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61" w:rsidRDefault="00C65C61" w:rsidP="00C65C61">
      <w:pPr>
        <w:jc w:val="center"/>
        <w:rPr>
          <w:rFonts w:cs="Times New Roman"/>
          <w:szCs w:val="28"/>
        </w:rPr>
      </w:pPr>
      <w:r>
        <w:rPr>
          <w:sz w:val="26"/>
          <w:szCs w:val="28"/>
        </w:rPr>
        <w:t xml:space="preserve">Стенограмма выступления </w:t>
      </w:r>
      <w:r>
        <w:rPr>
          <w:rFonts w:cs="Times New Roman"/>
          <w:szCs w:val="28"/>
        </w:rPr>
        <w:t>председателя Костромского областного союза «Федерация организаций профсоюзов Костромской области»</w:t>
      </w:r>
    </w:p>
    <w:p w:rsidR="00C65C61" w:rsidRDefault="00C65C61" w:rsidP="00C65C61">
      <w:pPr>
        <w:jc w:val="center"/>
        <w:rPr>
          <w:rFonts w:cs="Times New Roman"/>
          <w:szCs w:val="28"/>
        </w:rPr>
      </w:pPr>
      <w:r>
        <w:rPr>
          <w:b/>
        </w:rPr>
        <w:t xml:space="preserve">А.В. </w:t>
      </w:r>
      <w:proofErr w:type="spellStart"/>
      <w:r>
        <w:rPr>
          <w:b/>
        </w:rPr>
        <w:t>Шадричева</w:t>
      </w:r>
      <w:proofErr w:type="spellEnd"/>
      <w:r>
        <w:rPr>
          <w:b/>
        </w:rPr>
        <w:t xml:space="preserve"> </w:t>
      </w:r>
      <w:r>
        <w:t xml:space="preserve">на </w:t>
      </w:r>
      <w:r>
        <w:rPr>
          <w:rFonts w:cs="Times New Roman"/>
          <w:szCs w:val="28"/>
        </w:rPr>
        <w:t xml:space="preserve">заседании «круглого стола», посвященного 100-летию </w:t>
      </w:r>
    </w:p>
    <w:p w:rsidR="00C65C61" w:rsidRDefault="00C65C61" w:rsidP="00C65C61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 дня образования Иваново-Вознесенской губернии </w:t>
      </w:r>
    </w:p>
    <w:p w:rsidR="00C65C61" w:rsidRDefault="00C65C61" w:rsidP="00C65C61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 Иваново-Вознесенского губернского Совета профсоюзов</w:t>
      </w:r>
    </w:p>
    <w:p w:rsidR="00C65C61" w:rsidRDefault="00C65C61" w:rsidP="00C65C61">
      <w:pPr>
        <w:jc w:val="center"/>
      </w:pPr>
    </w:p>
    <w:p w:rsidR="00686D08" w:rsidRDefault="00686D08">
      <w:r>
        <w:tab/>
        <w:t>Добрый день!</w:t>
      </w:r>
    </w:p>
    <w:p w:rsidR="006B0665" w:rsidRDefault="00686D08">
      <w:r>
        <w:tab/>
        <w:t>Остановлюсь на важной, на мой взгляд, теме, которая называется: «Увеличение профсоюзного членства». Нам предстоит в этом направлении активно работать. Это серьезная, кропотливая работа по пополнению наших рядов. Это очень сложно. Наряду с испытанными мотивационными рычагами: профсоюзные награды, путевки в санаторий, спортивные мероприятия, нужно задумываться о более современных методах</w:t>
      </w:r>
      <w:r w:rsidR="006B0665">
        <w:t xml:space="preserve"> и свойствах</w:t>
      </w:r>
      <w:r>
        <w:t xml:space="preserve"> усиления мотивации профсоюзного членства. Нам, на территории Костромской земли, пока не удается похвастаться в увеличении профсоюзного членства. Пока мы можем говорить о том, ч</w:t>
      </w:r>
      <w:r w:rsidR="00D43CD6">
        <w:t xml:space="preserve">то численность наших профсоюзов стабильна в течение двух лет, мы не падаем вниз и по предварительной статистике 2017 года мы приплюсовали около 300 человек. За счет чего? </w:t>
      </w:r>
    </w:p>
    <w:p w:rsidR="00686D08" w:rsidRDefault="006B0665" w:rsidP="006B0665">
      <w:pPr>
        <w:ind w:firstLine="708"/>
      </w:pPr>
      <w:r>
        <w:t xml:space="preserve">Первое. </w:t>
      </w:r>
      <w:r w:rsidR="00D43CD6">
        <w:t>На территории нашей области мы ввели карту профсоюзного плюса. Активно на нее откликается молодежь. В чем ее суть? Сегодня на территории Костромской земли 35 тысяч человек владеет этой картой. Заключено соглашение более чем с 200 бизнесменами, предпринимателями. В большей степени на территории Костромы. В отношении районов и городов мы продолжаем работать. Член профсоюза, имеющий эту профсоюзную карту</w:t>
      </w:r>
      <w:r>
        <w:t>,</w:t>
      </w:r>
      <w:r w:rsidR="00D43CD6">
        <w:t xml:space="preserve"> имеет возможность получить скидку на товары и услуги от 5 до 15-17 процентов.</w:t>
      </w:r>
      <w:r>
        <w:t xml:space="preserve"> Этой картой пользуются при оказании медицинских</w:t>
      </w:r>
      <w:r w:rsidR="001C0B25">
        <w:t>, хозяйственных</w:t>
      </w:r>
      <w:r>
        <w:t xml:space="preserve"> услуг, в торговых точках, при получении путевок, в салонах красоты, в спорте. И это работает. Это современный способ, который позволяет заинтересовать человека, мотивировать его вступление в профсоюз.</w:t>
      </w:r>
    </w:p>
    <w:p w:rsidR="006B0665" w:rsidRDefault="006B0665" w:rsidP="006B0665">
      <w:pPr>
        <w:ind w:firstLine="708"/>
      </w:pPr>
      <w:r>
        <w:t xml:space="preserve">Второе. </w:t>
      </w:r>
      <w:r w:rsidR="001C0B25">
        <w:t xml:space="preserve">На современном этапе мы должны быть готовы к чему? </w:t>
      </w:r>
      <w:r>
        <w:t>В 2017 году вышло постановление о построении цифровой экономики. В ближайшие 10-15 лет мы понимаем</w:t>
      </w:r>
      <w:r w:rsidR="001C0B25">
        <w:t>,</w:t>
      </w:r>
      <w:r>
        <w:t xml:space="preserve"> что минимум 50-60 процентов профессий исчезнет. Мы, профсоюзы, должны думать, что дальше? Как </w:t>
      </w:r>
      <w:r w:rsidR="001C0B25">
        <w:t>пере</w:t>
      </w:r>
      <w:r>
        <w:t>обучать людей, как оплачивать труд? Вот здесь профсоюзы совместно с работодателями, с властью должны искать ответы на эти вопросы. Должн</w:t>
      </w:r>
      <w:r w:rsidR="001C0B25">
        <w:t>о</w:t>
      </w:r>
      <w:r>
        <w:t xml:space="preserve"> быть качественн</w:t>
      </w:r>
      <w:r w:rsidR="001C0B25">
        <w:t>о</w:t>
      </w:r>
      <w:r>
        <w:t>е, поэтапн</w:t>
      </w:r>
      <w:r w:rsidR="001C0B25">
        <w:t>о</w:t>
      </w:r>
      <w:r>
        <w:t>е изменени</w:t>
      </w:r>
      <w:r w:rsidR="001C0B25">
        <w:t>е</w:t>
      </w:r>
      <w:r>
        <w:t xml:space="preserve"> в кадровой структуре профсоюзных органов.</w:t>
      </w:r>
    </w:p>
    <w:p w:rsidR="006B0665" w:rsidRDefault="006B0665" w:rsidP="006B0665">
      <w:pPr>
        <w:ind w:firstLine="708"/>
      </w:pPr>
    </w:p>
    <w:p w:rsidR="006B0665" w:rsidRDefault="006B0665" w:rsidP="006B0665">
      <w:pPr>
        <w:ind w:firstLine="708"/>
      </w:pPr>
      <w:r>
        <w:t>Спасибо.</w:t>
      </w:r>
      <w:bookmarkStart w:id="0" w:name="_GoBack"/>
      <w:bookmarkEnd w:id="0"/>
    </w:p>
    <w:p w:rsidR="0048043B" w:rsidRDefault="0048043B" w:rsidP="006B0665">
      <w:pPr>
        <w:ind w:firstLine="708"/>
      </w:pPr>
    </w:p>
    <w:p w:rsidR="0048043B" w:rsidRPr="0048043B" w:rsidRDefault="0048043B" w:rsidP="0048043B">
      <w:pPr>
        <w:rPr>
          <w:szCs w:val="28"/>
        </w:rPr>
      </w:pPr>
      <w:r w:rsidRPr="0048043B">
        <w:rPr>
          <w:szCs w:val="28"/>
        </w:rPr>
        <w:t>Председательствующий</w:t>
      </w:r>
    </w:p>
    <w:p w:rsidR="0048043B" w:rsidRPr="0048043B" w:rsidRDefault="0048043B" w:rsidP="0048043B">
      <w:pPr>
        <w:rPr>
          <w:szCs w:val="28"/>
        </w:rPr>
      </w:pPr>
      <w:r w:rsidRPr="0048043B">
        <w:rPr>
          <w:szCs w:val="28"/>
        </w:rPr>
        <w:t>на заседании Совета,</w:t>
      </w:r>
    </w:p>
    <w:p w:rsidR="0048043B" w:rsidRPr="0048043B" w:rsidRDefault="0048043B" w:rsidP="0048043B">
      <w:pPr>
        <w:rPr>
          <w:szCs w:val="28"/>
        </w:rPr>
      </w:pPr>
      <w:r w:rsidRPr="0048043B">
        <w:rPr>
          <w:szCs w:val="28"/>
        </w:rPr>
        <w:t>Председатель ИОООП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А.Н. Мирской</w:t>
      </w:r>
    </w:p>
    <w:p w:rsidR="0048043B" w:rsidRPr="0048043B" w:rsidRDefault="0048043B" w:rsidP="0048043B">
      <w:pPr>
        <w:rPr>
          <w:szCs w:val="28"/>
        </w:rPr>
      </w:pPr>
    </w:p>
    <w:p w:rsidR="0048043B" w:rsidRPr="0048043B" w:rsidRDefault="0048043B" w:rsidP="0048043B">
      <w:pPr>
        <w:rPr>
          <w:szCs w:val="28"/>
        </w:rPr>
      </w:pPr>
    </w:p>
    <w:p w:rsidR="00686D08" w:rsidRPr="0048043B" w:rsidRDefault="0048043B" w:rsidP="0048043B">
      <w:r w:rsidRPr="0048043B">
        <w:rPr>
          <w:szCs w:val="28"/>
        </w:rPr>
        <w:t>Секретарь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Н.Н. Панюшина</w:t>
      </w:r>
    </w:p>
    <w:sectPr w:rsidR="00686D08" w:rsidRPr="0048043B" w:rsidSect="0048043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08"/>
    <w:rsid w:val="001C0B25"/>
    <w:rsid w:val="00477563"/>
    <w:rsid w:val="0048043B"/>
    <w:rsid w:val="004C5CD3"/>
    <w:rsid w:val="00545E2E"/>
    <w:rsid w:val="00686D08"/>
    <w:rsid w:val="006B0665"/>
    <w:rsid w:val="007F7D46"/>
    <w:rsid w:val="00C65C61"/>
    <w:rsid w:val="00D43CD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2018-03-16T10:42:00Z</dcterms:created>
  <dcterms:modified xsi:type="dcterms:W3CDTF">2018-04-12T10:32:00Z</dcterms:modified>
</cp:coreProperties>
</file>