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78BC" w14:textId="77777777" w:rsidR="00852A93" w:rsidRDefault="00852A93" w:rsidP="00E97035">
      <w:pPr>
        <w:pStyle w:val="a3"/>
        <w:rPr>
          <w:szCs w:val="32"/>
        </w:rPr>
      </w:pPr>
    </w:p>
    <w:p w14:paraId="4D629D89" w14:textId="77777777" w:rsidR="00E97035" w:rsidRPr="00321F84" w:rsidRDefault="00E97035" w:rsidP="00E97035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14:paraId="5B42776C" w14:textId="77777777" w:rsidR="00E97035" w:rsidRPr="00321F84" w:rsidRDefault="00E97035" w:rsidP="00E97035">
      <w:pPr>
        <w:pStyle w:val="a3"/>
        <w:rPr>
          <w:b/>
          <w:szCs w:val="28"/>
        </w:rPr>
      </w:pPr>
    </w:p>
    <w:p w14:paraId="1FEC3E3B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14:paraId="451C28A9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14:paraId="6450C351" w14:textId="77777777" w:rsidR="00E97035" w:rsidRPr="00321F84" w:rsidRDefault="00E97035" w:rsidP="00E97035">
      <w:pPr>
        <w:rPr>
          <w:sz w:val="28"/>
          <w:szCs w:val="28"/>
        </w:rPr>
      </w:pPr>
    </w:p>
    <w:p w14:paraId="0961F829" w14:textId="77777777"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14:paraId="0E79E86E" w14:textId="77777777" w:rsidR="00E97035" w:rsidRPr="00321F84" w:rsidRDefault="00E97035" w:rsidP="00E97035">
      <w:pPr>
        <w:rPr>
          <w:sz w:val="28"/>
          <w:szCs w:val="28"/>
        </w:rPr>
      </w:pPr>
    </w:p>
    <w:p w14:paraId="75D68BE4" w14:textId="77777777"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14:paraId="42C1920E" w14:textId="77777777" w:rsidR="00E97035" w:rsidRDefault="00E97035" w:rsidP="00E97035">
      <w:pPr>
        <w:jc w:val="center"/>
        <w:rPr>
          <w:sz w:val="28"/>
        </w:rPr>
      </w:pPr>
    </w:p>
    <w:p w14:paraId="170CF00A" w14:textId="0CD83CD4" w:rsidR="00E97035" w:rsidRPr="00321F84" w:rsidRDefault="009569D3" w:rsidP="00E97035">
      <w:pPr>
        <w:rPr>
          <w:sz w:val="28"/>
        </w:rPr>
      </w:pPr>
      <w:r>
        <w:rPr>
          <w:sz w:val="28"/>
        </w:rPr>
        <w:t>25.08.2025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>
        <w:rPr>
          <w:sz w:val="28"/>
        </w:rPr>
        <w:t xml:space="preserve">          </w:t>
      </w:r>
      <w:r w:rsidR="00E97035" w:rsidRPr="00321F84">
        <w:rPr>
          <w:sz w:val="28"/>
        </w:rPr>
        <w:t>№</w:t>
      </w:r>
      <w:r>
        <w:rPr>
          <w:sz w:val="28"/>
        </w:rPr>
        <w:t xml:space="preserve"> 12-10</w:t>
      </w:r>
    </w:p>
    <w:p w14:paraId="66617803" w14:textId="77777777" w:rsidR="00E97035" w:rsidRPr="00321F84" w:rsidRDefault="00E97035" w:rsidP="00E97035">
      <w:pPr>
        <w:jc w:val="center"/>
        <w:rPr>
          <w:sz w:val="28"/>
        </w:rPr>
      </w:pPr>
    </w:p>
    <w:p w14:paraId="4445F6C3" w14:textId="77777777"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 профсоюзного актива</w:t>
      </w:r>
    </w:p>
    <w:p w14:paraId="4B18715A" w14:textId="77777777" w:rsidR="00310C57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в 202</w:t>
      </w:r>
      <w:r w:rsidR="009A0759">
        <w:rPr>
          <w:b/>
          <w:sz w:val="28"/>
          <w:szCs w:val="28"/>
        </w:rPr>
        <w:t>5</w:t>
      </w:r>
      <w:r w:rsidRPr="007A00E1">
        <w:rPr>
          <w:b/>
          <w:sz w:val="28"/>
          <w:szCs w:val="28"/>
        </w:rPr>
        <w:t>-202</w:t>
      </w:r>
      <w:r w:rsidR="009A0759">
        <w:rPr>
          <w:b/>
          <w:sz w:val="28"/>
          <w:szCs w:val="28"/>
        </w:rPr>
        <w:t>6</w:t>
      </w:r>
      <w:r w:rsidR="00304744">
        <w:rPr>
          <w:b/>
          <w:sz w:val="28"/>
          <w:szCs w:val="28"/>
        </w:rPr>
        <w:t xml:space="preserve"> </w:t>
      </w:r>
      <w:r w:rsidRPr="007A00E1">
        <w:rPr>
          <w:b/>
          <w:sz w:val="28"/>
          <w:szCs w:val="28"/>
        </w:rPr>
        <w:t xml:space="preserve">учебном году </w:t>
      </w:r>
    </w:p>
    <w:p w14:paraId="03C173B9" w14:textId="77777777" w:rsidR="006232DA" w:rsidRPr="007A00E1" w:rsidRDefault="006232DA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 xml:space="preserve">на </w:t>
      </w:r>
      <w:proofErr w:type="gramStart"/>
      <w:r w:rsidRPr="007A00E1">
        <w:rPr>
          <w:b/>
          <w:sz w:val="28"/>
          <w:szCs w:val="28"/>
        </w:rPr>
        <w:t xml:space="preserve">базе </w:t>
      </w:r>
      <w:r w:rsidR="00E97035" w:rsidRPr="007A00E1">
        <w:rPr>
          <w:b/>
          <w:sz w:val="28"/>
          <w:szCs w:val="28"/>
        </w:rPr>
        <w:t xml:space="preserve"> ЧУ</w:t>
      </w:r>
      <w:proofErr w:type="gramEnd"/>
      <w:r w:rsidR="00E97035" w:rsidRPr="007A00E1">
        <w:rPr>
          <w:b/>
          <w:sz w:val="28"/>
          <w:szCs w:val="28"/>
        </w:rPr>
        <w:t xml:space="preserve"> ДПО «УЦПКПК»  </w:t>
      </w:r>
    </w:p>
    <w:p w14:paraId="2F813482" w14:textId="77777777" w:rsidR="008A2CFA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143CD4">
        <w:rPr>
          <w:b/>
          <w:sz w:val="28"/>
          <w:szCs w:val="28"/>
        </w:rPr>
        <w:t xml:space="preserve"> программе  </w:t>
      </w:r>
      <w:r w:rsidR="0015637D">
        <w:rPr>
          <w:b/>
          <w:sz w:val="28"/>
          <w:szCs w:val="28"/>
        </w:rPr>
        <w:t>1</w:t>
      </w:r>
      <w:r w:rsidR="008A2CFA" w:rsidRPr="007A00E1">
        <w:rPr>
          <w:b/>
          <w:sz w:val="28"/>
          <w:szCs w:val="28"/>
        </w:rPr>
        <w:t xml:space="preserve"> уровня </w:t>
      </w:r>
      <w:r w:rsidR="004A63F5" w:rsidRPr="007A00E1">
        <w:rPr>
          <w:b/>
          <w:sz w:val="28"/>
          <w:szCs w:val="28"/>
        </w:rPr>
        <w:t>профсоюзного образования</w:t>
      </w:r>
    </w:p>
    <w:p w14:paraId="0AC830D4" w14:textId="77777777" w:rsidR="00947F99" w:rsidRPr="00064CA0" w:rsidRDefault="00064CA0" w:rsidP="00064CA0">
      <w:pPr>
        <w:pStyle w:val="a6"/>
        <w:rPr>
          <w:b/>
          <w:sz w:val="28"/>
          <w:szCs w:val="28"/>
        </w:rPr>
      </w:pPr>
      <w:r w:rsidRPr="00064CA0">
        <w:rPr>
          <w:b/>
          <w:sz w:val="28"/>
          <w:szCs w:val="28"/>
        </w:rPr>
        <w:t>«Основы профсоюзной деятельности»</w:t>
      </w:r>
    </w:p>
    <w:p w14:paraId="3D05E113" w14:textId="77777777" w:rsidR="007A00E1" w:rsidRDefault="00212905" w:rsidP="0061700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A5B71">
        <w:rPr>
          <w:sz w:val="28"/>
          <w:szCs w:val="28"/>
        </w:rPr>
        <w:t xml:space="preserve">Во исполнение </w:t>
      </w:r>
      <w:r w:rsidR="00695072" w:rsidRPr="00212905">
        <w:rPr>
          <w:sz w:val="28"/>
          <w:szCs w:val="28"/>
        </w:rPr>
        <w:t>Постановлени</w:t>
      </w:r>
      <w:r w:rsidR="00695072">
        <w:rPr>
          <w:sz w:val="28"/>
          <w:szCs w:val="28"/>
        </w:rPr>
        <w:t>я</w:t>
      </w:r>
      <w:r w:rsidR="00695072" w:rsidRPr="00212905">
        <w:rPr>
          <w:sz w:val="28"/>
          <w:szCs w:val="28"/>
        </w:rPr>
        <w:t xml:space="preserve"> Исполкома ФНПР от 03.03.2021г  № 3-9 </w:t>
      </w:r>
      <w:r w:rsidR="00695072">
        <w:rPr>
          <w:sz w:val="28"/>
          <w:szCs w:val="28"/>
        </w:rPr>
        <w:t xml:space="preserve">и </w:t>
      </w:r>
      <w:r w:rsidR="00695072" w:rsidRPr="00212905">
        <w:rPr>
          <w:sz w:val="28"/>
          <w:szCs w:val="28"/>
        </w:rPr>
        <w:t>утвержден</w:t>
      </w:r>
      <w:r w:rsidR="00695072">
        <w:rPr>
          <w:sz w:val="28"/>
          <w:szCs w:val="28"/>
        </w:rPr>
        <w:t>ной</w:t>
      </w:r>
      <w:r w:rsidR="00695072" w:rsidRPr="00212905">
        <w:rPr>
          <w:sz w:val="28"/>
          <w:szCs w:val="28"/>
        </w:rPr>
        <w:t xml:space="preserve"> Концепци</w:t>
      </w:r>
      <w:r w:rsidR="00695072">
        <w:rPr>
          <w:sz w:val="28"/>
          <w:szCs w:val="28"/>
        </w:rPr>
        <w:t>ей</w:t>
      </w:r>
      <w:r w:rsidR="00695072" w:rsidRPr="00212905">
        <w:rPr>
          <w:sz w:val="28"/>
          <w:szCs w:val="28"/>
        </w:rPr>
        <w:t xml:space="preserve"> профсоюзного образования ФНПР</w:t>
      </w:r>
      <w:r w:rsidR="00695072">
        <w:rPr>
          <w:sz w:val="28"/>
          <w:szCs w:val="28"/>
        </w:rPr>
        <w:t>.</w:t>
      </w:r>
      <w:r w:rsidR="000843BD">
        <w:rPr>
          <w:color w:val="000000"/>
          <w:sz w:val="28"/>
          <w:szCs w:val="28"/>
        </w:rPr>
        <w:t xml:space="preserve"> </w:t>
      </w:r>
    </w:p>
    <w:p w14:paraId="1BAE0C74" w14:textId="77777777" w:rsidR="009569D3" w:rsidRDefault="009569D3" w:rsidP="0015637D">
      <w:pPr>
        <w:pStyle w:val="a6"/>
        <w:jc w:val="center"/>
        <w:rPr>
          <w:b/>
          <w:sz w:val="28"/>
          <w:szCs w:val="32"/>
        </w:rPr>
      </w:pPr>
    </w:p>
    <w:p w14:paraId="25986840" w14:textId="5A7A2A1A" w:rsidR="0015637D" w:rsidRPr="009F365A" w:rsidRDefault="0015637D" w:rsidP="0015637D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14:paraId="62E42AA0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14:paraId="664431FC" w14:textId="77777777" w:rsidR="0015637D" w:rsidRPr="00321F84" w:rsidRDefault="0015637D" w:rsidP="0015637D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14:paraId="613E8608" w14:textId="77777777" w:rsidR="0015637D" w:rsidRPr="00BD0BCD" w:rsidRDefault="0015637D" w:rsidP="0015637D">
      <w:pPr>
        <w:pStyle w:val="a6"/>
        <w:jc w:val="center"/>
        <w:rPr>
          <w:b/>
          <w:sz w:val="16"/>
          <w:szCs w:val="16"/>
        </w:rPr>
      </w:pPr>
    </w:p>
    <w:p w14:paraId="36A8D9EB" w14:textId="77777777" w:rsidR="0015637D" w:rsidRPr="00321F84" w:rsidRDefault="0015637D" w:rsidP="0015637D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14:paraId="141B425C" w14:textId="77777777" w:rsidR="0015637D" w:rsidRPr="005808B1" w:rsidRDefault="00064CA0" w:rsidP="00064CA0">
      <w:pPr>
        <w:pStyle w:val="a5"/>
        <w:ind w:left="0"/>
        <w:jc w:val="both"/>
        <w:rPr>
          <w:sz w:val="28"/>
          <w:szCs w:val="28"/>
        </w:rPr>
      </w:pPr>
      <w:r w:rsidRPr="005808B1">
        <w:rPr>
          <w:sz w:val="28"/>
          <w:szCs w:val="28"/>
        </w:rPr>
        <w:t xml:space="preserve">  1. </w:t>
      </w:r>
      <w:r w:rsidR="0015637D" w:rsidRPr="005808B1">
        <w:rPr>
          <w:sz w:val="28"/>
          <w:szCs w:val="28"/>
        </w:rPr>
        <w:t>С целью совершенствования подготовки резерва  профсоюзных   кадров и актива,     ЧУ ДПО «УЦПКПК» продолжить в</w:t>
      </w:r>
      <w:r w:rsidRPr="005808B1">
        <w:rPr>
          <w:sz w:val="28"/>
          <w:szCs w:val="28"/>
        </w:rPr>
        <w:t>о второй половине</w:t>
      </w:r>
      <w:r w:rsidR="0015637D" w:rsidRPr="005808B1">
        <w:rPr>
          <w:sz w:val="28"/>
          <w:szCs w:val="28"/>
        </w:rPr>
        <w:t xml:space="preserve"> 2024 год</w:t>
      </w:r>
      <w:r w:rsidRPr="005808B1">
        <w:rPr>
          <w:sz w:val="28"/>
          <w:szCs w:val="28"/>
        </w:rPr>
        <w:t>а</w:t>
      </w:r>
      <w:r w:rsidR="0015637D" w:rsidRPr="005808B1">
        <w:rPr>
          <w:sz w:val="28"/>
          <w:szCs w:val="28"/>
        </w:rPr>
        <w:t xml:space="preserve"> работу   Ш</w:t>
      </w:r>
      <w:r w:rsidRPr="005808B1">
        <w:rPr>
          <w:sz w:val="28"/>
          <w:szCs w:val="28"/>
        </w:rPr>
        <w:t xml:space="preserve">колы   профсоюзного  актива по </w:t>
      </w:r>
      <w:r w:rsidR="0015637D" w:rsidRPr="005808B1">
        <w:rPr>
          <w:sz w:val="28"/>
          <w:szCs w:val="28"/>
        </w:rPr>
        <w:t xml:space="preserve"> </w:t>
      </w:r>
      <w:r w:rsidR="0015637D" w:rsidRPr="005808B1">
        <w:rPr>
          <w:color w:val="000000"/>
          <w:sz w:val="28"/>
          <w:szCs w:val="28"/>
        </w:rPr>
        <w:t>образовательн</w:t>
      </w:r>
      <w:r w:rsidRPr="005808B1">
        <w:rPr>
          <w:color w:val="000000"/>
          <w:sz w:val="28"/>
          <w:szCs w:val="28"/>
        </w:rPr>
        <w:t>ой</w:t>
      </w:r>
      <w:r w:rsidR="0015637D" w:rsidRPr="005808B1">
        <w:rPr>
          <w:color w:val="000000"/>
          <w:sz w:val="28"/>
          <w:szCs w:val="28"/>
        </w:rPr>
        <w:t xml:space="preserve"> программ</w:t>
      </w:r>
      <w:r w:rsidRPr="005808B1">
        <w:rPr>
          <w:color w:val="000000"/>
          <w:sz w:val="28"/>
          <w:szCs w:val="28"/>
        </w:rPr>
        <w:t>е п</w:t>
      </w:r>
      <w:r w:rsidR="00695072" w:rsidRPr="005808B1">
        <w:rPr>
          <w:color w:val="000000"/>
          <w:sz w:val="28"/>
          <w:szCs w:val="28"/>
        </w:rPr>
        <w:t>ерв</w:t>
      </w:r>
      <w:r w:rsidRPr="005808B1">
        <w:rPr>
          <w:color w:val="000000"/>
          <w:sz w:val="28"/>
          <w:szCs w:val="28"/>
        </w:rPr>
        <w:t>ого</w:t>
      </w:r>
      <w:r w:rsidR="00695072" w:rsidRPr="005808B1">
        <w:rPr>
          <w:color w:val="000000"/>
          <w:sz w:val="28"/>
          <w:szCs w:val="28"/>
        </w:rPr>
        <w:t xml:space="preserve"> </w:t>
      </w:r>
      <w:r w:rsidR="0015637D" w:rsidRPr="005808B1">
        <w:rPr>
          <w:color w:val="000000"/>
          <w:sz w:val="28"/>
          <w:szCs w:val="28"/>
        </w:rPr>
        <w:t xml:space="preserve"> уровн</w:t>
      </w:r>
      <w:r w:rsidRPr="005808B1">
        <w:rPr>
          <w:color w:val="000000"/>
          <w:sz w:val="28"/>
          <w:szCs w:val="28"/>
        </w:rPr>
        <w:t>я</w:t>
      </w:r>
      <w:r w:rsidR="0015637D" w:rsidRPr="005808B1">
        <w:rPr>
          <w:sz w:val="28"/>
          <w:szCs w:val="28"/>
        </w:rPr>
        <w:t xml:space="preserve"> - </w:t>
      </w:r>
      <w:r w:rsidR="0015637D" w:rsidRPr="005808B1">
        <w:rPr>
          <w:color w:val="000000"/>
          <w:sz w:val="28"/>
          <w:szCs w:val="28"/>
        </w:rPr>
        <w:t>начальная подготовка профсоюзных кадров и актива по программе</w:t>
      </w:r>
      <w:r w:rsidRPr="005808B1">
        <w:rPr>
          <w:color w:val="000000"/>
          <w:sz w:val="28"/>
          <w:szCs w:val="28"/>
        </w:rPr>
        <w:t xml:space="preserve"> </w:t>
      </w:r>
      <w:r w:rsidRPr="005808B1">
        <w:rPr>
          <w:sz w:val="28"/>
          <w:szCs w:val="28"/>
        </w:rPr>
        <w:t xml:space="preserve">«Основы профсоюзной деятельности» </w:t>
      </w:r>
      <w:r w:rsidR="0015637D" w:rsidRPr="005808B1">
        <w:rPr>
          <w:color w:val="000000"/>
          <w:sz w:val="28"/>
          <w:szCs w:val="28"/>
        </w:rPr>
        <w:t xml:space="preserve"> </w:t>
      </w:r>
      <w:r w:rsidR="0015637D" w:rsidRPr="005808B1">
        <w:rPr>
          <w:sz w:val="28"/>
          <w:szCs w:val="28"/>
        </w:rPr>
        <w:t xml:space="preserve">(24 часа). </w:t>
      </w:r>
    </w:p>
    <w:p w14:paraId="74CD6DAE" w14:textId="77777777" w:rsidR="0015637D" w:rsidRPr="005808B1" w:rsidRDefault="0015637D" w:rsidP="0015637D">
      <w:pPr>
        <w:jc w:val="both"/>
        <w:rPr>
          <w:sz w:val="28"/>
          <w:szCs w:val="28"/>
        </w:rPr>
      </w:pPr>
      <w:r w:rsidRPr="005808B1">
        <w:rPr>
          <w:color w:val="000000"/>
          <w:sz w:val="28"/>
          <w:szCs w:val="28"/>
        </w:rPr>
        <w:t>2. Утвердить образовательн</w:t>
      </w:r>
      <w:r w:rsidR="00064CA0" w:rsidRPr="005808B1">
        <w:rPr>
          <w:color w:val="000000"/>
          <w:sz w:val="28"/>
          <w:szCs w:val="28"/>
        </w:rPr>
        <w:t xml:space="preserve">ую </w:t>
      </w:r>
      <w:r w:rsidRPr="005808B1">
        <w:rPr>
          <w:color w:val="000000"/>
          <w:sz w:val="28"/>
          <w:szCs w:val="28"/>
        </w:rPr>
        <w:t>программ</w:t>
      </w:r>
      <w:r w:rsidR="00064CA0" w:rsidRPr="005808B1">
        <w:rPr>
          <w:color w:val="000000"/>
          <w:sz w:val="28"/>
          <w:szCs w:val="28"/>
        </w:rPr>
        <w:t>у</w:t>
      </w:r>
      <w:r w:rsidRPr="005808B1">
        <w:rPr>
          <w:color w:val="000000"/>
          <w:sz w:val="28"/>
          <w:szCs w:val="28"/>
        </w:rPr>
        <w:t xml:space="preserve"> Школы профсоюзного актива на </w:t>
      </w:r>
      <w:r w:rsidR="00064CA0" w:rsidRPr="005808B1">
        <w:rPr>
          <w:sz w:val="28"/>
          <w:szCs w:val="28"/>
        </w:rPr>
        <w:t xml:space="preserve">вторую половину </w:t>
      </w:r>
      <w:r w:rsidRPr="005808B1">
        <w:rPr>
          <w:color w:val="000000"/>
          <w:sz w:val="28"/>
          <w:szCs w:val="28"/>
        </w:rPr>
        <w:t>202</w:t>
      </w:r>
      <w:r w:rsidR="009A0759">
        <w:rPr>
          <w:color w:val="000000"/>
          <w:sz w:val="28"/>
          <w:szCs w:val="28"/>
        </w:rPr>
        <w:t>5</w:t>
      </w:r>
      <w:r w:rsidRPr="005808B1">
        <w:rPr>
          <w:color w:val="000000"/>
          <w:sz w:val="28"/>
          <w:szCs w:val="28"/>
        </w:rPr>
        <w:t xml:space="preserve"> год </w:t>
      </w:r>
      <w:r w:rsidR="00695072" w:rsidRPr="005808B1">
        <w:rPr>
          <w:color w:val="000000"/>
          <w:sz w:val="28"/>
          <w:szCs w:val="28"/>
        </w:rPr>
        <w:t>и</w:t>
      </w:r>
      <w:r w:rsidRPr="005808B1">
        <w:rPr>
          <w:color w:val="000000"/>
          <w:sz w:val="28"/>
          <w:szCs w:val="28"/>
        </w:rPr>
        <w:t xml:space="preserve"> </w:t>
      </w:r>
      <w:r w:rsidRPr="005808B1">
        <w:rPr>
          <w:sz w:val="28"/>
          <w:szCs w:val="28"/>
        </w:rPr>
        <w:t>график проведения занятий</w:t>
      </w:r>
      <w:r w:rsidRPr="005808B1">
        <w:rPr>
          <w:b/>
          <w:sz w:val="28"/>
          <w:szCs w:val="28"/>
        </w:rPr>
        <w:t xml:space="preserve"> </w:t>
      </w:r>
      <w:r w:rsidRPr="005808B1">
        <w:rPr>
          <w:sz w:val="28"/>
          <w:szCs w:val="28"/>
        </w:rPr>
        <w:t>(Приложение № 1).</w:t>
      </w:r>
    </w:p>
    <w:p w14:paraId="73B3D4FB" w14:textId="460F77F7" w:rsidR="0015637D" w:rsidRPr="005808B1" w:rsidRDefault="00DB0CDE" w:rsidP="00064CA0">
      <w:pPr>
        <w:jc w:val="both"/>
        <w:rPr>
          <w:bCs/>
          <w:sz w:val="28"/>
          <w:szCs w:val="28"/>
        </w:rPr>
      </w:pPr>
      <w:r w:rsidRPr="005808B1">
        <w:rPr>
          <w:sz w:val="28"/>
          <w:szCs w:val="28"/>
        </w:rPr>
        <w:t>3</w:t>
      </w:r>
      <w:r w:rsidR="0015637D" w:rsidRPr="005808B1">
        <w:rPr>
          <w:sz w:val="28"/>
          <w:szCs w:val="28"/>
        </w:rPr>
        <w:t xml:space="preserve">. Утвердить условия софинансирования </w:t>
      </w:r>
      <w:r w:rsidRPr="005808B1">
        <w:rPr>
          <w:sz w:val="28"/>
          <w:szCs w:val="28"/>
        </w:rPr>
        <w:t xml:space="preserve">по данному курсу школы от </w:t>
      </w:r>
      <w:r w:rsidR="0015637D" w:rsidRPr="005808B1">
        <w:rPr>
          <w:sz w:val="28"/>
          <w:szCs w:val="28"/>
        </w:rPr>
        <w:t>ИОООП и членских организаций за  обучение профсоюзного актива на базе ЧУ ДПО «УЦПКПК» в 202</w:t>
      </w:r>
      <w:r w:rsidR="009A0759">
        <w:rPr>
          <w:sz w:val="28"/>
          <w:szCs w:val="28"/>
        </w:rPr>
        <w:t>5</w:t>
      </w:r>
      <w:r w:rsidR="0015637D" w:rsidRPr="005808B1">
        <w:rPr>
          <w:sz w:val="28"/>
          <w:szCs w:val="28"/>
        </w:rPr>
        <w:t>/202</w:t>
      </w:r>
      <w:r w:rsidR="009A0759">
        <w:rPr>
          <w:sz w:val="28"/>
          <w:szCs w:val="28"/>
        </w:rPr>
        <w:t>6</w:t>
      </w:r>
      <w:r w:rsidR="0015637D" w:rsidRPr="005808B1">
        <w:rPr>
          <w:sz w:val="28"/>
          <w:szCs w:val="28"/>
        </w:rPr>
        <w:t>гг. по программ</w:t>
      </w:r>
      <w:r w:rsidRPr="005808B1">
        <w:rPr>
          <w:sz w:val="28"/>
          <w:szCs w:val="28"/>
        </w:rPr>
        <w:t>е</w:t>
      </w:r>
      <w:r w:rsidR="0015637D" w:rsidRPr="005808B1">
        <w:rPr>
          <w:sz w:val="28"/>
          <w:szCs w:val="28"/>
        </w:rPr>
        <w:t xml:space="preserve">, обозначенным в п. </w:t>
      </w:r>
      <w:r w:rsidR="00695072" w:rsidRPr="005808B1">
        <w:rPr>
          <w:sz w:val="28"/>
          <w:szCs w:val="28"/>
        </w:rPr>
        <w:t>2</w:t>
      </w:r>
      <w:r w:rsidR="0015637D" w:rsidRPr="005808B1">
        <w:rPr>
          <w:sz w:val="28"/>
          <w:szCs w:val="28"/>
        </w:rPr>
        <w:t xml:space="preserve"> настоящего постановления:</w:t>
      </w:r>
      <w:r w:rsidRPr="005808B1">
        <w:rPr>
          <w:sz w:val="28"/>
          <w:szCs w:val="28"/>
        </w:rPr>
        <w:t xml:space="preserve"> </w:t>
      </w:r>
      <w:r w:rsidR="009138C7">
        <w:rPr>
          <w:bCs/>
          <w:sz w:val="28"/>
          <w:szCs w:val="28"/>
        </w:rPr>
        <w:t>ч</w:t>
      </w:r>
      <w:r w:rsidR="00064CA0" w:rsidRPr="005808B1">
        <w:rPr>
          <w:bCs/>
          <w:sz w:val="28"/>
          <w:szCs w:val="28"/>
        </w:rPr>
        <w:t xml:space="preserve">ленские организации </w:t>
      </w:r>
      <w:r w:rsidR="000C08BB">
        <w:rPr>
          <w:bCs/>
          <w:sz w:val="28"/>
          <w:szCs w:val="28"/>
        </w:rPr>
        <w:t>без оплаты</w:t>
      </w:r>
      <w:r w:rsidR="009569D3">
        <w:rPr>
          <w:bCs/>
          <w:sz w:val="28"/>
          <w:szCs w:val="28"/>
        </w:rPr>
        <w:t xml:space="preserve">, </w:t>
      </w:r>
      <w:r w:rsidR="00064CA0" w:rsidRPr="005808B1">
        <w:rPr>
          <w:bCs/>
          <w:sz w:val="28"/>
          <w:szCs w:val="28"/>
        </w:rPr>
        <w:t xml:space="preserve">а ИОООП  </w:t>
      </w:r>
      <w:r w:rsidR="009A0759">
        <w:rPr>
          <w:bCs/>
          <w:sz w:val="28"/>
          <w:szCs w:val="28"/>
        </w:rPr>
        <w:t>25</w:t>
      </w:r>
      <w:r w:rsidR="00064CA0" w:rsidRPr="005808B1">
        <w:rPr>
          <w:bCs/>
          <w:sz w:val="28"/>
          <w:szCs w:val="28"/>
        </w:rPr>
        <w:t>0000 рублей за весь курс школы.</w:t>
      </w:r>
    </w:p>
    <w:p w14:paraId="54FE9506" w14:textId="77777777" w:rsidR="009A5B71" w:rsidRPr="005808B1" w:rsidRDefault="006B19A5" w:rsidP="006B19A5">
      <w:pPr>
        <w:jc w:val="both"/>
        <w:rPr>
          <w:bCs/>
          <w:sz w:val="28"/>
          <w:szCs w:val="28"/>
        </w:rPr>
      </w:pPr>
      <w:r w:rsidRPr="005808B1">
        <w:rPr>
          <w:bCs/>
          <w:sz w:val="28"/>
          <w:szCs w:val="28"/>
        </w:rPr>
        <w:t xml:space="preserve"> </w:t>
      </w:r>
      <w:r w:rsidR="005808B1" w:rsidRPr="005808B1">
        <w:rPr>
          <w:bCs/>
          <w:sz w:val="28"/>
          <w:szCs w:val="28"/>
        </w:rPr>
        <w:tab/>
      </w:r>
      <w:r w:rsidR="009A5B71" w:rsidRPr="005808B1">
        <w:rPr>
          <w:bCs/>
          <w:sz w:val="28"/>
          <w:szCs w:val="28"/>
        </w:rPr>
        <w:t>Установить следующий порядок взаиморасчетов:</w:t>
      </w:r>
    </w:p>
    <w:p w14:paraId="45A7DA20" w14:textId="77777777" w:rsidR="009A5B71" w:rsidRDefault="009A5B71" w:rsidP="000C08BB">
      <w:pPr>
        <w:jc w:val="both"/>
        <w:rPr>
          <w:color w:val="000000"/>
          <w:sz w:val="27"/>
          <w:szCs w:val="27"/>
        </w:rPr>
      </w:pPr>
      <w:r w:rsidRPr="005808B1">
        <w:rPr>
          <w:sz w:val="28"/>
          <w:szCs w:val="28"/>
        </w:rPr>
        <w:t>3.</w:t>
      </w:r>
      <w:proofErr w:type="gramStart"/>
      <w:r w:rsidRPr="005808B1">
        <w:rPr>
          <w:sz w:val="28"/>
          <w:szCs w:val="28"/>
        </w:rPr>
        <w:t>1</w:t>
      </w:r>
      <w:r w:rsidR="000C08BB">
        <w:rPr>
          <w:sz w:val="28"/>
          <w:szCs w:val="28"/>
        </w:rPr>
        <w:t>.</w:t>
      </w:r>
      <w:r w:rsidRPr="005808B1">
        <w:rPr>
          <w:sz w:val="28"/>
          <w:szCs w:val="28"/>
        </w:rPr>
        <w:t>ИОООП</w:t>
      </w:r>
      <w:proofErr w:type="gramEnd"/>
      <w:r w:rsidRPr="005808B1">
        <w:rPr>
          <w:sz w:val="28"/>
          <w:szCs w:val="28"/>
        </w:rPr>
        <w:t xml:space="preserve"> осуществить целевое финансир</w:t>
      </w:r>
      <w:r w:rsidR="000C08BB">
        <w:rPr>
          <w:sz w:val="28"/>
          <w:szCs w:val="28"/>
        </w:rPr>
        <w:t xml:space="preserve">ование ЧУ ДПО «УЦПКПК» в объеме </w:t>
      </w:r>
      <w:r>
        <w:rPr>
          <w:sz w:val="28"/>
          <w:szCs w:val="28"/>
        </w:rPr>
        <w:t xml:space="preserve">средств ИОООП, предусмотренных на </w:t>
      </w:r>
      <w:r w:rsidR="00852A93">
        <w:rPr>
          <w:sz w:val="28"/>
          <w:szCs w:val="28"/>
        </w:rPr>
        <w:t xml:space="preserve">софинансирование в п. </w:t>
      </w:r>
      <w:r w:rsidR="006B19A5">
        <w:rPr>
          <w:sz w:val="28"/>
          <w:szCs w:val="28"/>
        </w:rPr>
        <w:t>3</w:t>
      </w:r>
      <w:r>
        <w:rPr>
          <w:sz w:val="28"/>
          <w:szCs w:val="28"/>
        </w:rPr>
        <w:t xml:space="preserve">  настоящего Постановления;</w:t>
      </w:r>
      <w:r>
        <w:rPr>
          <w:color w:val="000000"/>
          <w:sz w:val="27"/>
          <w:szCs w:val="27"/>
        </w:rPr>
        <w:t xml:space="preserve"> </w:t>
      </w:r>
    </w:p>
    <w:p w14:paraId="5367DA63" w14:textId="77777777"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>4. Членским организациям ИОООП осуществ</w:t>
      </w:r>
      <w:r w:rsidR="0044518A">
        <w:rPr>
          <w:sz w:val="28"/>
          <w:szCs w:val="28"/>
        </w:rPr>
        <w:t>ить</w:t>
      </w:r>
      <w:r>
        <w:rPr>
          <w:sz w:val="28"/>
          <w:szCs w:val="28"/>
        </w:rPr>
        <w:t xml:space="preserve"> подбор слушателей и строгий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посещением ими занятий.</w:t>
      </w:r>
    </w:p>
    <w:p w14:paraId="5231DCDC" w14:textId="77777777" w:rsidR="009A5B71" w:rsidRDefault="009A5B71" w:rsidP="009A5B71">
      <w:pPr>
        <w:jc w:val="both"/>
        <w:rPr>
          <w:sz w:val="28"/>
          <w:szCs w:val="28"/>
        </w:rPr>
      </w:pPr>
    </w:p>
    <w:p w14:paraId="5DF2B60B" w14:textId="77777777" w:rsidR="00617005" w:rsidRDefault="00617005" w:rsidP="00AC0C8F">
      <w:pPr>
        <w:ind w:left="284" w:hanging="284"/>
        <w:jc w:val="both"/>
        <w:rPr>
          <w:b/>
          <w:sz w:val="28"/>
          <w:szCs w:val="28"/>
        </w:rPr>
      </w:pPr>
    </w:p>
    <w:p w14:paraId="433EA0D5" w14:textId="77777777" w:rsidR="00212905" w:rsidRPr="00D11768" w:rsidRDefault="00E97035" w:rsidP="00AC0C8F">
      <w:pPr>
        <w:ind w:left="284" w:hanging="284"/>
        <w:jc w:val="both"/>
        <w:rPr>
          <w:highlight w:val="yellow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</w:p>
    <w:p w14:paraId="54ACE73D" w14:textId="77777777"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sectPr w:rsidR="00212905" w:rsidRPr="00D11768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E58"/>
    <w:multiLevelType w:val="hybridMultilevel"/>
    <w:tmpl w:val="234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A2693D"/>
    <w:multiLevelType w:val="hybridMultilevel"/>
    <w:tmpl w:val="3D8A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96F08"/>
    <w:multiLevelType w:val="hybridMultilevel"/>
    <w:tmpl w:val="6ED6AB1E"/>
    <w:lvl w:ilvl="0" w:tplc="02CCA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6271">
    <w:abstractNumId w:val="6"/>
  </w:num>
  <w:num w:numId="2" w16cid:durableId="1722560095">
    <w:abstractNumId w:val="14"/>
  </w:num>
  <w:num w:numId="3" w16cid:durableId="504327124">
    <w:abstractNumId w:val="16"/>
  </w:num>
  <w:num w:numId="4" w16cid:durableId="784694942">
    <w:abstractNumId w:val="15"/>
  </w:num>
  <w:num w:numId="5" w16cid:durableId="470371200">
    <w:abstractNumId w:val="8"/>
  </w:num>
  <w:num w:numId="6" w16cid:durableId="1647589934">
    <w:abstractNumId w:val="1"/>
  </w:num>
  <w:num w:numId="7" w16cid:durableId="728962423">
    <w:abstractNumId w:val="12"/>
  </w:num>
  <w:num w:numId="8" w16cid:durableId="1923875368">
    <w:abstractNumId w:val="7"/>
  </w:num>
  <w:num w:numId="9" w16cid:durableId="1860774943">
    <w:abstractNumId w:val="10"/>
  </w:num>
  <w:num w:numId="10" w16cid:durableId="1294672479">
    <w:abstractNumId w:val="4"/>
  </w:num>
  <w:num w:numId="11" w16cid:durableId="2024669196">
    <w:abstractNumId w:val="5"/>
  </w:num>
  <w:num w:numId="12" w16cid:durableId="1390761276">
    <w:abstractNumId w:val="9"/>
  </w:num>
  <w:num w:numId="13" w16cid:durableId="2006202438">
    <w:abstractNumId w:val="3"/>
  </w:num>
  <w:num w:numId="14" w16cid:durableId="1776747621">
    <w:abstractNumId w:val="13"/>
  </w:num>
  <w:num w:numId="15" w16cid:durableId="1399012827">
    <w:abstractNumId w:val="2"/>
  </w:num>
  <w:num w:numId="16" w16cid:durableId="827328637">
    <w:abstractNumId w:val="0"/>
  </w:num>
  <w:num w:numId="17" w16cid:durableId="507259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5"/>
    <w:rsid w:val="000000BB"/>
    <w:rsid w:val="000064CE"/>
    <w:rsid w:val="00020737"/>
    <w:rsid w:val="0002506F"/>
    <w:rsid w:val="00064CA0"/>
    <w:rsid w:val="00067DB0"/>
    <w:rsid w:val="000843BD"/>
    <w:rsid w:val="000C08BB"/>
    <w:rsid w:val="000E45E4"/>
    <w:rsid w:val="000E4B9C"/>
    <w:rsid w:val="000E7B3B"/>
    <w:rsid w:val="00101464"/>
    <w:rsid w:val="00126E7E"/>
    <w:rsid w:val="00143CD4"/>
    <w:rsid w:val="0015637D"/>
    <w:rsid w:val="001608D8"/>
    <w:rsid w:val="002025DE"/>
    <w:rsid w:val="002057FF"/>
    <w:rsid w:val="00212905"/>
    <w:rsid w:val="00224E25"/>
    <w:rsid w:val="002451A7"/>
    <w:rsid w:val="002C636E"/>
    <w:rsid w:val="002F6CC6"/>
    <w:rsid w:val="00304744"/>
    <w:rsid w:val="00310C57"/>
    <w:rsid w:val="00341242"/>
    <w:rsid w:val="003C29D0"/>
    <w:rsid w:val="003F0321"/>
    <w:rsid w:val="0040219F"/>
    <w:rsid w:val="0044518A"/>
    <w:rsid w:val="004641FB"/>
    <w:rsid w:val="004A2884"/>
    <w:rsid w:val="004A63F5"/>
    <w:rsid w:val="004E19AE"/>
    <w:rsid w:val="004E6580"/>
    <w:rsid w:val="005317B0"/>
    <w:rsid w:val="00535F71"/>
    <w:rsid w:val="005808B1"/>
    <w:rsid w:val="005D5470"/>
    <w:rsid w:val="00617005"/>
    <w:rsid w:val="006232DA"/>
    <w:rsid w:val="0062781C"/>
    <w:rsid w:val="00695072"/>
    <w:rsid w:val="006B19A5"/>
    <w:rsid w:val="006D6D0A"/>
    <w:rsid w:val="006E4833"/>
    <w:rsid w:val="00710B88"/>
    <w:rsid w:val="00717298"/>
    <w:rsid w:val="0077075E"/>
    <w:rsid w:val="007774F5"/>
    <w:rsid w:val="00793C5E"/>
    <w:rsid w:val="007A00E1"/>
    <w:rsid w:val="00810C16"/>
    <w:rsid w:val="00852A93"/>
    <w:rsid w:val="008954A3"/>
    <w:rsid w:val="008A2CFA"/>
    <w:rsid w:val="008B12FC"/>
    <w:rsid w:val="008B4257"/>
    <w:rsid w:val="008C3A9D"/>
    <w:rsid w:val="00912811"/>
    <w:rsid w:val="009138C7"/>
    <w:rsid w:val="00935AC5"/>
    <w:rsid w:val="00947F99"/>
    <w:rsid w:val="009569D3"/>
    <w:rsid w:val="00975674"/>
    <w:rsid w:val="009963C0"/>
    <w:rsid w:val="009A0759"/>
    <w:rsid w:val="009A2156"/>
    <w:rsid w:val="009A5B71"/>
    <w:rsid w:val="009A67A9"/>
    <w:rsid w:val="00A416E6"/>
    <w:rsid w:val="00A60256"/>
    <w:rsid w:val="00AB3A29"/>
    <w:rsid w:val="00AC0C8F"/>
    <w:rsid w:val="00AC1A79"/>
    <w:rsid w:val="00B55D42"/>
    <w:rsid w:val="00BC5430"/>
    <w:rsid w:val="00BD0BCD"/>
    <w:rsid w:val="00BF7C79"/>
    <w:rsid w:val="00C14A3A"/>
    <w:rsid w:val="00C86F74"/>
    <w:rsid w:val="00C94881"/>
    <w:rsid w:val="00CA6DF6"/>
    <w:rsid w:val="00D11768"/>
    <w:rsid w:val="00DA3FD2"/>
    <w:rsid w:val="00DB0CDE"/>
    <w:rsid w:val="00DD3F8D"/>
    <w:rsid w:val="00DE558C"/>
    <w:rsid w:val="00E0421F"/>
    <w:rsid w:val="00E97035"/>
    <w:rsid w:val="00EA0F0A"/>
    <w:rsid w:val="00EC4777"/>
    <w:rsid w:val="00EC7323"/>
    <w:rsid w:val="00F05D3C"/>
    <w:rsid w:val="00F07443"/>
    <w:rsid w:val="00FA11A9"/>
    <w:rsid w:val="00FD08A5"/>
    <w:rsid w:val="00FF283F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08E4"/>
  <w15:docId w15:val="{8B4D264D-9C6D-4711-A882-0481E14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A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2025-08-26T11:37:00Z</cp:lastPrinted>
  <dcterms:created xsi:type="dcterms:W3CDTF">2025-08-26T11:37:00Z</dcterms:created>
  <dcterms:modified xsi:type="dcterms:W3CDTF">2025-08-26T11:37:00Z</dcterms:modified>
</cp:coreProperties>
</file>