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5C" w:rsidRDefault="00DF185C" w:rsidP="00DF18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br/>
        <w:t xml:space="preserve">к Постановлению Совета </w:t>
      </w:r>
      <w:r w:rsidRPr="004D2279">
        <w:rPr>
          <w:sz w:val="28"/>
          <w:szCs w:val="28"/>
        </w:rPr>
        <w:t>И</w:t>
      </w:r>
      <w:r>
        <w:rPr>
          <w:sz w:val="28"/>
          <w:szCs w:val="28"/>
        </w:rPr>
        <w:t>ОООП</w:t>
      </w:r>
    </w:p>
    <w:p w:rsidR="00DF185C" w:rsidRDefault="00DF185C" w:rsidP="00DF18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03  декабря  2015 г. № 2-4</w:t>
      </w:r>
    </w:p>
    <w:p w:rsidR="00DF185C" w:rsidRDefault="00DF185C" w:rsidP="00DF18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DF185C" w:rsidRDefault="00DF185C" w:rsidP="00DF18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_____________А.Н. Мирской </w:t>
      </w:r>
    </w:p>
    <w:p w:rsidR="00DF185C" w:rsidRDefault="00DF185C" w:rsidP="00DF185C">
      <w:pPr>
        <w:pStyle w:val="a3"/>
        <w:rPr>
          <w:b w:val="0"/>
          <w:szCs w:val="28"/>
        </w:rPr>
      </w:pPr>
    </w:p>
    <w:p w:rsidR="00DF185C" w:rsidRDefault="00DF185C" w:rsidP="00DF185C">
      <w:pPr>
        <w:pStyle w:val="a3"/>
        <w:rPr>
          <w:b w:val="0"/>
          <w:szCs w:val="28"/>
        </w:rPr>
      </w:pPr>
    </w:p>
    <w:p w:rsidR="00DF185C" w:rsidRDefault="00DF185C" w:rsidP="00DF185C">
      <w:pPr>
        <w:pStyle w:val="a3"/>
        <w:rPr>
          <w:b w:val="0"/>
          <w:szCs w:val="28"/>
        </w:rPr>
      </w:pPr>
    </w:p>
    <w:p w:rsidR="00DF185C" w:rsidRPr="00751557" w:rsidRDefault="00DF185C" w:rsidP="00DF185C">
      <w:pPr>
        <w:jc w:val="center"/>
        <w:rPr>
          <w:b/>
          <w:sz w:val="28"/>
          <w:szCs w:val="28"/>
        </w:rPr>
      </w:pPr>
      <w:r w:rsidRPr="00751557">
        <w:rPr>
          <w:b/>
          <w:sz w:val="28"/>
          <w:szCs w:val="28"/>
        </w:rPr>
        <w:t>ПОЛОЖЕНИЕ</w:t>
      </w:r>
    </w:p>
    <w:p w:rsidR="00DF185C" w:rsidRPr="00751557" w:rsidRDefault="00DF185C" w:rsidP="00DF185C">
      <w:pPr>
        <w:jc w:val="center"/>
        <w:rPr>
          <w:b/>
          <w:sz w:val="28"/>
          <w:szCs w:val="28"/>
        </w:rPr>
      </w:pPr>
      <w:r w:rsidRPr="00751557">
        <w:rPr>
          <w:b/>
          <w:sz w:val="28"/>
          <w:szCs w:val="28"/>
        </w:rPr>
        <w:t>о координационном совете организаций профсоюзов</w:t>
      </w:r>
    </w:p>
    <w:p w:rsidR="00DF185C" w:rsidRPr="00751557" w:rsidRDefault="00DF185C" w:rsidP="00DF185C">
      <w:pPr>
        <w:jc w:val="center"/>
        <w:rPr>
          <w:b/>
          <w:sz w:val="28"/>
          <w:szCs w:val="28"/>
        </w:rPr>
      </w:pPr>
      <w:r w:rsidRPr="00751557">
        <w:rPr>
          <w:b/>
          <w:sz w:val="28"/>
          <w:szCs w:val="28"/>
        </w:rPr>
        <w:t>муниципального образования</w:t>
      </w:r>
    </w:p>
    <w:p w:rsidR="00DF185C" w:rsidRPr="00EC00EF" w:rsidRDefault="00DF185C" w:rsidP="00DF185C">
      <w:pPr>
        <w:jc w:val="both"/>
        <w:rPr>
          <w:sz w:val="28"/>
          <w:szCs w:val="28"/>
        </w:rPr>
      </w:pP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  <w:r w:rsidRPr="00C66ADD">
        <w:rPr>
          <w:b/>
          <w:sz w:val="28"/>
          <w:szCs w:val="28"/>
        </w:rPr>
        <w:t>1. Общие положения</w:t>
      </w: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1.1. Координационный совет организаций профсоюзов муниципального образования (далее - </w:t>
      </w:r>
      <w:r>
        <w:rPr>
          <w:sz w:val="28"/>
          <w:szCs w:val="28"/>
        </w:rPr>
        <w:t xml:space="preserve">координационный совет) создается </w:t>
      </w:r>
      <w:r w:rsidRPr="00967B5C">
        <w:rPr>
          <w:sz w:val="28"/>
          <w:szCs w:val="28"/>
        </w:rPr>
        <w:t>в целях решения межотраслевых задач по защите социально-трудовых, профессиональных</w:t>
      </w:r>
      <w:r>
        <w:rPr>
          <w:sz w:val="28"/>
          <w:szCs w:val="28"/>
        </w:rPr>
        <w:br/>
      </w:r>
      <w:r w:rsidRPr="00967B5C">
        <w:rPr>
          <w:sz w:val="28"/>
          <w:szCs w:val="28"/>
        </w:rPr>
        <w:t>и иных прав и интересов членов профсоюзов, развития социального партнерства с органами местного самоуправления и работодателями (объединениями работодателей), заключения с соглашений и договоров, проведения солидарных действий профсоюзов</w:t>
      </w:r>
      <w:r>
        <w:rPr>
          <w:sz w:val="28"/>
          <w:szCs w:val="28"/>
        </w:rPr>
        <w:t>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Координационный совет</w:t>
      </w:r>
      <w:r w:rsidRPr="00EC0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854DA">
        <w:rPr>
          <w:sz w:val="28"/>
          <w:szCs w:val="28"/>
        </w:rPr>
        <w:t>представительств</w:t>
      </w:r>
      <w:r>
        <w:rPr>
          <w:sz w:val="28"/>
          <w:szCs w:val="28"/>
        </w:rPr>
        <w:t>ом</w:t>
      </w:r>
      <w:r w:rsidRPr="00D854D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Регионального союза «</w:t>
      </w:r>
      <w:r w:rsidRPr="00EC00EF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Pr="00EC00EF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Pr="00EC0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объединение организаций </w:t>
      </w:r>
      <w:r w:rsidRPr="00EC00EF">
        <w:rPr>
          <w:sz w:val="28"/>
          <w:szCs w:val="28"/>
        </w:rPr>
        <w:t>проф</w:t>
      </w:r>
      <w:r>
        <w:rPr>
          <w:sz w:val="28"/>
          <w:szCs w:val="28"/>
        </w:rPr>
        <w:t>союзов»</w:t>
      </w:r>
      <w:r w:rsidRPr="00EC00EF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профобъединение</w:t>
      </w:r>
      <w:r w:rsidRPr="00EC00EF">
        <w:rPr>
          <w:sz w:val="28"/>
          <w:szCs w:val="28"/>
        </w:rPr>
        <w:t>)</w:t>
      </w:r>
      <w:r w:rsidRPr="00D854DA">
        <w:rPr>
          <w:sz w:val="28"/>
          <w:szCs w:val="28"/>
        </w:rPr>
        <w:t xml:space="preserve"> в муниципальн</w:t>
      </w:r>
      <w:r>
        <w:rPr>
          <w:sz w:val="28"/>
          <w:szCs w:val="28"/>
        </w:rPr>
        <w:t xml:space="preserve">ом </w:t>
      </w:r>
      <w:r w:rsidRPr="00D854DA">
        <w:rPr>
          <w:sz w:val="28"/>
          <w:szCs w:val="28"/>
        </w:rPr>
        <w:t>образовани</w:t>
      </w:r>
      <w:r>
        <w:rPr>
          <w:sz w:val="28"/>
          <w:szCs w:val="28"/>
        </w:rPr>
        <w:t>и.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C00EF">
        <w:rPr>
          <w:sz w:val="28"/>
          <w:szCs w:val="28"/>
        </w:rPr>
        <w:t>. Координационный совет действует</w:t>
      </w:r>
      <w:r w:rsidRPr="00967B5C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</w:t>
      </w:r>
      <w:r w:rsidRPr="00967B5C">
        <w:rPr>
          <w:sz w:val="28"/>
          <w:szCs w:val="28"/>
        </w:rPr>
        <w:t>оложения, утверждаемого Советом</w:t>
      </w:r>
      <w:r>
        <w:rPr>
          <w:sz w:val="28"/>
          <w:szCs w:val="28"/>
        </w:rPr>
        <w:t xml:space="preserve"> профобъединения, и </w:t>
      </w:r>
      <w:r w:rsidRPr="00EC00E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с законодательством Российской Федерации</w:t>
      </w:r>
      <w:r>
        <w:rPr>
          <w:sz w:val="28"/>
          <w:szCs w:val="28"/>
        </w:rPr>
        <w:t xml:space="preserve"> и</w:t>
      </w:r>
      <w:r w:rsidRPr="00EC00EF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профобъединения</w:t>
      </w:r>
      <w:r w:rsidRPr="00EC00EF">
        <w:rPr>
          <w:sz w:val="28"/>
          <w:szCs w:val="28"/>
        </w:rPr>
        <w:t>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C00EF">
        <w:rPr>
          <w:sz w:val="28"/>
          <w:szCs w:val="28"/>
        </w:rPr>
        <w:t xml:space="preserve">Координационный совет является объединением </w:t>
      </w:r>
      <w:r>
        <w:rPr>
          <w:sz w:val="28"/>
          <w:szCs w:val="28"/>
        </w:rPr>
        <w:t>профсоюзных организаций, входящих в структуру Общероссийского союза</w:t>
      </w:r>
      <w:r>
        <w:rPr>
          <w:sz w:val="28"/>
          <w:szCs w:val="28"/>
        </w:rPr>
        <w:br/>
        <w:t xml:space="preserve">«Федерация Независимых Профсоюзов России» (ФНПР), </w:t>
      </w:r>
      <w:r>
        <w:rPr>
          <w:sz w:val="28"/>
          <w:szCs w:val="28"/>
        </w:rPr>
        <w:br/>
        <w:t>действующих на территории муниципального образования.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C00EF">
        <w:rPr>
          <w:sz w:val="28"/>
          <w:szCs w:val="28"/>
        </w:rPr>
        <w:t xml:space="preserve">Координационный совет осуществляет свою деятельность на принципах добровольности, равенства прав и обязанностей организаций профсоюзов, солидарности, гласности, коллегиальности,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невмешательства в деятельность коллегиальных органов организаций профсоюзов, обязательности выполнения решений органов профобъединения,</w:t>
      </w:r>
      <w:r>
        <w:rPr>
          <w:sz w:val="28"/>
          <w:szCs w:val="28"/>
        </w:rPr>
        <w:t xml:space="preserve"> независимости от работодателей, органов государственной власти и местного самоуправления</w:t>
      </w:r>
      <w:r w:rsidRPr="00EC00EF">
        <w:rPr>
          <w:sz w:val="28"/>
          <w:szCs w:val="28"/>
        </w:rPr>
        <w:t>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C00EF">
        <w:rPr>
          <w:sz w:val="28"/>
          <w:szCs w:val="28"/>
        </w:rPr>
        <w:t xml:space="preserve">. Координационный совет осуществляет деятельность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под руководством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рофобъединения</w:t>
      </w:r>
      <w:r>
        <w:rPr>
          <w:sz w:val="28"/>
          <w:szCs w:val="28"/>
        </w:rPr>
        <w:t xml:space="preserve"> и</w:t>
      </w:r>
      <w:r w:rsidRPr="00EC00EF">
        <w:rPr>
          <w:sz w:val="28"/>
          <w:szCs w:val="28"/>
        </w:rPr>
        <w:t xml:space="preserve"> в интересах </w:t>
      </w:r>
      <w:r>
        <w:rPr>
          <w:sz w:val="28"/>
          <w:szCs w:val="28"/>
        </w:rPr>
        <w:t>профобъединения</w:t>
      </w:r>
      <w:r w:rsidRPr="00EC00EF">
        <w:rPr>
          <w:sz w:val="28"/>
          <w:szCs w:val="28"/>
        </w:rPr>
        <w:t xml:space="preserve">. Ответственность по всем обязательствам, принятым на себя координационным советом в пределах компетенции,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профобъединение</w:t>
      </w:r>
      <w:r w:rsidRPr="00EC00EF">
        <w:rPr>
          <w:sz w:val="28"/>
          <w:szCs w:val="28"/>
        </w:rPr>
        <w:t>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C00EF">
        <w:rPr>
          <w:sz w:val="28"/>
          <w:szCs w:val="28"/>
        </w:rPr>
        <w:t xml:space="preserve">. Координационный совет сотрудничает с </w:t>
      </w:r>
      <w:r>
        <w:rPr>
          <w:sz w:val="28"/>
          <w:szCs w:val="28"/>
        </w:rPr>
        <w:t>органами местного самоуправления</w:t>
      </w:r>
      <w:r w:rsidRPr="007C18BF">
        <w:rPr>
          <w:sz w:val="28"/>
          <w:szCs w:val="28"/>
        </w:rPr>
        <w:t xml:space="preserve"> </w:t>
      </w:r>
      <w:r w:rsidRPr="00EC00EF">
        <w:rPr>
          <w:sz w:val="28"/>
          <w:szCs w:val="28"/>
        </w:rPr>
        <w:t xml:space="preserve">муниципального образования, работодателями </w:t>
      </w:r>
      <w:r>
        <w:rPr>
          <w:sz w:val="28"/>
          <w:szCs w:val="28"/>
        </w:rPr>
        <w:t>(объединениями работодателей)</w:t>
      </w:r>
      <w:r w:rsidRPr="00EC00EF">
        <w:rPr>
          <w:sz w:val="28"/>
          <w:szCs w:val="28"/>
        </w:rPr>
        <w:t xml:space="preserve">, общественными организациями, </w:t>
      </w:r>
      <w:r>
        <w:rPr>
          <w:sz w:val="28"/>
          <w:szCs w:val="28"/>
        </w:rPr>
        <w:lastRenderedPageBreak/>
        <w:t xml:space="preserve">политическими партиями, </w:t>
      </w:r>
      <w:r w:rsidRPr="00EC00EF">
        <w:rPr>
          <w:sz w:val="28"/>
          <w:szCs w:val="28"/>
        </w:rPr>
        <w:t xml:space="preserve">юридическими лицами и гражданами,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им не подотчетен и не подконтролен.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C00EF">
        <w:rPr>
          <w:sz w:val="28"/>
          <w:szCs w:val="28"/>
        </w:rPr>
        <w:t xml:space="preserve">. </w:t>
      </w:r>
      <w:r>
        <w:rPr>
          <w:sz w:val="28"/>
          <w:szCs w:val="28"/>
        </w:rPr>
        <w:t>По согласованию с профобъединением координационный совет вправе иметь эмблему, флаг, печать.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  <w:r w:rsidRPr="00C66ADD">
        <w:rPr>
          <w:b/>
          <w:sz w:val="28"/>
          <w:szCs w:val="28"/>
        </w:rPr>
        <w:t>2. Основные направления работы координационного совета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2.1. </w:t>
      </w:r>
      <w:r>
        <w:rPr>
          <w:sz w:val="28"/>
          <w:szCs w:val="28"/>
        </w:rPr>
        <w:t>А</w:t>
      </w:r>
      <w:r w:rsidRPr="00EC00EF">
        <w:rPr>
          <w:sz w:val="28"/>
          <w:szCs w:val="28"/>
        </w:rPr>
        <w:t>нализ</w:t>
      </w:r>
      <w:r>
        <w:rPr>
          <w:sz w:val="28"/>
          <w:szCs w:val="28"/>
        </w:rPr>
        <w:t>ирует</w:t>
      </w:r>
      <w:r w:rsidRPr="00EC00EF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Pr="00EC00EF">
        <w:rPr>
          <w:sz w:val="28"/>
          <w:szCs w:val="28"/>
        </w:rPr>
        <w:t xml:space="preserve"> социально-трудовых отношений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на территории муниципального образования и с</w:t>
      </w:r>
      <w:r>
        <w:rPr>
          <w:sz w:val="28"/>
          <w:szCs w:val="28"/>
        </w:rPr>
        <w:t xml:space="preserve">одействует </w:t>
      </w:r>
      <w:r w:rsidRPr="00EC00EF">
        <w:rPr>
          <w:sz w:val="28"/>
          <w:szCs w:val="28"/>
        </w:rPr>
        <w:t>формированию позиции организаций профсоюз</w:t>
      </w:r>
      <w:r>
        <w:rPr>
          <w:sz w:val="28"/>
          <w:szCs w:val="28"/>
        </w:rPr>
        <w:t>ов</w:t>
      </w:r>
      <w:r w:rsidRPr="00EC00EF">
        <w:rPr>
          <w:sz w:val="28"/>
          <w:szCs w:val="28"/>
        </w:rPr>
        <w:t xml:space="preserve"> по вопросам развития социально-трудовой сферы н</w:t>
      </w:r>
      <w:r>
        <w:rPr>
          <w:sz w:val="28"/>
          <w:szCs w:val="28"/>
        </w:rPr>
        <w:t>а территории муниципального образования.</w:t>
      </w:r>
    </w:p>
    <w:p w:rsidR="00DF185C" w:rsidRPr="00EC00EF" w:rsidRDefault="00DF185C" w:rsidP="00DF1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Pr="00EC00EF">
        <w:rPr>
          <w:sz w:val="28"/>
          <w:szCs w:val="28"/>
        </w:rPr>
        <w:t>одейств</w:t>
      </w:r>
      <w:r>
        <w:rPr>
          <w:sz w:val="28"/>
          <w:szCs w:val="28"/>
        </w:rPr>
        <w:t>ует</w:t>
      </w:r>
      <w:r w:rsidRPr="00EC00EF">
        <w:rPr>
          <w:sz w:val="28"/>
          <w:szCs w:val="28"/>
        </w:rPr>
        <w:t xml:space="preserve"> развитию системы социального партнерства,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является представителем </w:t>
      </w:r>
      <w:r>
        <w:rPr>
          <w:sz w:val="28"/>
          <w:szCs w:val="28"/>
        </w:rPr>
        <w:t>членов профсоюзов</w:t>
      </w:r>
      <w:r w:rsidRPr="00EC00EF">
        <w:rPr>
          <w:sz w:val="28"/>
          <w:szCs w:val="28"/>
        </w:rPr>
        <w:t xml:space="preserve"> при заключении </w:t>
      </w:r>
      <w:r>
        <w:rPr>
          <w:sz w:val="28"/>
          <w:szCs w:val="28"/>
        </w:rPr>
        <w:t>территориального с</w:t>
      </w:r>
      <w:r w:rsidRPr="00EC00EF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>по регулированию социально-трудовых отношений.</w:t>
      </w:r>
      <w:r w:rsidRPr="00CA616D">
        <w:rPr>
          <w:sz w:val="28"/>
          <w:szCs w:val="28"/>
        </w:rPr>
        <w:t xml:space="preserve"> 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</w:t>
      </w:r>
      <w:r w:rsidRPr="00EC00EF">
        <w:rPr>
          <w:sz w:val="28"/>
          <w:szCs w:val="28"/>
        </w:rPr>
        <w:t xml:space="preserve">носит в органы местного самоуправления, </w:t>
      </w:r>
      <w:r>
        <w:rPr>
          <w:sz w:val="28"/>
          <w:szCs w:val="28"/>
        </w:rPr>
        <w:br/>
        <w:t>органы государственной</w:t>
      </w:r>
      <w:r w:rsidRPr="00EC00EF">
        <w:rPr>
          <w:sz w:val="28"/>
          <w:szCs w:val="28"/>
        </w:rPr>
        <w:t xml:space="preserve"> власти предложения о разработке</w:t>
      </w:r>
      <w:r>
        <w:rPr>
          <w:sz w:val="28"/>
          <w:szCs w:val="28"/>
        </w:rPr>
        <w:t xml:space="preserve"> и</w:t>
      </w:r>
      <w:r w:rsidRPr="00EC00EF">
        <w:rPr>
          <w:sz w:val="28"/>
          <w:szCs w:val="28"/>
        </w:rPr>
        <w:t xml:space="preserve"> принятии нормативных правовых и других актов по вопросам,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касающимся социально-трудовой сферы, условий и качества жизни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членов профсоюзов</w:t>
      </w:r>
      <w:r>
        <w:rPr>
          <w:sz w:val="28"/>
          <w:szCs w:val="28"/>
        </w:rPr>
        <w:t>,</w:t>
      </w:r>
      <w:r w:rsidRPr="00EC00EF">
        <w:rPr>
          <w:sz w:val="28"/>
          <w:szCs w:val="28"/>
        </w:rPr>
        <w:t xml:space="preserve"> и их семей</w:t>
      </w:r>
      <w:r>
        <w:rPr>
          <w:sz w:val="28"/>
          <w:szCs w:val="28"/>
        </w:rPr>
        <w:t>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Pr="00EC00EF">
        <w:rPr>
          <w:sz w:val="28"/>
          <w:szCs w:val="28"/>
        </w:rPr>
        <w:t xml:space="preserve">редставляет и защищает законные права и интересы членов профсоюзов, организаций профсоюзов в органах </w:t>
      </w:r>
      <w:r>
        <w:rPr>
          <w:sz w:val="28"/>
          <w:szCs w:val="28"/>
        </w:rPr>
        <w:t>местного самоуправления</w:t>
      </w:r>
      <w:r w:rsidRPr="00EC00EF">
        <w:rPr>
          <w:sz w:val="28"/>
          <w:szCs w:val="28"/>
        </w:rPr>
        <w:t>, среди работодателей, добивается социальной направленности проводимой экономической политики в вопросах организации, оплаты и нормирования труда, бюджетной, налоговой политики, ценообразования, занятости, приватизации, охраны труда и других, касающихся уро</w:t>
      </w:r>
      <w:r>
        <w:rPr>
          <w:sz w:val="28"/>
          <w:szCs w:val="28"/>
        </w:rPr>
        <w:t>вня и качества жизни трудящихся.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У</w:t>
      </w:r>
      <w:r w:rsidRPr="00EC00EF">
        <w:rPr>
          <w:sz w:val="28"/>
          <w:szCs w:val="28"/>
        </w:rPr>
        <w:t>частвует на паритетной основе в управлении государственными внебюджетными социальными фондами и другими фондами социальной направленно</w:t>
      </w:r>
      <w:r>
        <w:rPr>
          <w:sz w:val="28"/>
          <w:szCs w:val="28"/>
        </w:rPr>
        <w:t>сти в муниципальном образовании.</w:t>
      </w:r>
    </w:p>
    <w:p w:rsidR="00DF185C" w:rsidRDefault="00DF185C" w:rsidP="00DF1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Направляет представителей профсоюзов в состав территориальной комиссии по регулированию социально-трудовых отношений.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</w:t>
      </w:r>
      <w:r w:rsidRPr="00EC00EF">
        <w:rPr>
          <w:sz w:val="28"/>
          <w:szCs w:val="28"/>
        </w:rPr>
        <w:t xml:space="preserve">частвует в урегулировании коллективных трудовых споров, является представительным органом в разрешении коллективных трудовых споров </w:t>
      </w:r>
      <w:r>
        <w:rPr>
          <w:sz w:val="28"/>
          <w:szCs w:val="28"/>
        </w:rPr>
        <w:t>на всех его этапах.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Организует </w:t>
      </w:r>
      <w:r w:rsidRPr="00EC00EF">
        <w:rPr>
          <w:sz w:val="28"/>
          <w:szCs w:val="28"/>
        </w:rPr>
        <w:t>и пров</w:t>
      </w:r>
      <w:r>
        <w:rPr>
          <w:sz w:val="28"/>
          <w:szCs w:val="28"/>
        </w:rPr>
        <w:t xml:space="preserve">одит </w:t>
      </w:r>
      <w:r w:rsidRPr="00EC00EF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EC00EF">
        <w:rPr>
          <w:sz w:val="28"/>
          <w:szCs w:val="28"/>
        </w:rPr>
        <w:t>, митинг</w:t>
      </w:r>
      <w:r>
        <w:rPr>
          <w:sz w:val="28"/>
          <w:szCs w:val="28"/>
        </w:rPr>
        <w:t>и</w:t>
      </w:r>
      <w:r w:rsidRPr="00EC00EF">
        <w:rPr>
          <w:sz w:val="28"/>
          <w:szCs w:val="28"/>
        </w:rPr>
        <w:t>, уличны</w:t>
      </w:r>
      <w:r>
        <w:rPr>
          <w:sz w:val="28"/>
          <w:szCs w:val="28"/>
        </w:rPr>
        <w:t>е</w:t>
      </w:r>
      <w:r w:rsidRPr="00EC00EF">
        <w:rPr>
          <w:sz w:val="28"/>
          <w:szCs w:val="28"/>
        </w:rPr>
        <w:t xml:space="preserve"> шестви</w:t>
      </w:r>
      <w:r>
        <w:rPr>
          <w:sz w:val="28"/>
          <w:szCs w:val="28"/>
        </w:rPr>
        <w:t>я</w:t>
      </w:r>
      <w:r w:rsidRPr="00EC00EF">
        <w:rPr>
          <w:sz w:val="28"/>
          <w:szCs w:val="28"/>
        </w:rPr>
        <w:t>, демонстраци</w:t>
      </w:r>
      <w:r>
        <w:rPr>
          <w:sz w:val="28"/>
          <w:szCs w:val="28"/>
        </w:rPr>
        <w:t>и</w:t>
      </w:r>
      <w:r w:rsidRPr="00EC00EF">
        <w:rPr>
          <w:sz w:val="28"/>
          <w:szCs w:val="28"/>
        </w:rPr>
        <w:t>, пикетировани</w:t>
      </w:r>
      <w:r>
        <w:rPr>
          <w:sz w:val="28"/>
          <w:szCs w:val="28"/>
        </w:rPr>
        <w:t>я</w:t>
      </w:r>
      <w:r w:rsidRPr="00EC00EF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е</w:t>
      </w:r>
      <w:r w:rsidRPr="00EC00EF">
        <w:rPr>
          <w:sz w:val="28"/>
          <w:szCs w:val="28"/>
        </w:rPr>
        <w:t xml:space="preserve"> коллективны</w:t>
      </w:r>
      <w:r>
        <w:rPr>
          <w:sz w:val="28"/>
          <w:szCs w:val="28"/>
        </w:rPr>
        <w:t>е</w:t>
      </w:r>
      <w:r w:rsidRPr="00EC00EF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</w:t>
      </w:r>
      <w:r w:rsidRPr="00EC00EF">
        <w:rPr>
          <w:sz w:val="28"/>
          <w:szCs w:val="28"/>
        </w:rPr>
        <w:t xml:space="preserve">рганизует и проводит обучение профсоюзных кадров и актива, осуществляет </w:t>
      </w:r>
      <w:r>
        <w:rPr>
          <w:sz w:val="28"/>
          <w:szCs w:val="28"/>
        </w:rPr>
        <w:t>информационно</w:t>
      </w:r>
      <w:r w:rsidRPr="00EC00EF">
        <w:rPr>
          <w:sz w:val="28"/>
          <w:szCs w:val="28"/>
        </w:rPr>
        <w:t xml:space="preserve">-пропагандистскую работу,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изучает и распространяет опыт профсоюзных организаций</w:t>
      </w:r>
      <w:r>
        <w:rPr>
          <w:sz w:val="28"/>
          <w:szCs w:val="28"/>
        </w:rPr>
        <w:t>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Организует </w:t>
      </w:r>
      <w:r w:rsidRPr="00EC00EF">
        <w:rPr>
          <w:sz w:val="28"/>
          <w:szCs w:val="28"/>
        </w:rPr>
        <w:t xml:space="preserve">и проводит </w:t>
      </w:r>
      <w:r>
        <w:rPr>
          <w:sz w:val="28"/>
          <w:szCs w:val="28"/>
        </w:rPr>
        <w:t>культурные и спортивные мероприятия.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</w:t>
      </w:r>
      <w:r w:rsidRPr="00EC00EF">
        <w:rPr>
          <w:sz w:val="28"/>
          <w:szCs w:val="28"/>
        </w:rPr>
        <w:t xml:space="preserve">беспечивает исполнение решений органов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рофобъединения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по вопросам, касающимся деятельности координационного совета, отчитывается перед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</w:t>
      </w:r>
      <w:r>
        <w:rPr>
          <w:sz w:val="28"/>
          <w:szCs w:val="28"/>
        </w:rPr>
        <w:t>ем</w:t>
      </w:r>
      <w:r w:rsidRPr="00EC00EF">
        <w:rPr>
          <w:sz w:val="28"/>
          <w:szCs w:val="28"/>
        </w:rPr>
        <w:t xml:space="preserve"> о своей деят</w:t>
      </w:r>
      <w:r>
        <w:rPr>
          <w:sz w:val="28"/>
          <w:szCs w:val="28"/>
        </w:rPr>
        <w:t>ельности.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Заключает соглашения о взаимодействии и сотрудничестве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с </w:t>
      </w:r>
      <w:r>
        <w:rPr>
          <w:sz w:val="28"/>
          <w:szCs w:val="28"/>
        </w:rPr>
        <w:t>государственными органами, органами местного самоуправления</w:t>
      </w:r>
      <w:r w:rsidRPr="00EC00EF">
        <w:rPr>
          <w:sz w:val="28"/>
          <w:szCs w:val="28"/>
        </w:rPr>
        <w:t xml:space="preserve">, работодателями и их объединениями, общественными организациями, </w:t>
      </w:r>
      <w:r>
        <w:rPr>
          <w:sz w:val="28"/>
          <w:szCs w:val="28"/>
        </w:rPr>
        <w:t xml:space="preserve">политическими партиями, </w:t>
      </w:r>
      <w:r w:rsidRPr="00EC00EF">
        <w:rPr>
          <w:sz w:val="28"/>
          <w:szCs w:val="28"/>
        </w:rPr>
        <w:t>юридическими лицами и гражданами</w:t>
      </w:r>
      <w:r>
        <w:rPr>
          <w:sz w:val="28"/>
          <w:szCs w:val="28"/>
        </w:rPr>
        <w:t>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FC79F9">
        <w:rPr>
          <w:sz w:val="28"/>
          <w:szCs w:val="28"/>
        </w:rPr>
        <w:t>На основании соглашений предлагает политическим партиям кандидатуры для включения в списки кандидатов на выборах депутатов представительн</w:t>
      </w:r>
      <w:r>
        <w:rPr>
          <w:sz w:val="28"/>
          <w:szCs w:val="28"/>
        </w:rPr>
        <w:t>ого</w:t>
      </w:r>
      <w:r w:rsidRPr="00FC79F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C79F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C79F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C79F9">
        <w:rPr>
          <w:sz w:val="28"/>
          <w:szCs w:val="28"/>
        </w:rPr>
        <w:t>.</w:t>
      </w:r>
    </w:p>
    <w:p w:rsidR="00DF185C" w:rsidRPr="00053685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53685">
        <w:rPr>
          <w:sz w:val="28"/>
          <w:szCs w:val="28"/>
        </w:rPr>
        <w:t xml:space="preserve">Вносит предложения по кандидатурам для назначения членами избирательных комиссий, в резерв составов участковых комиссий. </w:t>
      </w:r>
      <w:r>
        <w:rPr>
          <w:sz w:val="28"/>
          <w:szCs w:val="28"/>
        </w:rPr>
        <w:br/>
      </w:r>
      <w:r w:rsidRPr="00053685">
        <w:rPr>
          <w:sz w:val="28"/>
          <w:szCs w:val="28"/>
        </w:rPr>
        <w:t xml:space="preserve">В установленных законодательством случаях назначает наблюдателей </w:t>
      </w:r>
      <w:r>
        <w:rPr>
          <w:sz w:val="28"/>
          <w:szCs w:val="28"/>
        </w:rPr>
        <w:br/>
      </w:r>
      <w:r w:rsidRPr="00053685">
        <w:rPr>
          <w:sz w:val="28"/>
          <w:szCs w:val="28"/>
        </w:rPr>
        <w:t>в избирательные комиссии.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Вносит предложение </w:t>
      </w:r>
      <w:r w:rsidRPr="00740CB5">
        <w:rPr>
          <w:sz w:val="28"/>
          <w:szCs w:val="28"/>
        </w:rPr>
        <w:t xml:space="preserve">по кандидатурам для </w:t>
      </w:r>
      <w:r>
        <w:rPr>
          <w:sz w:val="28"/>
          <w:szCs w:val="28"/>
        </w:rPr>
        <w:t xml:space="preserve">включения </w:t>
      </w:r>
      <w:r>
        <w:rPr>
          <w:sz w:val="28"/>
          <w:szCs w:val="28"/>
        </w:rPr>
        <w:br/>
        <w:t xml:space="preserve">в составы общественных советов при органах власти, </w:t>
      </w:r>
      <w:r>
        <w:rPr>
          <w:sz w:val="28"/>
          <w:szCs w:val="28"/>
        </w:rPr>
        <w:br/>
        <w:t>действующих на территории муниципального образования.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C7058D">
        <w:rPr>
          <w:sz w:val="28"/>
          <w:szCs w:val="28"/>
        </w:rPr>
        <w:t>Оказ</w:t>
      </w:r>
      <w:r>
        <w:rPr>
          <w:sz w:val="28"/>
          <w:szCs w:val="28"/>
        </w:rPr>
        <w:t xml:space="preserve">ывает </w:t>
      </w:r>
      <w:r w:rsidRPr="00C7058D">
        <w:rPr>
          <w:sz w:val="28"/>
          <w:szCs w:val="28"/>
        </w:rPr>
        <w:t>помощ</w:t>
      </w:r>
      <w:r>
        <w:rPr>
          <w:sz w:val="28"/>
          <w:szCs w:val="28"/>
        </w:rPr>
        <w:t>ь</w:t>
      </w:r>
      <w:r w:rsidRPr="00C7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7058D">
        <w:rPr>
          <w:sz w:val="28"/>
          <w:szCs w:val="28"/>
        </w:rPr>
        <w:t>содействие членски</w:t>
      </w:r>
      <w:r>
        <w:rPr>
          <w:sz w:val="28"/>
          <w:szCs w:val="28"/>
        </w:rPr>
        <w:t>м</w:t>
      </w:r>
      <w:r w:rsidRPr="00C7058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C705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</w:t>
      </w:r>
      <w:r>
        <w:rPr>
          <w:sz w:val="28"/>
          <w:szCs w:val="28"/>
        </w:rPr>
        <w:t xml:space="preserve">я в деятельности по </w:t>
      </w:r>
      <w:r w:rsidRPr="00C7058D">
        <w:rPr>
          <w:sz w:val="28"/>
          <w:szCs w:val="28"/>
        </w:rPr>
        <w:t>мотивации профсоюзного членства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создании профсоюзных организаций.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Участвует в реализации молодежной политики п</w:t>
      </w:r>
      <w:r w:rsidRPr="00EC00EF">
        <w:rPr>
          <w:sz w:val="28"/>
          <w:szCs w:val="28"/>
        </w:rPr>
        <w:t>рофобъединени</w:t>
      </w:r>
      <w:r>
        <w:rPr>
          <w:sz w:val="28"/>
          <w:szCs w:val="28"/>
        </w:rPr>
        <w:t>я. Создает молодежный совет при координационном совете.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В</w:t>
      </w:r>
      <w:r w:rsidRPr="00EC00EF">
        <w:rPr>
          <w:sz w:val="28"/>
          <w:szCs w:val="28"/>
        </w:rPr>
        <w:t>ыполняет др</w:t>
      </w:r>
      <w:r>
        <w:rPr>
          <w:sz w:val="28"/>
          <w:szCs w:val="28"/>
        </w:rPr>
        <w:t>угие функции, поручаемые ему п</w:t>
      </w:r>
      <w:r w:rsidRPr="00EC00EF">
        <w:rPr>
          <w:sz w:val="28"/>
          <w:szCs w:val="28"/>
        </w:rPr>
        <w:t>рофобъединением.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  <w:r w:rsidRPr="00C66ADD">
        <w:rPr>
          <w:b/>
          <w:sz w:val="28"/>
          <w:szCs w:val="28"/>
        </w:rPr>
        <w:t>3. Создание координационного совета. Органы координационного совета.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3.1. </w:t>
      </w:r>
      <w:r>
        <w:rPr>
          <w:sz w:val="28"/>
          <w:szCs w:val="28"/>
        </w:rPr>
        <w:t>Р</w:t>
      </w:r>
      <w:r w:rsidRPr="00792663">
        <w:rPr>
          <w:sz w:val="28"/>
          <w:szCs w:val="28"/>
        </w:rPr>
        <w:t>ешение о создании</w:t>
      </w:r>
      <w:r>
        <w:rPr>
          <w:sz w:val="28"/>
          <w:szCs w:val="28"/>
        </w:rPr>
        <w:t xml:space="preserve"> к</w:t>
      </w:r>
      <w:r w:rsidRPr="00792663">
        <w:rPr>
          <w:sz w:val="28"/>
          <w:szCs w:val="28"/>
        </w:rPr>
        <w:t xml:space="preserve">оординационного совета </w:t>
      </w:r>
      <w:r>
        <w:rPr>
          <w:sz w:val="28"/>
          <w:szCs w:val="28"/>
        </w:rPr>
        <w:t>п</w:t>
      </w:r>
      <w:r w:rsidRPr="00792663">
        <w:rPr>
          <w:sz w:val="28"/>
          <w:szCs w:val="28"/>
        </w:rPr>
        <w:t>ринимает</w:t>
      </w:r>
      <w:r>
        <w:rPr>
          <w:sz w:val="28"/>
          <w:szCs w:val="28"/>
        </w:rPr>
        <w:t xml:space="preserve"> Президиум профобъединения</w:t>
      </w:r>
      <w:r w:rsidRPr="007926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3.2. В </w:t>
      </w:r>
      <w:r>
        <w:rPr>
          <w:sz w:val="28"/>
          <w:szCs w:val="28"/>
        </w:rPr>
        <w:t>К</w:t>
      </w:r>
      <w:r w:rsidRPr="00EC00EF">
        <w:rPr>
          <w:sz w:val="28"/>
          <w:szCs w:val="28"/>
        </w:rPr>
        <w:t>оординационный совет</w:t>
      </w:r>
      <w:r>
        <w:rPr>
          <w:sz w:val="28"/>
          <w:szCs w:val="28"/>
        </w:rPr>
        <w:t>, как правило,</w:t>
      </w:r>
      <w:r w:rsidRPr="00EC00EF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>руководители</w:t>
      </w:r>
      <w:r w:rsidRPr="00EC00EF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ных</w:t>
      </w:r>
      <w:r w:rsidRPr="00871949">
        <w:rPr>
          <w:sz w:val="28"/>
          <w:szCs w:val="28"/>
        </w:rPr>
        <w:t xml:space="preserve"> </w:t>
      </w:r>
      <w:r w:rsidRPr="00EC00EF">
        <w:rPr>
          <w:sz w:val="28"/>
          <w:szCs w:val="28"/>
        </w:rPr>
        <w:t xml:space="preserve">организаций, действующих </w:t>
      </w:r>
      <w:r>
        <w:rPr>
          <w:sz w:val="28"/>
          <w:szCs w:val="28"/>
        </w:rPr>
        <w:t xml:space="preserve">на территории </w:t>
      </w:r>
      <w:r w:rsidRPr="00EC00E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C00E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C00EF">
        <w:rPr>
          <w:sz w:val="28"/>
          <w:szCs w:val="28"/>
        </w:rPr>
        <w:t>.</w:t>
      </w:r>
      <w:r>
        <w:rPr>
          <w:sz w:val="28"/>
          <w:szCs w:val="28"/>
        </w:rPr>
        <w:t xml:space="preserve"> По предложению профобъединения</w:t>
      </w:r>
      <w:r w:rsidRPr="00871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координационный совет могут входить иные представители профсоюзных организаций. </w:t>
      </w:r>
      <w:r>
        <w:rPr>
          <w:sz w:val="28"/>
          <w:szCs w:val="28"/>
        </w:rPr>
        <w:br/>
        <w:t>Состав координационного совета</w:t>
      </w:r>
      <w:r w:rsidRPr="0047494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z w:val="28"/>
          <w:szCs w:val="28"/>
        </w:rPr>
        <w:br/>
        <w:t>им самостоятельно.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00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C00E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</w:t>
      </w:r>
      <w:r w:rsidRPr="00EC00EF">
        <w:rPr>
          <w:sz w:val="28"/>
          <w:szCs w:val="28"/>
        </w:rPr>
        <w:t xml:space="preserve">оординационного совета </w:t>
      </w:r>
      <w:r>
        <w:rPr>
          <w:sz w:val="28"/>
          <w:szCs w:val="28"/>
        </w:rPr>
        <w:t xml:space="preserve">- </w:t>
      </w:r>
      <w:r w:rsidRPr="00E0638B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E0638B">
        <w:rPr>
          <w:sz w:val="28"/>
          <w:szCs w:val="28"/>
        </w:rPr>
        <w:t xml:space="preserve"> профобъединения в муниципальном образовании</w:t>
      </w:r>
      <w:r>
        <w:rPr>
          <w:sz w:val="28"/>
          <w:szCs w:val="28"/>
        </w:rPr>
        <w:t xml:space="preserve"> н</w:t>
      </w:r>
      <w:r w:rsidRPr="00792663">
        <w:rPr>
          <w:sz w:val="28"/>
          <w:szCs w:val="28"/>
        </w:rPr>
        <w:t>азначает</w:t>
      </w:r>
      <w:r>
        <w:rPr>
          <w:sz w:val="28"/>
          <w:szCs w:val="28"/>
        </w:rPr>
        <w:t>ся</w:t>
      </w:r>
      <w:r w:rsidRPr="0079266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92663">
        <w:rPr>
          <w:sz w:val="28"/>
          <w:szCs w:val="28"/>
        </w:rPr>
        <w:t>и освобождает</w:t>
      </w:r>
      <w:r>
        <w:rPr>
          <w:sz w:val="28"/>
          <w:szCs w:val="28"/>
        </w:rPr>
        <w:t>ся Президиумом</w:t>
      </w:r>
      <w:r w:rsidRPr="00EC00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Председателем координационного совета может быть только член профсоюза.</w:t>
      </w:r>
      <w:r w:rsidRPr="00F646B6">
        <w:rPr>
          <w:sz w:val="28"/>
          <w:szCs w:val="28"/>
        </w:rPr>
        <w:t xml:space="preserve"> 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3.4. </w:t>
      </w:r>
      <w:r>
        <w:rPr>
          <w:sz w:val="28"/>
          <w:szCs w:val="28"/>
        </w:rPr>
        <w:t>К</w:t>
      </w:r>
      <w:r w:rsidRPr="00EC00EF">
        <w:rPr>
          <w:sz w:val="28"/>
          <w:szCs w:val="28"/>
        </w:rPr>
        <w:t>оординационн</w:t>
      </w:r>
      <w:r>
        <w:rPr>
          <w:sz w:val="28"/>
          <w:szCs w:val="28"/>
        </w:rPr>
        <w:t>ый совет</w:t>
      </w:r>
      <w:r w:rsidRPr="00EC00E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EC00EF">
        <w:rPr>
          <w:sz w:val="28"/>
          <w:szCs w:val="28"/>
        </w:rPr>
        <w:t xml:space="preserve"> изб</w:t>
      </w:r>
      <w:r>
        <w:rPr>
          <w:sz w:val="28"/>
          <w:szCs w:val="28"/>
        </w:rPr>
        <w:t>ра</w:t>
      </w:r>
      <w:r w:rsidRPr="00EC00E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C00E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 (ей)</w:t>
      </w:r>
      <w:r w:rsidRPr="00EC00EF">
        <w:rPr>
          <w:sz w:val="28"/>
          <w:szCs w:val="28"/>
        </w:rPr>
        <w:t xml:space="preserve"> председателя.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  <w:r w:rsidRPr="00C66ADD">
        <w:rPr>
          <w:b/>
          <w:sz w:val="28"/>
          <w:szCs w:val="28"/>
        </w:rPr>
        <w:lastRenderedPageBreak/>
        <w:t>4. Порядок работы координационного совета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4.1. Заседания координационного совета проводятся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по мере необходимости, </w:t>
      </w:r>
      <w:r>
        <w:rPr>
          <w:sz w:val="28"/>
          <w:szCs w:val="28"/>
        </w:rPr>
        <w:t>как правило, два</w:t>
      </w:r>
      <w:r w:rsidRPr="00EC00EF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EC00EF">
        <w:rPr>
          <w:sz w:val="28"/>
          <w:szCs w:val="28"/>
        </w:rPr>
        <w:t xml:space="preserve"> в квартал.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4.2. Заседания координационного совета считаются правомочными, если в их работе принимает участие более половины его членов.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 xml:space="preserve">Решения координационного совета принимаются большинством голосов </w:t>
      </w:r>
      <w:r>
        <w:rPr>
          <w:sz w:val="28"/>
          <w:szCs w:val="28"/>
        </w:rPr>
        <w:br/>
      </w:r>
      <w:r w:rsidRPr="00EC00EF">
        <w:rPr>
          <w:sz w:val="28"/>
          <w:szCs w:val="28"/>
        </w:rPr>
        <w:t>его членов, участвующих в заседании, при наличии кворума.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4.3. Руководство деятельностью координационного совета осуществляет председатель координационного совета</w:t>
      </w:r>
      <w:r>
        <w:rPr>
          <w:sz w:val="28"/>
          <w:szCs w:val="28"/>
        </w:rPr>
        <w:t xml:space="preserve">, а в его отсутствие </w:t>
      </w:r>
      <w:r>
        <w:rPr>
          <w:sz w:val="28"/>
          <w:szCs w:val="28"/>
        </w:rPr>
        <w:br/>
        <w:t>заместитель</w:t>
      </w:r>
      <w:r w:rsidRPr="00EC00EF">
        <w:rPr>
          <w:sz w:val="28"/>
          <w:szCs w:val="28"/>
        </w:rPr>
        <w:t>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Председатель</w:t>
      </w:r>
      <w:r w:rsidRPr="00EC00EF">
        <w:rPr>
          <w:sz w:val="28"/>
          <w:szCs w:val="28"/>
        </w:rPr>
        <w:t>: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исполнение решений органов профобъединения, координационного совета;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- созывает </w:t>
      </w:r>
      <w:r>
        <w:rPr>
          <w:sz w:val="28"/>
          <w:szCs w:val="28"/>
        </w:rPr>
        <w:t>к</w:t>
      </w:r>
      <w:r w:rsidRPr="00EC00EF">
        <w:rPr>
          <w:sz w:val="28"/>
          <w:szCs w:val="28"/>
        </w:rPr>
        <w:t>оординационный совет, предлагает повестку заседания;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</w:t>
      </w:r>
      <w:r w:rsidRPr="00EC00EF">
        <w:rPr>
          <w:sz w:val="28"/>
          <w:szCs w:val="28"/>
        </w:rPr>
        <w:t>оординационн</w:t>
      </w:r>
      <w:r>
        <w:rPr>
          <w:sz w:val="28"/>
          <w:szCs w:val="28"/>
        </w:rPr>
        <w:t>ого</w:t>
      </w:r>
      <w:r w:rsidRPr="00EC00EF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br/>
        <w:t>письма, обращения;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номенклатуру дел координационного совета;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профсоюзного паспорта муниципального образования;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- представляет и отстаивает интересы </w:t>
      </w:r>
      <w:r>
        <w:rPr>
          <w:sz w:val="28"/>
          <w:szCs w:val="28"/>
        </w:rPr>
        <w:t>координационного совета,</w:t>
      </w:r>
      <w:r w:rsidRPr="00EC00EF">
        <w:rPr>
          <w:sz w:val="28"/>
          <w:szCs w:val="28"/>
        </w:rPr>
        <w:t xml:space="preserve"> профобъединения в </w:t>
      </w:r>
      <w:r>
        <w:rPr>
          <w:sz w:val="28"/>
          <w:szCs w:val="28"/>
        </w:rPr>
        <w:t>органах местного самоуправления</w:t>
      </w:r>
      <w:r w:rsidRPr="00EC00E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перед работодателями, общественными организациями</w:t>
      </w:r>
      <w:r>
        <w:rPr>
          <w:sz w:val="28"/>
          <w:szCs w:val="28"/>
        </w:rPr>
        <w:br/>
        <w:t>и иными лицами</w:t>
      </w:r>
      <w:r w:rsidRPr="00EC00EF">
        <w:rPr>
          <w:sz w:val="28"/>
          <w:szCs w:val="28"/>
        </w:rPr>
        <w:t>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- заключает соглашения, договоры;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- приглашается на заседания коллегиальных органов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рофобъединения;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отчитывается и несет персональную ответственность перед профобъединением за деятельность координационного совета;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перед профобъединением о поощрении членов профсоюзов;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- осуществляет другие полномочия, определенные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рофобъединением.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4.5. Заместитель председателя координационного совета выполняет обязанности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редседателя в его отсутствие.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Примерная номенклатура дел координационного совета, </w:t>
      </w:r>
      <w:r>
        <w:rPr>
          <w:sz w:val="28"/>
          <w:szCs w:val="28"/>
        </w:rPr>
        <w:br/>
        <w:t xml:space="preserve">типовой профсоюзный паспорт муниципального образования утверждаются </w:t>
      </w:r>
      <w:r>
        <w:rPr>
          <w:sz w:val="28"/>
          <w:szCs w:val="28"/>
        </w:rPr>
        <w:br/>
        <w:t>Президиумом профобъединения.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Деятельность координационных советов контролируется Президиумом профобъединения, координируется Председателем профобъединения или по его поручению заместителем Председателя.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Для обеспечения взаимодействия координационного совета </w:t>
      </w:r>
      <w:r>
        <w:rPr>
          <w:sz w:val="28"/>
          <w:szCs w:val="28"/>
        </w:rPr>
        <w:br/>
        <w:t>и профобъединения Президиум профобъединения назначает куратора</w:t>
      </w:r>
      <w:r w:rsidRPr="00DC538E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координационного совета.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  <w:r w:rsidRPr="00C66ADD">
        <w:rPr>
          <w:b/>
          <w:sz w:val="28"/>
          <w:szCs w:val="28"/>
        </w:rPr>
        <w:lastRenderedPageBreak/>
        <w:t>5. Обеспечение деятельности координационного совета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5.1. Деятельность координационного совета носит некоммерческий характер.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5.2. Организационное обеспечение деятельности координационного совета возлагается на предс</w:t>
      </w:r>
      <w:r>
        <w:rPr>
          <w:sz w:val="28"/>
          <w:szCs w:val="28"/>
        </w:rPr>
        <w:t>едателя</w:t>
      </w:r>
      <w:r w:rsidRPr="005E1383">
        <w:rPr>
          <w:sz w:val="28"/>
          <w:szCs w:val="28"/>
        </w:rPr>
        <w:t xml:space="preserve"> </w:t>
      </w:r>
      <w:r w:rsidRPr="00EC00EF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>5.3.</w:t>
      </w:r>
      <w:r w:rsidRPr="004B6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Профобъединение обеспечивает правовую и методическую помощь координационному совету. Финансирование деятельности координационного совета осуществляется </w:t>
      </w:r>
      <w:r w:rsidRPr="00EC00EF">
        <w:rPr>
          <w:sz w:val="28"/>
          <w:szCs w:val="28"/>
        </w:rPr>
        <w:t xml:space="preserve">по смете </w:t>
      </w:r>
      <w:r>
        <w:rPr>
          <w:sz w:val="28"/>
          <w:szCs w:val="28"/>
        </w:rPr>
        <w:t>п</w:t>
      </w:r>
      <w:r w:rsidRPr="00EC00EF">
        <w:rPr>
          <w:sz w:val="28"/>
          <w:szCs w:val="28"/>
        </w:rPr>
        <w:t>рофобъединения.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5.4. </w:t>
      </w:r>
      <w:r>
        <w:rPr>
          <w:sz w:val="28"/>
          <w:szCs w:val="28"/>
        </w:rPr>
        <w:t xml:space="preserve">Профобъединение устанавливает меры поощрения </w:t>
      </w:r>
      <w:r>
        <w:rPr>
          <w:sz w:val="28"/>
          <w:szCs w:val="28"/>
        </w:rPr>
        <w:br/>
        <w:t>и вознаграждения лиц, участвующих в работе Координационного совета.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Pr="00C66ADD" w:rsidRDefault="00DF185C" w:rsidP="00DF185C">
      <w:pPr>
        <w:ind w:firstLine="709"/>
        <w:jc w:val="both"/>
        <w:rPr>
          <w:b/>
          <w:sz w:val="28"/>
          <w:szCs w:val="28"/>
        </w:rPr>
      </w:pPr>
      <w:r w:rsidRPr="00C66ADD">
        <w:rPr>
          <w:b/>
          <w:sz w:val="28"/>
          <w:szCs w:val="28"/>
        </w:rPr>
        <w:t>6. Прекращение деятельности координационного совета</w:t>
      </w:r>
    </w:p>
    <w:p w:rsidR="00DF185C" w:rsidRPr="00EC00EF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  <w:r w:rsidRPr="00EC00EF">
        <w:rPr>
          <w:sz w:val="28"/>
          <w:szCs w:val="28"/>
        </w:rPr>
        <w:t xml:space="preserve">6.1. Деятельность </w:t>
      </w:r>
      <w:r>
        <w:rPr>
          <w:sz w:val="28"/>
          <w:szCs w:val="28"/>
        </w:rPr>
        <w:t>К</w:t>
      </w:r>
      <w:r w:rsidRPr="00EC00EF">
        <w:rPr>
          <w:sz w:val="28"/>
          <w:szCs w:val="28"/>
        </w:rPr>
        <w:t>оординационного совета прекращ</w:t>
      </w:r>
      <w:r>
        <w:rPr>
          <w:sz w:val="28"/>
          <w:szCs w:val="28"/>
        </w:rPr>
        <w:t>ается</w:t>
      </w:r>
      <w:r w:rsidRPr="00EC00EF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Президиума</w:t>
      </w:r>
      <w:r w:rsidRPr="00EC00EF">
        <w:rPr>
          <w:sz w:val="28"/>
          <w:szCs w:val="28"/>
        </w:rPr>
        <w:t xml:space="preserve"> </w:t>
      </w:r>
      <w:r>
        <w:rPr>
          <w:sz w:val="28"/>
          <w:szCs w:val="28"/>
        </w:rPr>
        <w:t>профобъединения</w:t>
      </w:r>
      <w:r w:rsidRPr="00EC00EF">
        <w:rPr>
          <w:sz w:val="28"/>
          <w:szCs w:val="28"/>
        </w:rPr>
        <w:t>.</w:t>
      </w: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DF185C" w:rsidRDefault="00DF185C" w:rsidP="00DF185C">
      <w:pPr>
        <w:ind w:firstLine="709"/>
        <w:jc w:val="both"/>
        <w:rPr>
          <w:sz w:val="28"/>
          <w:szCs w:val="28"/>
        </w:rPr>
      </w:pPr>
    </w:p>
    <w:p w:rsidR="008427BB" w:rsidRDefault="008427BB"/>
    <w:sectPr w:rsidR="008427BB" w:rsidSect="002944C7">
      <w:pgSz w:w="11909" w:h="16834"/>
      <w:pgMar w:top="851" w:right="964" w:bottom="851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185C"/>
    <w:rsid w:val="008427BB"/>
    <w:rsid w:val="00D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85C"/>
    <w:rPr>
      <w:b/>
      <w:sz w:val="28"/>
    </w:rPr>
  </w:style>
  <w:style w:type="character" w:customStyle="1" w:styleId="a4">
    <w:name w:val="Основной текст Знак"/>
    <w:basedOn w:val="a0"/>
    <w:link w:val="a3"/>
    <w:rsid w:val="00DF18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2016-03-16T08:41:00Z</dcterms:created>
  <dcterms:modified xsi:type="dcterms:W3CDTF">2016-03-16T08:42:00Z</dcterms:modified>
</cp:coreProperties>
</file>