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CB" w:rsidRPr="00973ACB" w:rsidRDefault="00973ACB" w:rsidP="00973ACB">
      <w:pPr>
        <w:pStyle w:val="a3"/>
        <w:jc w:val="both"/>
        <w:rPr>
          <w:sz w:val="28"/>
        </w:rPr>
      </w:pPr>
      <w:r w:rsidRPr="00973ACB">
        <w:rPr>
          <w:sz w:val="28"/>
        </w:rPr>
        <w:t xml:space="preserve">В соответствии со ст.33 Федерального закона от 19.04.1991 №1032-1 </w:t>
      </w:r>
      <w:r>
        <w:rPr>
          <w:sz w:val="28"/>
        </w:rPr>
        <w:t xml:space="preserve">                     </w:t>
      </w:r>
      <w:bookmarkStart w:id="0" w:name="_GoBack"/>
      <w:bookmarkEnd w:id="0"/>
      <w:r w:rsidRPr="00973ACB">
        <w:rPr>
          <w:sz w:val="28"/>
        </w:rPr>
        <w:t>«О занятости населения в РФ» пособие по безработице гражданам, уволенным по любым основаниям  в течение 12 месяцев, предшествовавших началу безработицы, имевшим в этот период оплачиваемую работу не менее 26 недель на условиях полного рабочего дня (полной рабочей недели) или на условиях неполного рабочего дня (неполной рабочей недели) с пересчетом на 26 недель с полным рабочим днем (полной рабочей неделей), и признанным в установленном порядке безработными, начисляется: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73ACB">
        <w:rPr>
          <w:sz w:val="28"/>
        </w:rPr>
        <w:t>в первом (12-месячном) периоде выплаты: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73ACB">
        <w:rPr>
          <w:sz w:val="28"/>
        </w:rPr>
        <w:t>в первые три месяца - в размере 75 процентов их среднемесячного заработка (денежного довольствия), исчисленного за последние три месяца по последнему месту работы (службы);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73ACB">
        <w:rPr>
          <w:sz w:val="28"/>
        </w:rPr>
        <w:t>в следующие четыре месяца - в размере 60 процентов;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73ACB">
        <w:rPr>
          <w:sz w:val="28"/>
        </w:rPr>
        <w:t>в дальнейшем - в размере 45 процентов, но во всех случаях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коэффициента;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73ACB">
        <w:rPr>
          <w:sz w:val="28"/>
        </w:rPr>
        <w:t>во втором (12-месячном) периоде выплаты - в размере минимальной величины пособия по безработице, увеличенной на размер районного коэффициента.</w:t>
      </w:r>
    </w:p>
    <w:p w:rsidR="00973ACB" w:rsidRPr="00973ACB" w:rsidRDefault="00973ACB" w:rsidP="00973ACB">
      <w:pPr>
        <w:pStyle w:val="a3"/>
        <w:jc w:val="both"/>
        <w:rPr>
          <w:sz w:val="28"/>
        </w:rPr>
      </w:pPr>
      <w:r w:rsidRPr="00973ACB">
        <w:rPr>
          <w:sz w:val="28"/>
        </w:rPr>
        <w:t>С 2009 года максимальная величина пособия по безработице - 4900 рублей, минимальная величина пособия - 850 рублей.</w:t>
      </w:r>
    </w:p>
    <w:p w:rsidR="00843EA3" w:rsidRDefault="00632E29">
      <w:r>
        <w:t>2</w:t>
      </w:r>
      <w:r w:rsidR="00973ACB">
        <w:t>2</w:t>
      </w:r>
      <w:r w:rsidR="00843EA3">
        <w:t>.0</w:t>
      </w:r>
      <w:r w:rsidR="00973ACB">
        <w:t>4</w:t>
      </w:r>
      <w:r w:rsidR="00843EA3">
        <w:t>.201</w:t>
      </w:r>
      <w:r w:rsidR="000549D3">
        <w:t>4</w:t>
      </w:r>
      <w:r w:rsidR="00843EA3"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0549D3"/>
    <w:rsid w:val="003B249E"/>
    <w:rsid w:val="00477563"/>
    <w:rsid w:val="004C5CD3"/>
    <w:rsid w:val="00545E2E"/>
    <w:rsid w:val="00632E29"/>
    <w:rsid w:val="007F7D46"/>
    <w:rsid w:val="00843EA3"/>
    <w:rsid w:val="008C2A61"/>
    <w:rsid w:val="00973ACB"/>
    <w:rsid w:val="00DD6D2A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2017-09-28T12:54:00Z</dcterms:created>
  <dcterms:modified xsi:type="dcterms:W3CDTF">2017-09-28T12:54:00Z</dcterms:modified>
</cp:coreProperties>
</file>