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17CF1" w:rsidRDefault="00C17CF1" w:rsidP="00010908">
      <w:pPr>
        <w:rPr>
          <w:sz w:val="28"/>
        </w:rPr>
      </w:pPr>
    </w:p>
    <w:p w:rsidR="00010908" w:rsidRDefault="00D87D34" w:rsidP="00010908">
      <w:r>
        <w:rPr>
          <w:sz w:val="28"/>
        </w:rPr>
        <w:t>29.01.2018</w:t>
      </w:r>
      <w:r w:rsidR="00556BBC" w:rsidRPr="00B15303">
        <w:rPr>
          <w:sz w:val="28"/>
        </w:rPr>
        <w:tab/>
      </w:r>
      <w:r w:rsidR="00C17CF1">
        <w:rPr>
          <w:sz w:val="28"/>
        </w:rPr>
        <w:t xml:space="preserve"> </w:t>
      </w:r>
      <w:r w:rsidR="00556BBC">
        <w:rPr>
          <w:sz w:val="28"/>
        </w:rPr>
        <w:t xml:space="preserve">        </w:t>
      </w:r>
      <w:r w:rsidR="00CD36A7">
        <w:rPr>
          <w:sz w:val="28"/>
        </w:rPr>
        <w:t xml:space="preserve">           </w:t>
      </w:r>
      <w:r w:rsidR="00556BBC">
        <w:rPr>
          <w:sz w:val="28"/>
        </w:rPr>
        <w:t xml:space="preserve">         </w:t>
      </w:r>
      <w:r w:rsidR="00E20D0D">
        <w:rPr>
          <w:sz w:val="28"/>
        </w:rPr>
        <w:t xml:space="preserve">      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    </w:t>
      </w:r>
      <w:r w:rsidR="00E20D0D">
        <w:rPr>
          <w:sz w:val="28"/>
        </w:rPr>
        <w:t xml:space="preserve">        </w:t>
      </w:r>
      <w:r w:rsidR="00582A3C">
        <w:rPr>
          <w:sz w:val="28"/>
        </w:rPr>
        <w:t xml:space="preserve">№ </w:t>
      </w:r>
      <w:r>
        <w:rPr>
          <w:sz w:val="28"/>
        </w:rPr>
        <w:t>41-5</w:t>
      </w:r>
    </w:p>
    <w:p w:rsidR="00CF235E" w:rsidRPr="00313383" w:rsidRDefault="00CF235E" w:rsidP="00CF235E">
      <w:pPr>
        <w:rPr>
          <w:rFonts w:cs="Times New Roman"/>
          <w:sz w:val="16"/>
          <w:szCs w:val="16"/>
        </w:rPr>
      </w:pP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582A3C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="00582A3C">
        <w:rPr>
          <w:sz w:val="26"/>
          <w:szCs w:val="26"/>
        </w:rPr>
        <w:t>Ивановского</w:t>
      </w:r>
      <w:proofErr w:type="gramEnd"/>
      <w:r w:rsidR="00582A3C">
        <w:rPr>
          <w:sz w:val="26"/>
          <w:szCs w:val="26"/>
        </w:rPr>
        <w:t xml:space="preserve"> </w:t>
      </w: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регионального конкурса ИОООП</w:t>
      </w: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«</w:t>
      </w:r>
      <w:r w:rsidR="009879EA">
        <w:rPr>
          <w:sz w:val="26"/>
          <w:szCs w:val="26"/>
        </w:rPr>
        <w:t>Профсоюзный плакат</w:t>
      </w:r>
      <w:r w:rsidRPr="004E4EF5">
        <w:rPr>
          <w:sz w:val="26"/>
          <w:szCs w:val="26"/>
        </w:rPr>
        <w:t>»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D77A70" w:rsidRPr="006C69B8" w:rsidRDefault="00D77A70" w:rsidP="00D77A70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1. </w:t>
      </w:r>
      <w:r w:rsidR="00582A3C">
        <w:rPr>
          <w:b w:val="0"/>
          <w:sz w:val="26"/>
          <w:szCs w:val="26"/>
        </w:rPr>
        <w:t xml:space="preserve">В соответствии с </w:t>
      </w:r>
      <w:r w:rsidR="006C69B8">
        <w:rPr>
          <w:b w:val="0"/>
          <w:sz w:val="26"/>
          <w:szCs w:val="26"/>
        </w:rPr>
        <w:t>п</w:t>
      </w:r>
      <w:r w:rsidR="00582A3C">
        <w:rPr>
          <w:b w:val="0"/>
          <w:sz w:val="26"/>
          <w:szCs w:val="26"/>
        </w:rPr>
        <w:t>ланом работы ИОООП на 1 квартал</w:t>
      </w:r>
      <w:r w:rsidR="006C69B8">
        <w:rPr>
          <w:b w:val="0"/>
          <w:sz w:val="26"/>
          <w:szCs w:val="26"/>
        </w:rPr>
        <w:t xml:space="preserve"> 2018 года и планом подготовки к 100-летию со дня образования Иваново-Вознесенского губернского Совета профсоюзов, про</w:t>
      </w:r>
      <w:r>
        <w:rPr>
          <w:b w:val="0"/>
          <w:sz w:val="26"/>
          <w:szCs w:val="26"/>
        </w:rPr>
        <w:t xml:space="preserve">вести </w:t>
      </w:r>
      <w:r w:rsidR="00582A3C" w:rsidRPr="006C69B8">
        <w:rPr>
          <w:sz w:val="26"/>
          <w:szCs w:val="26"/>
        </w:rPr>
        <w:t xml:space="preserve">Ивановский </w:t>
      </w:r>
      <w:r w:rsidRPr="006C69B8">
        <w:rPr>
          <w:sz w:val="26"/>
          <w:szCs w:val="26"/>
        </w:rPr>
        <w:t>региональный конкурс ИОООП «</w:t>
      </w:r>
      <w:r w:rsidR="009879EA" w:rsidRPr="006C69B8">
        <w:rPr>
          <w:sz w:val="26"/>
          <w:szCs w:val="26"/>
        </w:rPr>
        <w:t>Профсоюзный плакат</w:t>
      </w:r>
      <w:r w:rsidRPr="006C69B8">
        <w:rPr>
          <w:sz w:val="26"/>
          <w:szCs w:val="26"/>
        </w:rPr>
        <w:t>».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 Утвердить положение о</w:t>
      </w:r>
      <w:r w:rsidR="00582A3C">
        <w:rPr>
          <w:b w:val="0"/>
          <w:sz w:val="26"/>
          <w:szCs w:val="26"/>
        </w:rPr>
        <w:t>б Ивановском</w:t>
      </w:r>
      <w:r>
        <w:rPr>
          <w:b w:val="0"/>
          <w:sz w:val="26"/>
          <w:szCs w:val="26"/>
        </w:rPr>
        <w:t xml:space="preserve"> региональном</w:t>
      </w:r>
      <w:r w:rsidR="009879EA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конкурсе ИОООП </w:t>
      </w:r>
      <w:r w:rsidR="009879EA">
        <w:rPr>
          <w:b w:val="0"/>
          <w:sz w:val="26"/>
          <w:szCs w:val="26"/>
        </w:rPr>
        <w:t>«Профсоюзный плакат»</w:t>
      </w:r>
      <w:r>
        <w:rPr>
          <w:b w:val="0"/>
          <w:sz w:val="26"/>
          <w:szCs w:val="26"/>
        </w:rPr>
        <w:t>, состав организационного комитета (приложение № 1, 2).</w:t>
      </w:r>
    </w:p>
    <w:p w:rsidR="006C69B8" w:rsidRPr="006C69B8" w:rsidRDefault="006C69B8" w:rsidP="00D77A70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3. Определить срок приема заявок на конкурс: </w:t>
      </w:r>
      <w:r w:rsidRPr="006C69B8">
        <w:rPr>
          <w:sz w:val="26"/>
          <w:szCs w:val="26"/>
        </w:rPr>
        <w:t>с 01.02.2018 по 20.05.2018.</w:t>
      </w:r>
    </w:p>
    <w:p w:rsidR="00D77A70" w:rsidRDefault="006C69B8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D77A70">
        <w:rPr>
          <w:b w:val="0"/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Ч</w:t>
      </w:r>
      <w:r w:rsidR="00D77A70">
        <w:rPr>
          <w:b w:val="0"/>
          <w:sz w:val="26"/>
          <w:szCs w:val="26"/>
        </w:rPr>
        <w:t>ленским организациям ИОООП</w:t>
      </w:r>
      <w:r w:rsidR="00582A3C">
        <w:rPr>
          <w:b w:val="0"/>
          <w:sz w:val="26"/>
          <w:szCs w:val="26"/>
        </w:rPr>
        <w:t>, координационным советам профсоюзов в муниципальных образованиях</w:t>
      </w:r>
      <w:r w:rsidR="00D77A70">
        <w:rPr>
          <w:b w:val="0"/>
          <w:sz w:val="26"/>
          <w:szCs w:val="26"/>
        </w:rPr>
        <w:t xml:space="preserve"> провести необходимую работу по привлечению   членов профсоюзов  к активному участию в конкурсе с организацией выставок, пропагандирующих деятельность профсоюзов.</w:t>
      </w:r>
    </w:p>
    <w:p w:rsidR="00D77A70" w:rsidRDefault="006C69B8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D77A70">
        <w:rPr>
          <w:b w:val="0"/>
          <w:sz w:val="26"/>
          <w:szCs w:val="26"/>
        </w:rPr>
        <w:t>. Отделу организационной, кадровой и информационной работы ИОООП обеспечить координацию работы, связанной с проведением конкурса, подведением итогов и награждением победителей.</w:t>
      </w:r>
    </w:p>
    <w:p w:rsidR="00D77A70" w:rsidRPr="00FE387C" w:rsidRDefault="006C69B8" w:rsidP="00D77A70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6</w:t>
      </w:r>
      <w:r w:rsidR="00D77A70">
        <w:rPr>
          <w:b w:val="0"/>
          <w:sz w:val="26"/>
          <w:szCs w:val="26"/>
        </w:rPr>
        <w:t>. Финансовому отделу  ИОООП предусмотреть выделение  денежных средств на организацию  и проведение конкурса</w:t>
      </w:r>
      <w:r w:rsidR="00FE387C">
        <w:rPr>
          <w:b w:val="0"/>
          <w:sz w:val="26"/>
          <w:szCs w:val="26"/>
        </w:rPr>
        <w:t xml:space="preserve"> </w:t>
      </w:r>
      <w:r w:rsidR="00FE387C" w:rsidRPr="00FE387C">
        <w:rPr>
          <w:sz w:val="26"/>
          <w:szCs w:val="26"/>
        </w:rPr>
        <w:t>(призовой фонд – 15000 руб</w:t>
      </w:r>
      <w:r w:rsidR="00FE387C">
        <w:rPr>
          <w:sz w:val="26"/>
          <w:szCs w:val="26"/>
        </w:rPr>
        <w:t>.</w:t>
      </w:r>
      <w:r w:rsidR="00FE387C" w:rsidRPr="00FE387C">
        <w:rPr>
          <w:sz w:val="26"/>
          <w:szCs w:val="26"/>
        </w:rPr>
        <w:t>)</w:t>
      </w:r>
      <w:r w:rsidR="00D77A70" w:rsidRPr="00FE387C">
        <w:rPr>
          <w:sz w:val="26"/>
          <w:szCs w:val="26"/>
        </w:rPr>
        <w:t>.</w:t>
      </w:r>
    </w:p>
    <w:p w:rsidR="00D77A70" w:rsidRDefault="006C69B8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D77A70">
        <w:rPr>
          <w:b w:val="0"/>
          <w:sz w:val="26"/>
          <w:szCs w:val="26"/>
        </w:rPr>
        <w:t>. Редакции газеты «Профсоюзная защита» и редакции сайта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«</w:t>
      </w:r>
      <w:r w:rsidR="00D77A70">
        <w:rPr>
          <w:b w:val="0"/>
          <w:sz w:val="26"/>
          <w:szCs w:val="26"/>
          <w:lang w:val="en-US"/>
        </w:rPr>
        <w:t>IVANOVO</w:t>
      </w:r>
      <w:r w:rsidR="00D77A70">
        <w:rPr>
          <w:b w:val="0"/>
          <w:sz w:val="26"/>
          <w:szCs w:val="26"/>
        </w:rPr>
        <w:t>-</w:t>
      </w:r>
      <w:r w:rsidR="00D77A70">
        <w:rPr>
          <w:b w:val="0"/>
          <w:sz w:val="26"/>
          <w:szCs w:val="26"/>
          <w:lang w:val="en-US"/>
        </w:rPr>
        <w:t>PROF</w:t>
      </w:r>
      <w:r w:rsidR="00D77A70">
        <w:rPr>
          <w:b w:val="0"/>
          <w:sz w:val="26"/>
          <w:szCs w:val="26"/>
        </w:rPr>
        <w:t>.</w:t>
      </w:r>
      <w:r w:rsidR="00D77A70">
        <w:rPr>
          <w:b w:val="0"/>
          <w:sz w:val="26"/>
          <w:szCs w:val="26"/>
          <w:lang w:val="en-US"/>
        </w:rPr>
        <w:t>RU</w:t>
      </w:r>
      <w:r w:rsidR="00D77A70">
        <w:rPr>
          <w:b w:val="0"/>
          <w:sz w:val="26"/>
          <w:szCs w:val="26"/>
        </w:rPr>
        <w:t>»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обеспечить освещение проведения конкурса в средствах массовой информации и  интернете.</w:t>
      </w:r>
    </w:p>
    <w:p w:rsidR="00D77A70" w:rsidRDefault="006C69B8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D77A70">
        <w:rPr>
          <w:b w:val="0"/>
          <w:sz w:val="26"/>
          <w:szCs w:val="26"/>
        </w:rPr>
        <w:t xml:space="preserve">. </w:t>
      </w:r>
      <w:proofErr w:type="gramStart"/>
      <w:r w:rsidR="00D77A70">
        <w:rPr>
          <w:b w:val="0"/>
          <w:sz w:val="26"/>
          <w:szCs w:val="26"/>
        </w:rPr>
        <w:t>Контроль за</w:t>
      </w:r>
      <w:proofErr w:type="gramEnd"/>
      <w:r w:rsidR="00D77A70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rPr>
          <w:b w:val="0"/>
          <w:sz w:val="30"/>
          <w:szCs w:val="30"/>
        </w:rPr>
      </w:pPr>
    </w:p>
    <w:p w:rsidR="00D77A70" w:rsidRDefault="00D77A70" w:rsidP="00D77A70">
      <w:pPr>
        <w:pStyle w:val="a6"/>
        <w:rPr>
          <w:sz w:val="26"/>
          <w:szCs w:val="26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 xml:space="preserve">                                               </w:t>
      </w:r>
      <w:r>
        <w:rPr>
          <w:b w:val="0"/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А.Н. Мирской </w:t>
      </w:r>
      <w:bookmarkStart w:id="0" w:name="_GoBack"/>
      <w:bookmarkEnd w:id="0"/>
    </w:p>
    <w:sectPr w:rsidR="00D77A70" w:rsidSect="006C69B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665D9"/>
    <w:rsid w:val="00127F7F"/>
    <w:rsid w:val="001B60FB"/>
    <w:rsid w:val="001E5D5D"/>
    <w:rsid w:val="001F7931"/>
    <w:rsid w:val="00327881"/>
    <w:rsid w:val="004E4EF5"/>
    <w:rsid w:val="00514000"/>
    <w:rsid w:val="00556BBC"/>
    <w:rsid w:val="00582A3C"/>
    <w:rsid w:val="006C69B8"/>
    <w:rsid w:val="00706332"/>
    <w:rsid w:val="007244F1"/>
    <w:rsid w:val="007B7280"/>
    <w:rsid w:val="008F1374"/>
    <w:rsid w:val="00935AC5"/>
    <w:rsid w:val="009879EA"/>
    <w:rsid w:val="009C1562"/>
    <w:rsid w:val="00B1170E"/>
    <w:rsid w:val="00B1661C"/>
    <w:rsid w:val="00BD361F"/>
    <w:rsid w:val="00C14A3A"/>
    <w:rsid w:val="00C17CF1"/>
    <w:rsid w:val="00C97ADA"/>
    <w:rsid w:val="00CD36A7"/>
    <w:rsid w:val="00CF235E"/>
    <w:rsid w:val="00D77A70"/>
    <w:rsid w:val="00D87D34"/>
    <w:rsid w:val="00E20D0D"/>
    <w:rsid w:val="00E701B5"/>
    <w:rsid w:val="00EC7323"/>
    <w:rsid w:val="00FB03A6"/>
    <w:rsid w:val="00FE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C69B8"/>
    <w:rPr>
      <w:b/>
      <w:bCs/>
    </w:rPr>
  </w:style>
  <w:style w:type="character" w:styleId="ac">
    <w:name w:val="Hyperlink"/>
    <w:basedOn w:val="a0"/>
    <w:uiPriority w:val="99"/>
    <w:semiHidden/>
    <w:unhideWhenUsed/>
    <w:rsid w:val="006C69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C69B8"/>
    <w:rPr>
      <w:b/>
      <w:bCs/>
    </w:rPr>
  </w:style>
  <w:style w:type="character" w:styleId="ac">
    <w:name w:val="Hyperlink"/>
    <w:basedOn w:val="a0"/>
    <w:uiPriority w:val="99"/>
    <w:semiHidden/>
    <w:unhideWhenUsed/>
    <w:rsid w:val="006C69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2018-01-23T11:23:00Z</cp:lastPrinted>
  <dcterms:created xsi:type="dcterms:W3CDTF">2018-02-06T13:36:00Z</dcterms:created>
  <dcterms:modified xsi:type="dcterms:W3CDTF">2018-02-06T13:36:00Z</dcterms:modified>
</cp:coreProperties>
</file>