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37" w:rsidRDefault="00207A37" w:rsidP="00207A37">
      <w:pPr>
        <w:tabs>
          <w:tab w:val="left" w:pos="4485"/>
          <w:tab w:val="center" w:pos="5102"/>
        </w:tabs>
        <w:ind w:left="567"/>
        <w:jc w:val="right"/>
        <w:rPr>
          <w:sz w:val="24"/>
          <w:szCs w:val="24"/>
        </w:rPr>
      </w:pPr>
      <w:r w:rsidRPr="00FB26BC">
        <w:rPr>
          <w:sz w:val="24"/>
          <w:szCs w:val="24"/>
        </w:rPr>
        <w:t xml:space="preserve">         Приложение 2</w:t>
      </w:r>
    </w:p>
    <w:p w:rsidR="00207A37" w:rsidRDefault="00207A37" w:rsidP="00207A37">
      <w:pPr>
        <w:tabs>
          <w:tab w:val="left" w:pos="4485"/>
          <w:tab w:val="center" w:pos="5102"/>
        </w:tabs>
        <w:ind w:left="567"/>
        <w:jc w:val="right"/>
        <w:rPr>
          <w:sz w:val="24"/>
          <w:szCs w:val="24"/>
        </w:rPr>
      </w:pPr>
      <w:r w:rsidRPr="00FB26BC">
        <w:rPr>
          <w:sz w:val="24"/>
          <w:szCs w:val="24"/>
        </w:rPr>
        <w:t xml:space="preserve"> к постановлению</w:t>
      </w:r>
      <w:r>
        <w:rPr>
          <w:sz w:val="24"/>
          <w:szCs w:val="24"/>
        </w:rPr>
        <w:t xml:space="preserve"> Президиума ИОООП</w:t>
      </w:r>
    </w:p>
    <w:p w:rsidR="00207A37" w:rsidRDefault="00207A37" w:rsidP="00207A37">
      <w:pPr>
        <w:tabs>
          <w:tab w:val="left" w:pos="4485"/>
          <w:tab w:val="center" w:pos="5102"/>
        </w:tabs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>от 28.06.2018  № 48-1</w:t>
      </w:r>
    </w:p>
    <w:p w:rsidR="00207A37" w:rsidRDefault="00207A37" w:rsidP="00207A37">
      <w:pPr>
        <w:tabs>
          <w:tab w:val="left" w:pos="4485"/>
          <w:tab w:val="center" w:pos="5102"/>
        </w:tabs>
        <w:ind w:left="567"/>
        <w:jc w:val="right"/>
        <w:rPr>
          <w:sz w:val="24"/>
          <w:szCs w:val="24"/>
        </w:rPr>
      </w:pPr>
    </w:p>
    <w:p w:rsidR="00207A37" w:rsidRDefault="00207A37" w:rsidP="00207A37">
      <w:pPr>
        <w:tabs>
          <w:tab w:val="left" w:pos="4485"/>
          <w:tab w:val="center" w:pos="5102"/>
        </w:tabs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Председатель ИОООП</w:t>
      </w:r>
    </w:p>
    <w:p w:rsidR="00207A37" w:rsidRPr="00FB26BC" w:rsidRDefault="00207A37" w:rsidP="00207A37">
      <w:pPr>
        <w:tabs>
          <w:tab w:val="left" w:pos="4485"/>
          <w:tab w:val="center" w:pos="5102"/>
        </w:tabs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proofErr w:type="spellStart"/>
      <w:r>
        <w:rPr>
          <w:sz w:val="24"/>
          <w:szCs w:val="24"/>
        </w:rPr>
        <w:t>А.Н.Мирской</w:t>
      </w:r>
      <w:proofErr w:type="spellEnd"/>
    </w:p>
    <w:p w:rsidR="00207A37" w:rsidRDefault="00207A37" w:rsidP="00207A37">
      <w:pPr>
        <w:jc w:val="right"/>
        <w:rPr>
          <w:b/>
          <w:sz w:val="28"/>
          <w:szCs w:val="28"/>
        </w:rPr>
      </w:pPr>
    </w:p>
    <w:p w:rsidR="00207A37" w:rsidRDefault="00207A37" w:rsidP="00207A3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Координатору</w:t>
      </w:r>
    </w:p>
    <w:p w:rsidR="00207A37" w:rsidRDefault="00207A37" w:rsidP="00207A3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областной трехсторонней комиссии</w:t>
      </w:r>
    </w:p>
    <w:p w:rsidR="00207A37" w:rsidRDefault="00207A37" w:rsidP="00207A3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регулированию социально-трудовых отношений</w:t>
      </w:r>
    </w:p>
    <w:p w:rsidR="00207A37" w:rsidRDefault="00207A37" w:rsidP="00207A37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И.Г.Эрмиш</w:t>
      </w:r>
      <w:proofErr w:type="spellEnd"/>
    </w:p>
    <w:p w:rsidR="00207A37" w:rsidRDefault="00207A37" w:rsidP="00207A37">
      <w:pPr>
        <w:jc w:val="right"/>
        <w:rPr>
          <w:b/>
          <w:sz w:val="28"/>
          <w:szCs w:val="28"/>
        </w:rPr>
      </w:pPr>
    </w:p>
    <w:p w:rsidR="00207A37" w:rsidRDefault="00207A37" w:rsidP="00207A3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Заявление в связи с отклонением инициативы профсоюзов по рассмотрению областной трехсторонней комиссией вопроса повышения пенсионного возраста</w:t>
      </w:r>
    </w:p>
    <w:p w:rsidR="00207A37" w:rsidRDefault="00207A37" w:rsidP="00207A37">
      <w:pPr>
        <w:ind w:firstLine="708"/>
        <w:jc w:val="both"/>
        <w:rPr>
          <w:sz w:val="28"/>
          <w:szCs w:val="28"/>
        </w:rPr>
      </w:pPr>
    </w:p>
    <w:p w:rsidR="00207A37" w:rsidRDefault="00207A37" w:rsidP="00207A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обществе широко обсуждается проект федерального закона «О внесении изменений в отдельные акты Российской Федерации по вопросам назначения и выплаты пенсии», основной идеей которого является значительное повышение пенсионного возраста.</w:t>
      </w:r>
    </w:p>
    <w:p w:rsidR="00207A37" w:rsidRDefault="00207A37" w:rsidP="00207A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многочисленными обращениями членов профсоюза, Региональный союз «Ивановское областное объединение организаций профсоюзов» предложил обсудить</w:t>
      </w:r>
      <w:r w:rsidRPr="004B7D61">
        <w:rPr>
          <w:sz w:val="28"/>
          <w:szCs w:val="28"/>
        </w:rPr>
        <w:t xml:space="preserve"> </w:t>
      </w:r>
      <w:r w:rsidRPr="00C93527">
        <w:rPr>
          <w:sz w:val="28"/>
          <w:szCs w:val="28"/>
        </w:rPr>
        <w:t>во внеочередном</w:t>
      </w:r>
      <w:r>
        <w:rPr>
          <w:sz w:val="28"/>
          <w:szCs w:val="28"/>
        </w:rPr>
        <w:t xml:space="preserve"> порядке на предстоящем заседании областной трехсторонней комиссии по регулированию социально-трудовых отношений</w:t>
      </w:r>
      <w:r w:rsidRPr="001A73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эту проблему, затрагивающую интересы абсолютного большинства населения региона. </w:t>
      </w:r>
    </w:p>
    <w:p w:rsidR="00207A37" w:rsidRPr="00A60352" w:rsidRDefault="00207A37" w:rsidP="00207A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обращение в полной мере соответствует установке Президента Российской Федерации </w:t>
      </w:r>
      <w:proofErr w:type="spellStart"/>
      <w:r>
        <w:rPr>
          <w:sz w:val="28"/>
          <w:szCs w:val="28"/>
        </w:rPr>
        <w:t>В.В.Путина</w:t>
      </w:r>
      <w:proofErr w:type="spellEnd"/>
      <w:r>
        <w:rPr>
          <w:sz w:val="28"/>
          <w:szCs w:val="28"/>
        </w:rPr>
        <w:t xml:space="preserve"> по обеспечению широкого обсуждения с общественностью вопросы реформирования пенсионной системы.</w:t>
      </w:r>
    </w:p>
    <w:p w:rsidR="00207A37" w:rsidRDefault="00207A37" w:rsidP="00207A37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Однако на заседании рабочей группы трехсторонней комиссии координатор стороны Правительства Ивановской области </w:t>
      </w:r>
      <w:proofErr w:type="spellStart"/>
      <w:r>
        <w:rPr>
          <w:sz w:val="28"/>
          <w:szCs w:val="28"/>
        </w:rPr>
        <w:t>Т.Б.Сергеева</w:t>
      </w:r>
      <w:proofErr w:type="spellEnd"/>
      <w:r>
        <w:rPr>
          <w:sz w:val="28"/>
          <w:szCs w:val="28"/>
        </w:rPr>
        <w:t xml:space="preserve"> и координатор стороны работодателей области </w:t>
      </w:r>
      <w:proofErr w:type="spellStart"/>
      <w:r>
        <w:rPr>
          <w:sz w:val="28"/>
          <w:szCs w:val="28"/>
        </w:rPr>
        <w:t>А.Ю.Жбанов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отклонили инициативу профсоюзов, проголосовав против внесения данного вопроса в повестку заседания комиссии.</w:t>
      </w:r>
    </w:p>
    <w:p w:rsidR="00207A37" w:rsidRDefault="00207A37" w:rsidP="00207A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Профобъединение считает данный отказ нарушением основополагающих принципов социального партнерства, предполагающих взаимное уважение и учет интересов сторон.</w:t>
      </w:r>
    </w:p>
    <w:p w:rsidR="00207A37" w:rsidRDefault="00207A37" w:rsidP="00207A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Региональный союз «Ивановское областное объединение организаций профсоюзов» требует включить вопрос о повышении пенсионного возраста в повестку заседания областной трехсторонней комиссии по регулированию социально-трудовых отношений 04 июля </w:t>
      </w:r>
      <w:proofErr w:type="spellStart"/>
      <w:r>
        <w:rPr>
          <w:sz w:val="28"/>
          <w:szCs w:val="28"/>
        </w:rPr>
        <w:t>т.г</w:t>
      </w:r>
      <w:proofErr w:type="spellEnd"/>
      <w:r>
        <w:rPr>
          <w:sz w:val="28"/>
          <w:szCs w:val="28"/>
        </w:rPr>
        <w:t xml:space="preserve">.                             </w:t>
      </w:r>
    </w:p>
    <w:p w:rsidR="00207A37" w:rsidRPr="00405B85" w:rsidRDefault="00207A37" w:rsidP="00207A37">
      <w:pPr>
        <w:jc w:val="both"/>
        <w:rPr>
          <w:sz w:val="24"/>
          <w:szCs w:val="24"/>
        </w:rPr>
      </w:pPr>
    </w:p>
    <w:p w:rsidR="00207A37" w:rsidRDefault="00207A37" w:rsidP="00207A37"/>
    <w:p w:rsidR="00207A37" w:rsidRDefault="00207A37" w:rsidP="00207A37">
      <w:pPr>
        <w:tabs>
          <w:tab w:val="left" w:pos="4485"/>
          <w:tab w:val="center" w:pos="5102"/>
        </w:tabs>
        <w:ind w:left="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bookmarkStart w:id="0" w:name="_GoBack"/>
      <w:bookmarkEnd w:id="0"/>
    </w:p>
    <w:sectPr w:rsidR="00207A37" w:rsidSect="00E763F2">
      <w:pgSz w:w="11907" w:h="16840" w:code="9"/>
      <w:pgMar w:top="964" w:right="851" w:bottom="96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A37"/>
    <w:rsid w:val="00207A37"/>
    <w:rsid w:val="00477563"/>
    <w:rsid w:val="004C5CD3"/>
    <w:rsid w:val="00545E2E"/>
    <w:rsid w:val="007F7D46"/>
    <w:rsid w:val="00E8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07A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07A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2018-11-06T08:06:00Z</dcterms:created>
  <dcterms:modified xsi:type="dcterms:W3CDTF">2018-11-06T08:07:00Z</dcterms:modified>
</cp:coreProperties>
</file>