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E29" w:rsidRPr="00117EF6" w:rsidRDefault="00242E29" w:rsidP="00242E29">
      <w:pPr>
        <w:jc w:val="right"/>
        <w:rPr>
          <w:sz w:val="26"/>
          <w:szCs w:val="26"/>
        </w:rPr>
      </w:pPr>
    </w:p>
    <w:p w:rsidR="0024494B" w:rsidRDefault="0024494B" w:rsidP="0024494B">
      <w:pPr>
        <w:tabs>
          <w:tab w:val="left" w:pos="7020"/>
        </w:tabs>
        <w:jc w:val="right"/>
      </w:pPr>
      <w:r>
        <w:t xml:space="preserve">Приложение </w:t>
      </w:r>
    </w:p>
    <w:p w:rsidR="0024494B" w:rsidRDefault="0024494B" w:rsidP="0024494B">
      <w:pPr>
        <w:jc w:val="right"/>
      </w:pPr>
      <w:r>
        <w:t>к постановлению Президиума ИОООП</w:t>
      </w:r>
    </w:p>
    <w:p w:rsidR="0024494B" w:rsidRDefault="0024494B" w:rsidP="0024494B">
      <w:pPr>
        <w:jc w:val="right"/>
      </w:pPr>
      <w:r>
        <w:t xml:space="preserve">от 25.11.2019 № </w:t>
      </w:r>
      <w:r w:rsidR="00E25FBC">
        <w:t>72-1</w:t>
      </w:r>
      <w:bookmarkStart w:id="0" w:name="_GoBack"/>
      <w:bookmarkEnd w:id="0"/>
    </w:p>
    <w:p w:rsidR="0024494B" w:rsidRDefault="0024494B" w:rsidP="0024494B">
      <w:pPr>
        <w:jc w:val="right"/>
        <w:rPr>
          <w:b/>
        </w:rPr>
      </w:pPr>
    </w:p>
    <w:p w:rsidR="0024494B" w:rsidRPr="000F3F6A" w:rsidRDefault="0024494B" w:rsidP="0024494B">
      <w:pPr>
        <w:jc w:val="right"/>
        <w:rPr>
          <w:b/>
        </w:rPr>
      </w:pPr>
      <w:r w:rsidRPr="000F3F6A">
        <w:rPr>
          <w:b/>
        </w:rPr>
        <w:t xml:space="preserve">Председатель ИОООП </w:t>
      </w:r>
    </w:p>
    <w:p w:rsidR="0024494B" w:rsidRDefault="0024494B" w:rsidP="0024494B">
      <w:pPr>
        <w:jc w:val="right"/>
      </w:pPr>
    </w:p>
    <w:p w:rsidR="0024494B" w:rsidRDefault="0024494B" w:rsidP="0024494B">
      <w:pPr>
        <w:jc w:val="right"/>
      </w:pPr>
      <w:r>
        <w:t>А.Н. Мирской _________________</w:t>
      </w:r>
    </w:p>
    <w:p w:rsidR="0024494B" w:rsidRPr="00CD642C" w:rsidRDefault="0024494B" w:rsidP="0024494B">
      <w:pPr>
        <w:jc w:val="right"/>
      </w:pPr>
    </w:p>
    <w:p w:rsidR="0024494B" w:rsidRPr="00117EF6" w:rsidRDefault="0024494B" w:rsidP="00242E29">
      <w:pPr>
        <w:jc w:val="center"/>
        <w:rPr>
          <w:b/>
          <w:sz w:val="26"/>
          <w:szCs w:val="26"/>
        </w:rPr>
      </w:pPr>
    </w:p>
    <w:p w:rsidR="00242E29" w:rsidRPr="00117EF6" w:rsidRDefault="003268FF" w:rsidP="00242E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Предложения Регионального союза «Ивановское областное объединение организаций профсоюзов» в п</w:t>
      </w:r>
      <w:r w:rsidR="00242E29" w:rsidRPr="00117EF6">
        <w:rPr>
          <w:b/>
          <w:sz w:val="26"/>
          <w:szCs w:val="26"/>
        </w:rPr>
        <w:t xml:space="preserve">лан работы </w:t>
      </w:r>
    </w:p>
    <w:p w:rsidR="00242E29" w:rsidRPr="00117EF6" w:rsidRDefault="00242E29" w:rsidP="00242E29">
      <w:pPr>
        <w:jc w:val="center"/>
        <w:rPr>
          <w:b/>
          <w:sz w:val="26"/>
          <w:szCs w:val="26"/>
        </w:rPr>
      </w:pPr>
      <w:r w:rsidRPr="00117EF6">
        <w:rPr>
          <w:b/>
          <w:sz w:val="26"/>
          <w:szCs w:val="26"/>
        </w:rPr>
        <w:t xml:space="preserve">областной трехсторонней комиссии по регулированию социально-трудовых отношений </w:t>
      </w:r>
      <w:r w:rsidR="008E2BEA" w:rsidRPr="00117EF6">
        <w:rPr>
          <w:b/>
          <w:sz w:val="26"/>
          <w:szCs w:val="26"/>
        </w:rPr>
        <w:t>на 2020</w:t>
      </w:r>
      <w:r w:rsidRPr="00117EF6">
        <w:rPr>
          <w:b/>
          <w:sz w:val="26"/>
          <w:szCs w:val="26"/>
        </w:rPr>
        <w:t xml:space="preserve"> год </w:t>
      </w:r>
    </w:p>
    <w:tbl>
      <w:tblPr>
        <w:tblpPr w:leftFromText="180" w:rightFromText="180" w:vertAnchor="text" w:horzAnchor="margin" w:tblpXSpec="center" w:tblpY="189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635"/>
        <w:gridCol w:w="7654"/>
        <w:gridCol w:w="1701"/>
      </w:tblGrid>
      <w:tr w:rsidR="00242E29" w:rsidRPr="00117EF6" w:rsidTr="00636452">
        <w:trPr>
          <w:trHeight w:val="8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29" w:rsidRPr="00117EF6" w:rsidRDefault="00242E29" w:rsidP="00324E0C">
            <w:pPr>
              <w:tabs>
                <w:tab w:val="left" w:pos="-959"/>
              </w:tabs>
              <w:ind w:left="-108" w:right="-108" w:firstLine="108"/>
              <w:jc w:val="center"/>
              <w:rPr>
                <w:b/>
                <w:sz w:val="26"/>
                <w:szCs w:val="26"/>
              </w:rPr>
            </w:pPr>
            <w:r w:rsidRPr="00117EF6">
              <w:rPr>
                <w:b/>
                <w:sz w:val="26"/>
                <w:szCs w:val="26"/>
              </w:rPr>
              <w:t>№</w:t>
            </w:r>
          </w:p>
          <w:p w:rsidR="00242E29" w:rsidRPr="00117EF6" w:rsidRDefault="00242E29" w:rsidP="00324E0C">
            <w:pPr>
              <w:tabs>
                <w:tab w:val="left" w:pos="-959"/>
              </w:tabs>
              <w:ind w:left="-108" w:right="-108" w:firstLine="108"/>
              <w:jc w:val="center"/>
              <w:rPr>
                <w:b/>
                <w:sz w:val="26"/>
                <w:szCs w:val="26"/>
              </w:rPr>
            </w:pPr>
            <w:proofErr w:type="gramStart"/>
            <w:r w:rsidRPr="00117EF6">
              <w:rPr>
                <w:b/>
                <w:sz w:val="26"/>
                <w:szCs w:val="26"/>
              </w:rPr>
              <w:t>п</w:t>
            </w:r>
            <w:proofErr w:type="gramEnd"/>
            <w:r w:rsidRPr="00117EF6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E29" w:rsidRPr="00117EF6" w:rsidRDefault="00242E29" w:rsidP="00324E0C">
            <w:pPr>
              <w:tabs>
                <w:tab w:val="left" w:pos="33"/>
              </w:tabs>
              <w:jc w:val="center"/>
              <w:rPr>
                <w:b/>
                <w:sz w:val="26"/>
                <w:szCs w:val="26"/>
              </w:rPr>
            </w:pPr>
            <w:r w:rsidRPr="00117EF6">
              <w:rPr>
                <w:b/>
                <w:sz w:val="26"/>
                <w:szCs w:val="26"/>
              </w:rPr>
              <w:t>Наименование вопроса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9" w:rsidRPr="00117EF6" w:rsidRDefault="00242E29" w:rsidP="00324E0C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 w:rsidRPr="00117EF6">
              <w:rPr>
                <w:b/>
                <w:sz w:val="26"/>
                <w:szCs w:val="26"/>
              </w:rPr>
              <w:t>Ответственные</w:t>
            </w:r>
          </w:p>
          <w:p w:rsidR="00242E29" w:rsidRPr="00117EF6" w:rsidRDefault="00242E29" w:rsidP="00324E0C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 w:rsidRPr="00117EF6">
              <w:rPr>
                <w:b/>
                <w:sz w:val="26"/>
                <w:szCs w:val="26"/>
              </w:rP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9" w:rsidRPr="00117EF6" w:rsidRDefault="00242E29" w:rsidP="00324E0C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 w:rsidRPr="00117EF6">
              <w:rPr>
                <w:b/>
                <w:sz w:val="26"/>
                <w:szCs w:val="26"/>
              </w:rPr>
              <w:t>Срок исполнения</w:t>
            </w:r>
          </w:p>
        </w:tc>
      </w:tr>
      <w:tr w:rsidR="00242E29" w:rsidRPr="00117EF6" w:rsidTr="00636452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E29" w:rsidRPr="00117EF6" w:rsidRDefault="00242E29" w:rsidP="00324E0C">
            <w:pPr>
              <w:tabs>
                <w:tab w:val="left" w:pos="-959"/>
              </w:tabs>
              <w:ind w:left="-108" w:right="-108" w:hanging="72"/>
              <w:jc w:val="center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BEA" w:rsidRPr="00117EF6" w:rsidRDefault="00242E29" w:rsidP="00EA032E">
            <w:pPr>
              <w:tabs>
                <w:tab w:val="left" w:pos="33"/>
              </w:tabs>
              <w:jc w:val="both"/>
              <w:rPr>
                <w:b/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Об итогах реализации Соглашения по регулированию социально-трудовых и связанных с ними экономических отношений между Правительством Ивановской области, областным объединением организаций профессиональных союзов, областным объединением работодателей на 201</w:t>
            </w:r>
            <w:r w:rsidR="008E2BEA" w:rsidRPr="00117EF6">
              <w:rPr>
                <w:sz w:val="26"/>
                <w:szCs w:val="26"/>
              </w:rPr>
              <w:t>9</w:t>
            </w:r>
            <w:r w:rsidRPr="00117EF6">
              <w:rPr>
                <w:sz w:val="26"/>
                <w:szCs w:val="26"/>
              </w:rPr>
              <w:t xml:space="preserve"> - 20</w:t>
            </w:r>
            <w:r w:rsidR="008E2BEA" w:rsidRPr="00117EF6">
              <w:rPr>
                <w:sz w:val="26"/>
                <w:szCs w:val="26"/>
              </w:rPr>
              <w:t>21</w:t>
            </w:r>
            <w:r w:rsidRPr="00117EF6">
              <w:rPr>
                <w:sz w:val="26"/>
                <w:szCs w:val="26"/>
              </w:rPr>
              <w:t xml:space="preserve"> годы  </w:t>
            </w:r>
            <w:r w:rsidR="00EA032E" w:rsidRPr="00117EF6">
              <w:rPr>
                <w:sz w:val="26"/>
                <w:szCs w:val="26"/>
              </w:rPr>
              <w:t>и</w:t>
            </w:r>
            <w:r w:rsidR="008E2BEA" w:rsidRPr="00117EF6">
              <w:rPr>
                <w:sz w:val="26"/>
                <w:szCs w:val="26"/>
              </w:rPr>
              <w:t xml:space="preserve"> выполнении решений ОТК </w:t>
            </w:r>
            <w:r w:rsidR="00EA032E" w:rsidRPr="00117EF6">
              <w:rPr>
                <w:sz w:val="26"/>
                <w:szCs w:val="26"/>
              </w:rPr>
              <w:t xml:space="preserve"> по итогам 2019 года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29" w:rsidRPr="00117EF6" w:rsidRDefault="00242E29" w:rsidP="00324E0C">
            <w:pPr>
              <w:jc w:val="both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 xml:space="preserve">Исполнительные органы государственной власти Ивановской области </w:t>
            </w:r>
          </w:p>
          <w:p w:rsidR="00242E29" w:rsidRPr="00117EF6" w:rsidRDefault="00242E29" w:rsidP="00324E0C">
            <w:pPr>
              <w:jc w:val="both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Региональный союз «Ивановское областное объединение организаций профессиональных союзов»</w:t>
            </w:r>
          </w:p>
          <w:p w:rsidR="00242E29" w:rsidRPr="00117EF6" w:rsidRDefault="00242E29" w:rsidP="00324E0C">
            <w:pPr>
              <w:jc w:val="both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Ивановское областное объединение работодателей «Союз промышленников и предпринимателей Ивановской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9" w:rsidRPr="00117EF6" w:rsidRDefault="00242E29" w:rsidP="00324E0C">
            <w:pPr>
              <w:jc w:val="center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1 квартал</w:t>
            </w:r>
          </w:p>
          <w:p w:rsidR="00242E29" w:rsidRPr="00117EF6" w:rsidRDefault="00242E29" w:rsidP="00324E0C">
            <w:pPr>
              <w:rPr>
                <w:sz w:val="26"/>
                <w:szCs w:val="26"/>
              </w:rPr>
            </w:pPr>
          </w:p>
        </w:tc>
      </w:tr>
      <w:tr w:rsidR="00242E29" w:rsidRPr="00117EF6" w:rsidTr="00636452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E29" w:rsidRPr="00117EF6" w:rsidRDefault="008A166E" w:rsidP="00324E0C">
            <w:pPr>
              <w:tabs>
                <w:tab w:val="left" w:pos="-959"/>
              </w:tabs>
              <w:ind w:left="-108" w:right="-108" w:hanging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18" w:rsidRPr="00EE5418" w:rsidRDefault="009700ED" w:rsidP="00EE5418">
            <w:pPr>
              <w:jc w:val="both"/>
              <w:rPr>
                <w:sz w:val="26"/>
                <w:szCs w:val="26"/>
              </w:rPr>
            </w:pPr>
            <w:r w:rsidRPr="00EE5418">
              <w:rPr>
                <w:sz w:val="26"/>
                <w:szCs w:val="26"/>
              </w:rPr>
              <w:t xml:space="preserve">О внесении изменений в </w:t>
            </w:r>
            <w:r w:rsidR="00EE5418" w:rsidRPr="00EE5418">
              <w:rPr>
                <w:sz w:val="26"/>
                <w:szCs w:val="26"/>
              </w:rPr>
              <w:t xml:space="preserve">структуру </w:t>
            </w:r>
            <w:r w:rsidRPr="00EE5418">
              <w:rPr>
                <w:sz w:val="26"/>
                <w:szCs w:val="26"/>
              </w:rPr>
              <w:t xml:space="preserve">потребительской корзины </w:t>
            </w:r>
            <w:r w:rsidR="00EE5418" w:rsidRPr="00EE5418">
              <w:rPr>
                <w:sz w:val="26"/>
                <w:szCs w:val="26"/>
              </w:rPr>
              <w:t>для основных социально-демографических групп населения в Ивановской области</w:t>
            </w:r>
          </w:p>
          <w:p w:rsidR="00EE5418" w:rsidRPr="00117EF6" w:rsidRDefault="00EE5418" w:rsidP="00324E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29" w:rsidRPr="00117EF6" w:rsidRDefault="00242E29" w:rsidP="00324E0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Комитет Ивановской области по труду, содействию занятости населения и трудовой миграции</w:t>
            </w:r>
          </w:p>
          <w:p w:rsidR="00242E29" w:rsidRPr="00117EF6" w:rsidRDefault="00242E29" w:rsidP="00324E0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Ивановское областное объединение работодателей «Союз промышленников и предпринимателей Ивановской области</w:t>
            </w:r>
            <w:r w:rsidR="009F24B3">
              <w:rPr>
                <w:sz w:val="26"/>
                <w:szCs w:val="26"/>
              </w:rPr>
              <w:t>»</w:t>
            </w:r>
          </w:p>
          <w:p w:rsidR="00242E29" w:rsidRDefault="00242E29" w:rsidP="00324E0C">
            <w:pPr>
              <w:jc w:val="both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Региональный союз «Ивановское областное объединение организаций профессиональных союзов»</w:t>
            </w:r>
          </w:p>
          <w:p w:rsidR="009F24B3" w:rsidRPr="00117EF6" w:rsidRDefault="009F24B3" w:rsidP="00324E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29" w:rsidRPr="00117EF6" w:rsidRDefault="00242E29" w:rsidP="00324E0C">
            <w:pPr>
              <w:jc w:val="center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1 квартал</w:t>
            </w:r>
          </w:p>
        </w:tc>
      </w:tr>
      <w:tr w:rsidR="00242E29" w:rsidRPr="00117EF6" w:rsidTr="00636452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E29" w:rsidRPr="00117EF6" w:rsidRDefault="00465D3A" w:rsidP="00324E0C">
            <w:pPr>
              <w:tabs>
                <w:tab w:val="left" w:pos="-959"/>
              </w:tabs>
              <w:ind w:left="-108" w:right="-108" w:hanging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E29" w:rsidRDefault="009700ED" w:rsidP="00324E0C">
            <w:pPr>
              <w:tabs>
                <w:tab w:val="left" w:pos="33"/>
              </w:tabs>
              <w:jc w:val="both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О региональной программе снижения доли населения с доходами ниже прожиточного минимума</w:t>
            </w:r>
          </w:p>
          <w:p w:rsidR="009F24B3" w:rsidRDefault="009F24B3" w:rsidP="00324E0C">
            <w:pPr>
              <w:tabs>
                <w:tab w:val="left" w:pos="33"/>
              </w:tabs>
              <w:jc w:val="both"/>
              <w:rPr>
                <w:sz w:val="26"/>
                <w:szCs w:val="26"/>
              </w:rPr>
            </w:pPr>
          </w:p>
          <w:p w:rsidR="00EE5418" w:rsidRPr="00117EF6" w:rsidRDefault="00EE5418" w:rsidP="00324E0C">
            <w:pPr>
              <w:tabs>
                <w:tab w:val="left" w:pos="33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29" w:rsidRPr="00117EF6" w:rsidRDefault="009700ED" w:rsidP="00324E0C">
            <w:pPr>
              <w:jc w:val="both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lastRenderedPageBreak/>
              <w:t>Департамент социальной защиты населения Ивановской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9" w:rsidRPr="00117EF6" w:rsidRDefault="00EE5418" w:rsidP="00324E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42E29" w:rsidRPr="00117EF6">
              <w:rPr>
                <w:sz w:val="26"/>
                <w:szCs w:val="26"/>
              </w:rPr>
              <w:t xml:space="preserve"> квартал</w:t>
            </w:r>
          </w:p>
        </w:tc>
      </w:tr>
      <w:tr w:rsidR="00242E29" w:rsidRPr="00117EF6" w:rsidTr="00636452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E29" w:rsidRPr="00117EF6" w:rsidRDefault="00465D3A" w:rsidP="00324E0C">
            <w:pPr>
              <w:tabs>
                <w:tab w:val="left" w:pos="-959"/>
              </w:tabs>
              <w:ind w:left="-108" w:right="-108" w:hanging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E29" w:rsidRPr="00117EF6" w:rsidRDefault="00242E29" w:rsidP="00324E0C">
            <w:pPr>
              <w:jc w:val="both"/>
              <w:rPr>
                <w:b/>
                <w:i/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О работе трехсторонней комиссии по регулированию социально-трудовых отношений</w:t>
            </w:r>
            <w:r w:rsidR="000B3331">
              <w:rPr>
                <w:sz w:val="26"/>
                <w:szCs w:val="26"/>
              </w:rPr>
              <w:t xml:space="preserve">, в том числе о </w:t>
            </w:r>
            <w:r w:rsidR="00B07E4B">
              <w:rPr>
                <w:sz w:val="26"/>
                <w:szCs w:val="26"/>
              </w:rPr>
              <w:t>мерах,</w:t>
            </w:r>
            <w:r w:rsidR="000B3331">
              <w:rPr>
                <w:sz w:val="26"/>
                <w:szCs w:val="26"/>
              </w:rPr>
              <w:t xml:space="preserve"> принимаемых по повышению заработной платы работников муниципальных учреждений</w:t>
            </w:r>
            <w:r w:rsidRPr="00117EF6">
              <w:rPr>
                <w:sz w:val="26"/>
                <w:szCs w:val="26"/>
              </w:rPr>
              <w:t xml:space="preserve"> в городском округе </w:t>
            </w:r>
            <w:r w:rsidR="008E2BEA" w:rsidRPr="00117EF6">
              <w:rPr>
                <w:sz w:val="26"/>
                <w:szCs w:val="26"/>
              </w:rPr>
              <w:t xml:space="preserve">Кохма, </w:t>
            </w:r>
            <w:proofErr w:type="spellStart"/>
            <w:r w:rsidR="008E2BEA" w:rsidRPr="00117EF6">
              <w:rPr>
                <w:sz w:val="26"/>
                <w:szCs w:val="26"/>
              </w:rPr>
              <w:t>Гаврилово</w:t>
            </w:r>
            <w:proofErr w:type="spellEnd"/>
            <w:r w:rsidR="008E2BEA" w:rsidRPr="00117EF6">
              <w:rPr>
                <w:sz w:val="26"/>
                <w:szCs w:val="26"/>
              </w:rPr>
              <w:t>-Посадском</w:t>
            </w:r>
            <w:r w:rsidRPr="00117EF6">
              <w:rPr>
                <w:sz w:val="26"/>
                <w:szCs w:val="26"/>
              </w:rPr>
              <w:t xml:space="preserve"> и</w:t>
            </w:r>
            <w:r w:rsidR="008E2BEA" w:rsidRPr="00117EF6">
              <w:rPr>
                <w:sz w:val="26"/>
                <w:szCs w:val="26"/>
              </w:rPr>
              <w:t xml:space="preserve"> </w:t>
            </w:r>
            <w:proofErr w:type="spellStart"/>
            <w:r w:rsidR="008E2BEA" w:rsidRPr="00117EF6">
              <w:rPr>
                <w:sz w:val="26"/>
                <w:szCs w:val="26"/>
              </w:rPr>
              <w:t>Пучежском</w:t>
            </w:r>
            <w:proofErr w:type="spellEnd"/>
            <w:r w:rsidRPr="00117EF6">
              <w:rPr>
                <w:sz w:val="26"/>
                <w:szCs w:val="26"/>
              </w:rPr>
              <w:t xml:space="preserve"> муниципальн</w:t>
            </w:r>
            <w:r w:rsidR="008E2BEA" w:rsidRPr="00117EF6">
              <w:rPr>
                <w:sz w:val="26"/>
                <w:szCs w:val="26"/>
              </w:rPr>
              <w:t>ых</w:t>
            </w:r>
            <w:r w:rsidRPr="00117EF6">
              <w:rPr>
                <w:sz w:val="26"/>
                <w:szCs w:val="26"/>
              </w:rPr>
              <w:t xml:space="preserve"> район</w:t>
            </w:r>
            <w:r w:rsidR="008E2BEA" w:rsidRPr="00117EF6">
              <w:rPr>
                <w:sz w:val="26"/>
                <w:szCs w:val="26"/>
              </w:rPr>
              <w:t>ах</w:t>
            </w:r>
          </w:p>
          <w:p w:rsidR="00242E29" w:rsidRPr="00117EF6" w:rsidRDefault="00242E29" w:rsidP="00324E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29" w:rsidRPr="00117EF6" w:rsidRDefault="00242E29" w:rsidP="00324E0C">
            <w:pPr>
              <w:jc w:val="both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Администраци</w:t>
            </w:r>
            <w:r w:rsidR="00F74898">
              <w:rPr>
                <w:sz w:val="26"/>
                <w:szCs w:val="26"/>
              </w:rPr>
              <w:t>и</w:t>
            </w:r>
            <w:r w:rsidRPr="00117EF6">
              <w:rPr>
                <w:sz w:val="26"/>
                <w:szCs w:val="26"/>
              </w:rPr>
              <w:t xml:space="preserve"> городского округа </w:t>
            </w:r>
            <w:r w:rsidR="008E2BEA" w:rsidRPr="00117EF6">
              <w:rPr>
                <w:sz w:val="26"/>
                <w:szCs w:val="26"/>
              </w:rPr>
              <w:t>Кохм</w:t>
            </w:r>
            <w:r w:rsidRPr="00117EF6">
              <w:rPr>
                <w:sz w:val="26"/>
                <w:szCs w:val="26"/>
              </w:rPr>
              <w:t>а</w:t>
            </w:r>
            <w:r w:rsidR="009F24B3">
              <w:rPr>
                <w:sz w:val="26"/>
                <w:szCs w:val="26"/>
              </w:rPr>
              <w:t xml:space="preserve">, </w:t>
            </w:r>
            <w:proofErr w:type="spellStart"/>
            <w:r w:rsidR="008E2BEA" w:rsidRPr="00117EF6">
              <w:rPr>
                <w:sz w:val="26"/>
                <w:szCs w:val="26"/>
              </w:rPr>
              <w:t>Гаврилово</w:t>
            </w:r>
            <w:proofErr w:type="spellEnd"/>
            <w:r w:rsidR="008E2BEA" w:rsidRPr="00117EF6">
              <w:rPr>
                <w:sz w:val="26"/>
                <w:szCs w:val="26"/>
              </w:rPr>
              <w:t xml:space="preserve">-Посадского и </w:t>
            </w:r>
            <w:proofErr w:type="spellStart"/>
            <w:r w:rsidR="008E2BEA" w:rsidRPr="00117EF6">
              <w:rPr>
                <w:sz w:val="26"/>
                <w:szCs w:val="26"/>
              </w:rPr>
              <w:t>Пучежского</w:t>
            </w:r>
            <w:proofErr w:type="spellEnd"/>
            <w:r w:rsidR="008E2BEA" w:rsidRPr="00117EF6">
              <w:rPr>
                <w:sz w:val="26"/>
                <w:szCs w:val="26"/>
              </w:rPr>
              <w:t xml:space="preserve"> </w:t>
            </w:r>
            <w:r w:rsidRPr="00117EF6">
              <w:rPr>
                <w:sz w:val="26"/>
                <w:szCs w:val="26"/>
              </w:rPr>
              <w:t>муниципальн</w:t>
            </w:r>
            <w:r w:rsidR="008E2BEA" w:rsidRPr="00117EF6">
              <w:rPr>
                <w:sz w:val="26"/>
                <w:szCs w:val="26"/>
              </w:rPr>
              <w:t>ых</w:t>
            </w:r>
            <w:r w:rsidRPr="00117EF6">
              <w:rPr>
                <w:sz w:val="26"/>
                <w:szCs w:val="26"/>
              </w:rPr>
              <w:t xml:space="preserve"> район</w:t>
            </w:r>
            <w:r w:rsidR="009F24B3">
              <w:rPr>
                <w:sz w:val="26"/>
                <w:szCs w:val="26"/>
              </w:rPr>
              <w:t>о</w:t>
            </w:r>
            <w:r w:rsidR="00415E51">
              <w:rPr>
                <w:sz w:val="26"/>
                <w:szCs w:val="26"/>
              </w:rPr>
              <w:t>в</w:t>
            </w:r>
          </w:p>
          <w:p w:rsidR="00242E29" w:rsidRPr="00117EF6" w:rsidRDefault="00242E29" w:rsidP="00324E0C">
            <w:pPr>
              <w:jc w:val="both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Региональный союз «Ивановское областное объединение организаций профессиональных союзов»</w:t>
            </w:r>
          </w:p>
          <w:p w:rsidR="00242E29" w:rsidRPr="00117EF6" w:rsidRDefault="00242E29" w:rsidP="00324E0C">
            <w:pPr>
              <w:jc w:val="both"/>
              <w:rPr>
                <w:sz w:val="26"/>
                <w:szCs w:val="26"/>
                <w:highlight w:val="yellow"/>
              </w:rPr>
            </w:pPr>
            <w:r w:rsidRPr="00117EF6">
              <w:rPr>
                <w:sz w:val="26"/>
                <w:szCs w:val="26"/>
              </w:rPr>
              <w:t>Ивановское областное объединение работодателей «Союз промышленников и предпринимателей Ивановской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9" w:rsidRPr="00117EF6" w:rsidRDefault="0093236C" w:rsidP="00324E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42E29" w:rsidRPr="00117EF6">
              <w:rPr>
                <w:sz w:val="26"/>
                <w:szCs w:val="26"/>
              </w:rPr>
              <w:t xml:space="preserve"> квартал</w:t>
            </w:r>
          </w:p>
          <w:p w:rsidR="00242E29" w:rsidRPr="00117EF6" w:rsidRDefault="00242E29" w:rsidP="00324E0C">
            <w:pPr>
              <w:jc w:val="center"/>
              <w:rPr>
                <w:sz w:val="26"/>
                <w:szCs w:val="26"/>
              </w:rPr>
            </w:pPr>
          </w:p>
        </w:tc>
      </w:tr>
      <w:tr w:rsidR="00242E29" w:rsidRPr="00117EF6" w:rsidTr="00636452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E29" w:rsidRPr="00117EF6" w:rsidRDefault="00465D3A" w:rsidP="008A166E">
            <w:pPr>
              <w:tabs>
                <w:tab w:val="left" w:pos="-959"/>
              </w:tabs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E29" w:rsidRDefault="00D129EC" w:rsidP="00D129EC">
            <w:pPr>
              <w:tabs>
                <w:tab w:val="left" w:pos="33"/>
              </w:tabs>
              <w:jc w:val="both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Об участии 7 октября 2020</w:t>
            </w:r>
            <w:r w:rsidR="00242E29" w:rsidRPr="00117EF6">
              <w:rPr>
                <w:sz w:val="26"/>
                <w:szCs w:val="26"/>
              </w:rPr>
              <w:t xml:space="preserve"> года во Всероссийской акции профсоюзов под девизом «За достойный труд!» (информационно)</w:t>
            </w:r>
          </w:p>
          <w:p w:rsidR="001E1735" w:rsidRPr="00117EF6" w:rsidRDefault="001E1735" w:rsidP="00D129EC">
            <w:pPr>
              <w:tabs>
                <w:tab w:val="left" w:pos="33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29" w:rsidRPr="00117EF6" w:rsidRDefault="00242E29" w:rsidP="00324E0C">
            <w:pPr>
              <w:jc w:val="both"/>
              <w:rPr>
                <w:b/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Региональный союз «Ивановское областное объединение организаций профсоюзов»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29" w:rsidRPr="00117EF6" w:rsidRDefault="0093236C" w:rsidP="00324E0C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42E29" w:rsidRPr="00117EF6">
              <w:rPr>
                <w:sz w:val="26"/>
                <w:szCs w:val="26"/>
              </w:rPr>
              <w:t xml:space="preserve"> квартал</w:t>
            </w:r>
          </w:p>
        </w:tc>
      </w:tr>
      <w:tr w:rsidR="00242E29" w:rsidRPr="00117EF6" w:rsidTr="00636452">
        <w:trPr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E29" w:rsidRPr="00117EF6" w:rsidRDefault="00465D3A" w:rsidP="008A166E">
            <w:pPr>
              <w:tabs>
                <w:tab w:val="left" w:pos="-959"/>
              </w:tabs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E29" w:rsidRPr="00117EF6" w:rsidRDefault="00242E29" w:rsidP="00324E0C">
            <w:pPr>
              <w:jc w:val="both"/>
              <w:rPr>
                <w:sz w:val="26"/>
                <w:szCs w:val="26"/>
                <w:highlight w:val="yellow"/>
              </w:rPr>
            </w:pPr>
            <w:r w:rsidRPr="00117EF6">
              <w:rPr>
                <w:sz w:val="26"/>
                <w:szCs w:val="26"/>
              </w:rPr>
              <w:t>О летней оздоровительной кампании</w:t>
            </w:r>
            <w:r w:rsidR="001E1735">
              <w:rPr>
                <w:sz w:val="26"/>
                <w:szCs w:val="26"/>
              </w:rPr>
              <w:t xml:space="preserve"> детей и подростков в Ивановской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29" w:rsidRPr="00117EF6" w:rsidRDefault="00242E29" w:rsidP="00324E0C">
            <w:pPr>
              <w:jc w:val="both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Департамент социальной защиты населения Ивановской области</w:t>
            </w:r>
          </w:p>
          <w:p w:rsidR="00242E29" w:rsidRPr="00117EF6" w:rsidRDefault="00242E29" w:rsidP="00324E0C">
            <w:pPr>
              <w:jc w:val="both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Региональный союз «Ивановское областное объединение организаций профессиональных союзов»</w:t>
            </w:r>
          </w:p>
          <w:p w:rsidR="00242E29" w:rsidRDefault="00242E29" w:rsidP="00324E0C">
            <w:pPr>
              <w:jc w:val="both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Ивановское областное объединение работодателей «Союз промышленников и предпринимателей Ивановской области»</w:t>
            </w:r>
          </w:p>
          <w:p w:rsidR="003D0321" w:rsidRPr="00117EF6" w:rsidRDefault="003D0321" w:rsidP="00324E0C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9" w:rsidRPr="00117EF6" w:rsidRDefault="00895DF9" w:rsidP="00324E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  <w:r w:rsidR="00242E29" w:rsidRPr="00117EF6">
              <w:rPr>
                <w:sz w:val="26"/>
                <w:szCs w:val="26"/>
              </w:rPr>
              <w:t>квартал</w:t>
            </w:r>
          </w:p>
        </w:tc>
      </w:tr>
      <w:tr w:rsidR="00242E29" w:rsidRPr="00117EF6" w:rsidTr="00636452">
        <w:trPr>
          <w:trHeight w:val="41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E29" w:rsidRPr="00117EF6" w:rsidRDefault="00465D3A" w:rsidP="00AD2800">
            <w:pPr>
              <w:tabs>
                <w:tab w:val="left" w:pos="-959"/>
              </w:tabs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E29" w:rsidRPr="00117EF6" w:rsidRDefault="00242E29" w:rsidP="00324E0C">
            <w:pPr>
              <w:jc w:val="both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О плане работы областной трехсторонней комиссии по регулированию соци</w:t>
            </w:r>
            <w:r w:rsidR="00D129EC" w:rsidRPr="00117EF6">
              <w:rPr>
                <w:sz w:val="26"/>
                <w:szCs w:val="26"/>
              </w:rPr>
              <w:t>ально-трудовых отношений на 2021</w:t>
            </w:r>
            <w:r w:rsidRPr="00117EF6">
              <w:rPr>
                <w:sz w:val="26"/>
                <w:szCs w:val="26"/>
              </w:rPr>
              <w:t xml:space="preserve"> год</w:t>
            </w:r>
          </w:p>
          <w:p w:rsidR="00242E29" w:rsidRPr="00117EF6" w:rsidRDefault="00242E29" w:rsidP="00324E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29" w:rsidRPr="00117EF6" w:rsidRDefault="00242E29" w:rsidP="00324E0C">
            <w:pPr>
              <w:jc w:val="both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Комитет Ивановской области по труду, содействию занятости населения и трудовой миграции</w:t>
            </w:r>
          </w:p>
          <w:p w:rsidR="00242E29" w:rsidRPr="00117EF6" w:rsidRDefault="00242E29" w:rsidP="00324E0C">
            <w:pPr>
              <w:jc w:val="both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Региональный союз «Ивановское областное объединение организаций профессиональных союзов»</w:t>
            </w:r>
          </w:p>
          <w:p w:rsidR="00242E29" w:rsidRPr="00117EF6" w:rsidRDefault="00242E29" w:rsidP="00324E0C">
            <w:pPr>
              <w:jc w:val="both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Ивановское областное объединение работодателей «Союз промышленников и предпринимателей Ивановской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29" w:rsidRPr="00117EF6" w:rsidRDefault="00242E29" w:rsidP="00324E0C">
            <w:pPr>
              <w:jc w:val="center"/>
              <w:rPr>
                <w:sz w:val="26"/>
                <w:szCs w:val="26"/>
              </w:rPr>
            </w:pPr>
            <w:r w:rsidRPr="00117EF6">
              <w:rPr>
                <w:sz w:val="26"/>
                <w:szCs w:val="26"/>
              </w:rPr>
              <w:t>4 квартал</w:t>
            </w:r>
          </w:p>
        </w:tc>
      </w:tr>
    </w:tbl>
    <w:p w:rsidR="00242E29" w:rsidRDefault="00242E29" w:rsidP="00242E29">
      <w:pPr>
        <w:rPr>
          <w:sz w:val="26"/>
          <w:szCs w:val="26"/>
        </w:rPr>
      </w:pPr>
    </w:p>
    <w:p w:rsidR="00B92337" w:rsidRDefault="00B92337" w:rsidP="00242E29">
      <w:pPr>
        <w:rPr>
          <w:sz w:val="26"/>
          <w:szCs w:val="26"/>
        </w:rPr>
      </w:pPr>
    </w:p>
    <w:p w:rsidR="00B92337" w:rsidRDefault="00B92337" w:rsidP="00242E29">
      <w:pPr>
        <w:rPr>
          <w:sz w:val="26"/>
          <w:szCs w:val="26"/>
        </w:rPr>
      </w:pPr>
      <w:r>
        <w:rPr>
          <w:sz w:val="26"/>
          <w:szCs w:val="26"/>
        </w:rPr>
        <w:t>Подготовлено отделом социально-трудовых отношений</w:t>
      </w:r>
    </w:p>
    <w:p w:rsidR="00B92337" w:rsidRDefault="00B92337" w:rsidP="00242E29">
      <w:pPr>
        <w:rPr>
          <w:sz w:val="26"/>
          <w:szCs w:val="26"/>
        </w:rPr>
      </w:pPr>
    </w:p>
    <w:p w:rsidR="00B92337" w:rsidRPr="00117EF6" w:rsidRDefault="00B92337" w:rsidP="00242E29">
      <w:pPr>
        <w:rPr>
          <w:sz w:val="26"/>
          <w:szCs w:val="26"/>
        </w:rPr>
      </w:pPr>
      <w:r>
        <w:rPr>
          <w:sz w:val="26"/>
          <w:szCs w:val="26"/>
        </w:rPr>
        <w:t>Зав. отделом___________________________</w:t>
      </w:r>
      <w:proofErr w:type="spellStart"/>
      <w:r>
        <w:rPr>
          <w:sz w:val="26"/>
          <w:szCs w:val="26"/>
        </w:rPr>
        <w:t>Т.В.Тимохова</w:t>
      </w:r>
      <w:proofErr w:type="spellEnd"/>
    </w:p>
    <w:sectPr w:rsidR="00B92337" w:rsidRPr="00117EF6" w:rsidSect="00800A4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29"/>
    <w:rsid w:val="00010482"/>
    <w:rsid w:val="00071F0E"/>
    <w:rsid w:val="000B3331"/>
    <w:rsid w:val="00117EF6"/>
    <w:rsid w:val="001C1F28"/>
    <w:rsid w:val="001E1735"/>
    <w:rsid w:val="00242E29"/>
    <w:rsid w:val="0024494B"/>
    <w:rsid w:val="003268FF"/>
    <w:rsid w:val="00351ECF"/>
    <w:rsid w:val="003D0321"/>
    <w:rsid w:val="00415E51"/>
    <w:rsid w:val="00422C95"/>
    <w:rsid w:val="00465D3A"/>
    <w:rsid w:val="004872C8"/>
    <w:rsid w:val="005B54DF"/>
    <w:rsid w:val="00636452"/>
    <w:rsid w:val="0069136E"/>
    <w:rsid w:val="006E0136"/>
    <w:rsid w:val="00795DF9"/>
    <w:rsid w:val="00895DF9"/>
    <w:rsid w:val="008A166E"/>
    <w:rsid w:val="008E2BEA"/>
    <w:rsid w:val="0093236C"/>
    <w:rsid w:val="009700ED"/>
    <w:rsid w:val="009F24B3"/>
    <w:rsid w:val="00AA4874"/>
    <w:rsid w:val="00AD2800"/>
    <w:rsid w:val="00B07E4B"/>
    <w:rsid w:val="00B2354E"/>
    <w:rsid w:val="00B92337"/>
    <w:rsid w:val="00C0488D"/>
    <w:rsid w:val="00C82468"/>
    <w:rsid w:val="00CE229F"/>
    <w:rsid w:val="00D129EC"/>
    <w:rsid w:val="00DC25D7"/>
    <w:rsid w:val="00E25FBC"/>
    <w:rsid w:val="00EA032E"/>
    <w:rsid w:val="00EE5418"/>
    <w:rsid w:val="00F74898"/>
    <w:rsid w:val="00F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2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2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4</cp:revision>
  <cp:lastPrinted>2019-12-04T09:09:00Z</cp:lastPrinted>
  <dcterms:created xsi:type="dcterms:W3CDTF">2019-11-21T10:04:00Z</dcterms:created>
  <dcterms:modified xsi:type="dcterms:W3CDTF">2019-12-04T09:09:00Z</dcterms:modified>
</cp:coreProperties>
</file>