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7EA1D" w14:textId="5C3C5779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514D5EC8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203A0F6D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E6E8A3B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1B9FE22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7572C33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6647962A" w14:textId="77777777" w:rsidR="003F286D" w:rsidRDefault="003F286D" w:rsidP="003F286D">
      <w:pPr>
        <w:pStyle w:val="a4"/>
        <w:jc w:val="center"/>
        <w:rPr>
          <w:sz w:val="20"/>
        </w:rPr>
      </w:pPr>
    </w:p>
    <w:p w14:paraId="6358A9FD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5B7E3BDB" w14:textId="77777777" w:rsidR="003F286D" w:rsidRDefault="003F286D" w:rsidP="003F286D">
      <w:pPr>
        <w:pStyle w:val="a4"/>
        <w:jc w:val="center"/>
        <w:rPr>
          <w:sz w:val="32"/>
        </w:rPr>
      </w:pPr>
    </w:p>
    <w:p w14:paraId="4F5BC5BE" w14:textId="77777777" w:rsidR="00D14891" w:rsidRPr="002E562B" w:rsidRDefault="00D14891" w:rsidP="003F286D">
      <w:pPr>
        <w:pStyle w:val="a4"/>
        <w:rPr>
          <w:b w:val="0"/>
          <w:szCs w:val="28"/>
        </w:rPr>
      </w:pPr>
    </w:p>
    <w:p w14:paraId="0EBDEB0F" w14:textId="778E94CC" w:rsidR="003F286D" w:rsidRPr="002E562B" w:rsidRDefault="005B1F32" w:rsidP="00D14891">
      <w:pPr>
        <w:pStyle w:val="a4"/>
        <w:rPr>
          <w:b w:val="0"/>
          <w:szCs w:val="28"/>
        </w:rPr>
      </w:pPr>
      <w:r>
        <w:rPr>
          <w:b w:val="0"/>
          <w:szCs w:val="28"/>
        </w:rPr>
        <w:t>18.06.2021</w:t>
      </w:r>
      <w:r w:rsidR="003F286D" w:rsidRPr="002E562B">
        <w:rPr>
          <w:b w:val="0"/>
          <w:szCs w:val="28"/>
        </w:rPr>
        <w:t xml:space="preserve">              </w:t>
      </w:r>
      <w:r w:rsidR="003F286D" w:rsidRPr="002E562B">
        <w:rPr>
          <w:b w:val="0"/>
          <w:szCs w:val="28"/>
        </w:rPr>
        <w:tab/>
      </w:r>
      <w:r w:rsidR="003F286D" w:rsidRPr="002E562B">
        <w:rPr>
          <w:b w:val="0"/>
          <w:szCs w:val="28"/>
        </w:rPr>
        <w:tab/>
      </w:r>
      <w:r w:rsidR="003F286D" w:rsidRPr="002E562B">
        <w:rPr>
          <w:b w:val="0"/>
          <w:szCs w:val="28"/>
        </w:rPr>
        <w:tab/>
        <w:t xml:space="preserve">                             </w:t>
      </w:r>
      <w:r w:rsidR="00685A8C" w:rsidRPr="002E562B">
        <w:rPr>
          <w:b w:val="0"/>
          <w:szCs w:val="28"/>
        </w:rPr>
        <w:t xml:space="preserve">           </w:t>
      </w:r>
      <w:r w:rsidR="003F286D" w:rsidRPr="002E562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</w:t>
      </w:r>
      <w:r w:rsidR="003F286D" w:rsidRPr="002E562B">
        <w:rPr>
          <w:b w:val="0"/>
          <w:szCs w:val="28"/>
        </w:rPr>
        <w:t xml:space="preserve">         №  </w:t>
      </w:r>
      <w:r>
        <w:rPr>
          <w:b w:val="0"/>
          <w:szCs w:val="28"/>
        </w:rPr>
        <w:t>3-3</w:t>
      </w:r>
    </w:p>
    <w:p w14:paraId="26EF5A8B" w14:textId="77777777" w:rsidR="003F286D" w:rsidRPr="002E562B" w:rsidRDefault="003F286D" w:rsidP="003F286D">
      <w:pPr>
        <w:rPr>
          <w:rFonts w:cs="Times New Roman"/>
          <w:sz w:val="28"/>
          <w:szCs w:val="28"/>
        </w:rPr>
      </w:pPr>
    </w:p>
    <w:p w14:paraId="2E7A048C" w14:textId="047A3A27" w:rsidR="00D637D6" w:rsidRPr="006708EE" w:rsidRDefault="00D14891" w:rsidP="00D14891">
      <w:pPr>
        <w:pStyle w:val="a4"/>
        <w:rPr>
          <w:szCs w:val="28"/>
        </w:rPr>
      </w:pPr>
      <w:r w:rsidRPr="006708EE">
        <w:rPr>
          <w:szCs w:val="28"/>
        </w:rPr>
        <w:t>О</w:t>
      </w:r>
      <w:r w:rsidR="006708EE" w:rsidRPr="006708EE">
        <w:rPr>
          <w:szCs w:val="28"/>
        </w:rPr>
        <w:t xml:space="preserve">б участии профсоюзов в избирательной кампании по выборам в Государственную Думу Федерального Собрания Российской Федерации </w:t>
      </w:r>
      <w:r w:rsidRPr="006708EE">
        <w:rPr>
          <w:szCs w:val="28"/>
          <w:lang w:val="en-US"/>
        </w:rPr>
        <w:t>VII</w:t>
      </w:r>
      <w:r w:rsidR="0083181E" w:rsidRPr="006708EE">
        <w:rPr>
          <w:szCs w:val="28"/>
          <w:lang w:val="en-US"/>
        </w:rPr>
        <w:t>I</w:t>
      </w:r>
      <w:r w:rsidRPr="006708EE">
        <w:rPr>
          <w:szCs w:val="28"/>
        </w:rPr>
        <w:t xml:space="preserve">  </w:t>
      </w:r>
      <w:r w:rsidR="006708EE" w:rsidRPr="006708EE">
        <w:rPr>
          <w:szCs w:val="28"/>
        </w:rPr>
        <w:t>созыва</w:t>
      </w:r>
    </w:p>
    <w:p w14:paraId="1A0D4BA0" w14:textId="77777777" w:rsidR="00D14891" w:rsidRPr="005A4453" w:rsidRDefault="00D14891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D0DD4" w14:textId="77777777" w:rsidR="0068797E" w:rsidRPr="0068797E" w:rsidRDefault="0068797E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6DF3E" w14:textId="2F82190A" w:rsidR="0068797E" w:rsidRPr="0068797E" w:rsidRDefault="0068797E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97E">
        <w:rPr>
          <w:rFonts w:ascii="Times New Roman" w:hAnsi="Times New Roman" w:cs="Times New Roman"/>
          <w:sz w:val="28"/>
          <w:szCs w:val="28"/>
        </w:rPr>
        <w:t>Постановление Генсовета ФНПР от 14.04.2021 № 9-6 «О политической ситуации в Российской Федерации в связи с предстоящими выборами в Государственную Думу и позиции профсоюзов»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74">
        <w:rPr>
          <w:rFonts w:ascii="Times New Roman" w:hAnsi="Times New Roman" w:cs="Times New Roman"/>
          <w:sz w:val="28"/>
          <w:szCs w:val="28"/>
        </w:rPr>
        <w:t>определено п</w:t>
      </w:r>
      <w:r w:rsidR="00C97474" w:rsidRPr="00C97474">
        <w:rPr>
          <w:rFonts w:ascii="Times New Roman" w:hAnsi="Times New Roman" w:cs="Times New Roman"/>
          <w:sz w:val="28"/>
          <w:szCs w:val="28"/>
        </w:rPr>
        <w:t>ринять активное участие в избирательной кампании по выборам в</w:t>
      </w:r>
      <w:r w:rsidR="00C97474">
        <w:rPr>
          <w:rFonts w:ascii="Times New Roman" w:hAnsi="Times New Roman" w:cs="Times New Roman"/>
          <w:sz w:val="28"/>
          <w:szCs w:val="28"/>
        </w:rPr>
        <w:t xml:space="preserve"> </w:t>
      </w:r>
      <w:r w:rsidR="00C97474" w:rsidRPr="00C97474">
        <w:rPr>
          <w:rFonts w:ascii="Times New Roman" w:hAnsi="Times New Roman" w:cs="Times New Roman"/>
          <w:sz w:val="28"/>
          <w:szCs w:val="28"/>
        </w:rPr>
        <w:t>Государственную Думу Федерального Собрания Российской Федерации VIII созыва</w:t>
      </w:r>
      <w:r w:rsidR="00C974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членским организациям ФНПР поручено </w:t>
      </w:r>
      <w:r w:rsidR="00C97474">
        <w:rPr>
          <w:rFonts w:ascii="Times New Roman" w:hAnsi="Times New Roman" w:cs="Times New Roman"/>
          <w:sz w:val="28"/>
          <w:szCs w:val="28"/>
        </w:rPr>
        <w:t>в</w:t>
      </w:r>
      <w:r w:rsidRPr="0068797E">
        <w:rPr>
          <w:rFonts w:ascii="Times New Roman" w:hAnsi="Times New Roman" w:cs="Times New Roman"/>
          <w:sz w:val="28"/>
          <w:szCs w:val="28"/>
        </w:rPr>
        <w:t>ести работу по включению представителей профсоюзов в избирательные списки политических партий, поддержке</w:t>
      </w:r>
      <w:proofErr w:type="gramEnd"/>
      <w:r w:rsidRPr="00687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97E">
        <w:rPr>
          <w:rFonts w:ascii="Times New Roman" w:hAnsi="Times New Roman" w:cs="Times New Roman"/>
          <w:sz w:val="28"/>
          <w:szCs w:val="28"/>
        </w:rPr>
        <w:t>представителей профсоюзов во</w:t>
      </w:r>
      <w:r w:rsidR="00C97474">
        <w:rPr>
          <w:rFonts w:ascii="Times New Roman" w:hAnsi="Times New Roman" w:cs="Times New Roman"/>
          <w:sz w:val="28"/>
          <w:szCs w:val="28"/>
        </w:rPr>
        <w:t xml:space="preserve"> </w:t>
      </w:r>
      <w:r w:rsidRPr="0068797E">
        <w:rPr>
          <w:rFonts w:ascii="Times New Roman" w:hAnsi="Times New Roman" w:cs="Times New Roman"/>
          <w:sz w:val="28"/>
          <w:szCs w:val="28"/>
        </w:rPr>
        <w:t>время праймериз ВПП «</w:t>
      </w:r>
      <w:r w:rsidR="00C97474" w:rsidRPr="0068797E">
        <w:rPr>
          <w:rFonts w:ascii="Times New Roman" w:hAnsi="Times New Roman" w:cs="Times New Roman"/>
          <w:sz w:val="28"/>
          <w:szCs w:val="28"/>
        </w:rPr>
        <w:t>ЕДИНАЯ РОССИЯ</w:t>
      </w:r>
      <w:r w:rsidRPr="0068797E">
        <w:rPr>
          <w:rFonts w:ascii="Times New Roman" w:hAnsi="Times New Roman" w:cs="Times New Roman"/>
          <w:sz w:val="28"/>
          <w:szCs w:val="28"/>
        </w:rPr>
        <w:t>»,</w:t>
      </w:r>
      <w:r w:rsidR="00C97474">
        <w:rPr>
          <w:rFonts w:ascii="Times New Roman" w:hAnsi="Times New Roman" w:cs="Times New Roman"/>
          <w:sz w:val="28"/>
          <w:szCs w:val="28"/>
        </w:rPr>
        <w:t xml:space="preserve"> в</w:t>
      </w:r>
      <w:r w:rsidRPr="0068797E">
        <w:rPr>
          <w:rFonts w:ascii="Times New Roman" w:hAnsi="Times New Roman" w:cs="Times New Roman"/>
          <w:sz w:val="28"/>
          <w:szCs w:val="28"/>
        </w:rPr>
        <w:t>овлекать молодых профсоюзных активистов в избирательную кампанию 2021г.</w:t>
      </w:r>
      <w:r w:rsidR="00C97474">
        <w:rPr>
          <w:rFonts w:ascii="Times New Roman" w:hAnsi="Times New Roman" w:cs="Times New Roman"/>
          <w:sz w:val="28"/>
          <w:szCs w:val="28"/>
        </w:rPr>
        <w:t>, и</w:t>
      </w:r>
      <w:r w:rsidRPr="0068797E">
        <w:rPr>
          <w:rFonts w:ascii="Times New Roman" w:hAnsi="Times New Roman" w:cs="Times New Roman"/>
          <w:sz w:val="28"/>
          <w:szCs w:val="28"/>
        </w:rPr>
        <w:t>спользовать практику заключения соглашений с кандидатами в депутаты, фиксирующих предвыборные обещания кандидата</w:t>
      </w:r>
      <w:r w:rsidR="00C97474">
        <w:rPr>
          <w:rFonts w:ascii="Times New Roman" w:hAnsi="Times New Roman" w:cs="Times New Roman"/>
          <w:sz w:val="28"/>
          <w:szCs w:val="28"/>
        </w:rPr>
        <w:t>, п</w:t>
      </w:r>
      <w:r w:rsidRPr="0068797E">
        <w:rPr>
          <w:rFonts w:ascii="Times New Roman" w:hAnsi="Times New Roman" w:cs="Times New Roman"/>
          <w:sz w:val="28"/>
          <w:szCs w:val="28"/>
        </w:rPr>
        <w:t>ринимать активное участие в формировании избирательных комиссий, в контроле за проведением выборов</w:t>
      </w:r>
      <w:r w:rsidR="00C97474">
        <w:rPr>
          <w:rFonts w:ascii="Times New Roman" w:hAnsi="Times New Roman" w:cs="Times New Roman"/>
          <w:sz w:val="28"/>
          <w:szCs w:val="28"/>
        </w:rPr>
        <w:t>, п</w:t>
      </w:r>
      <w:r w:rsidRPr="0068797E">
        <w:rPr>
          <w:rFonts w:ascii="Times New Roman" w:hAnsi="Times New Roman" w:cs="Times New Roman"/>
          <w:sz w:val="28"/>
          <w:szCs w:val="28"/>
        </w:rPr>
        <w:t>ровести агитационно-разъяснительную работу в целях активизации участия избирателей – членов профсоюзов в Едином дне голосования</w:t>
      </w:r>
      <w:r w:rsidR="00C97474">
        <w:rPr>
          <w:rFonts w:ascii="Times New Roman" w:hAnsi="Times New Roman" w:cs="Times New Roman"/>
          <w:sz w:val="28"/>
          <w:szCs w:val="28"/>
        </w:rPr>
        <w:t>, о</w:t>
      </w:r>
      <w:r w:rsidRPr="0068797E">
        <w:rPr>
          <w:rFonts w:ascii="Times New Roman" w:hAnsi="Times New Roman" w:cs="Times New Roman"/>
          <w:sz w:val="28"/>
          <w:szCs w:val="28"/>
        </w:rPr>
        <w:t>рганизовать работу среди членов профсоюзов по</w:t>
      </w:r>
      <w:proofErr w:type="gramEnd"/>
      <w:r w:rsidRPr="0068797E">
        <w:rPr>
          <w:rFonts w:ascii="Times New Roman" w:hAnsi="Times New Roman" w:cs="Times New Roman"/>
          <w:sz w:val="28"/>
          <w:szCs w:val="28"/>
        </w:rPr>
        <w:t xml:space="preserve"> поддержке в ходе выборов тех политических партий, которые ориентированы на конструктивное взаимодействие с профсоюзами.</w:t>
      </w:r>
    </w:p>
    <w:p w14:paraId="27AA0DB8" w14:textId="77777777" w:rsidR="005B1F32" w:rsidRDefault="00C97474" w:rsidP="00C97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C9B">
        <w:rPr>
          <w:rFonts w:ascii="Times New Roman" w:hAnsi="Times New Roman" w:cs="Times New Roman"/>
          <w:sz w:val="28"/>
          <w:szCs w:val="28"/>
        </w:rPr>
        <w:t>На заседании профсоюзного актива области 22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F5C9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F5C9B">
        <w:rPr>
          <w:rFonts w:ascii="Times New Roman" w:hAnsi="Times New Roman" w:cs="Times New Roman"/>
          <w:sz w:val="28"/>
          <w:szCs w:val="28"/>
        </w:rPr>
        <w:t xml:space="preserve"> </w:t>
      </w:r>
      <w:r w:rsidR="006A4AA6">
        <w:rPr>
          <w:rFonts w:ascii="Times New Roman" w:hAnsi="Times New Roman" w:cs="Times New Roman"/>
          <w:sz w:val="28"/>
          <w:szCs w:val="28"/>
        </w:rPr>
        <w:t xml:space="preserve">по предложению Ивановской областной организации профсоюза работников здравоохранения РФ </w:t>
      </w:r>
      <w:r w:rsidRPr="001F5C9B">
        <w:rPr>
          <w:rFonts w:ascii="Times New Roman" w:hAnsi="Times New Roman" w:cs="Times New Roman"/>
          <w:sz w:val="28"/>
          <w:szCs w:val="28"/>
        </w:rPr>
        <w:t xml:space="preserve">принято решение о поддержке кандидатуры </w:t>
      </w:r>
      <w:proofErr w:type="spellStart"/>
      <w:r w:rsidRPr="001F5C9B">
        <w:rPr>
          <w:rFonts w:ascii="Times New Roman" w:hAnsi="Times New Roman" w:cs="Times New Roman"/>
          <w:sz w:val="28"/>
          <w:szCs w:val="28"/>
        </w:rPr>
        <w:t>Кизеева</w:t>
      </w:r>
      <w:proofErr w:type="spellEnd"/>
      <w:r w:rsidRPr="001F5C9B">
        <w:rPr>
          <w:rFonts w:ascii="Times New Roman" w:hAnsi="Times New Roman" w:cs="Times New Roman"/>
          <w:sz w:val="28"/>
          <w:szCs w:val="28"/>
        </w:rPr>
        <w:t xml:space="preserve"> Михаила Владимировича, главного врача ФГБУЗ МЦ «Решма» ФМБА России, члена профсоюза работников здравоохранения РФ для участия в предварительном голосовании (праймериз) Партии «ЕДИНАЯ РОССИЯ» по отбору кандидатов на выборы депутатов Государственной Думы Федерального Собрания VIII созыва.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21041BA" w14:textId="4E901B00" w:rsidR="00235F89" w:rsidRDefault="00C97474" w:rsidP="00C97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1F5C9B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5C9B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 xml:space="preserve">я, состоявшегося 24-30 мая,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занял первое место по Кинешемскому одномандатному избирательному округу, набрав 36626 голосов.</w:t>
      </w:r>
      <w:r w:rsidR="006A4A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F17A7" w14:textId="1EE8D573" w:rsidR="00B65D2B" w:rsidRDefault="00B65D2B" w:rsidP="00C97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Областная организация профессионального союза работников народного образования и науки Российской Федерации организовала 9 июня 2021 года встречу руководителей территориальных организаций профсоюза с сенатором Смирновым Виктором Владимировичем</w:t>
      </w:r>
      <w:r w:rsidR="00A94D56">
        <w:rPr>
          <w:rFonts w:ascii="Times New Roman" w:hAnsi="Times New Roman" w:cs="Times New Roman"/>
          <w:sz w:val="28"/>
          <w:szCs w:val="28"/>
        </w:rPr>
        <w:t xml:space="preserve">. Встреча профсоюзного актива города Иваново с сенатором организована ИОООП 11 июня 2021 г. Следует отметить, что Смирнов В.В. является победителем </w:t>
      </w:r>
      <w:r w:rsidR="00A94D56" w:rsidRPr="001F5C9B">
        <w:rPr>
          <w:rFonts w:ascii="Times New Roman" w:hAnsi="Times New Roman" w:cs="Times New Roman"/>
          <w:sz w:val="28"/>
          <w:szCs w:val="28"/>
        </w:rPr>
        <w:t>предварительно</w:t>
      </w:r>
      <w:r w:rsidR="00A94D56">
        <w:rPr>
          <w:rFonts w:ascii="Times New Roman" w:hAnsi="Times New Roman" w:cs="Times New Roman"/>
          <w:sz w:val="28"/>
          <w:szCs w:val="28"/>
        </w:rPr>
        <w:t>го</w:t>
      </w:r>
      <w:r w:rsidR="00A94D56" w:rsidRPr="001F5C9B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A94D56">
        <w:rPr>
          <w:rFonts w:ascii="Times New Roman" w:hAnsi="Times New Roman" w:cs="Times New Roman"/>
          <w:sz w:val="28"/>
          <w:szCs w:val="28"/>
        </w:rPr>
        <w:t>я по Ивановскому одномандатному избирательному округу,</w:t>
      </w:r>
      <w:r w:rsidR="00A94D56" w:rsidRPr="00235F89">
        <w:rPr>
          <w:rFonts w:ascii="Times New Roman" w:hAnsi="Times New Roman" w:cs="Times New Roman"/>
          <w:sz w:val="28"/>
          <w:szCs w:val="28"/>
        </w:rPr>
        <w:t xml:space="preserve"> </w:t>
      </w:r>
      <w:r w:rsidR="00A94D56">
        <w:rPr>
          <w:rFonts w:ascii="Times New Roman" w:hAnsi="Times New Roman" w:cs="Times New Roman"/>
          <w:sz w:val="28"/>
          <w:szCs w:val="28"/>
        </w:rPr>
        <w:t>набрав 36646 голосов.</w:t>
      </w:r>
    </w:p>
    <w:p w14:paraId="583B21E6" w14:textId="0673690B" w:rsidR="005A4453" w:rsidRDefault="00C97474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9747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747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7474">
        <w:rPr>
          <w:rFonts w:ascii="Times New Roman" w:hAnsi="Times New Roman" w:cs="Times New Roman"/>
          <w:sz w:val="28"/>
          <w:szCs w:val="28"/>
        </w:rPr>
        <w:t xml:space="preserve"> от 22.02.2014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7474">
        <w:rPr>
          <w:rFonts w:ascii="Times New Roman" w:hAnsi="Times New Roman" w:cs="Times New Roman"/>
          <w:sz w:val="28"/>
          <w:szCs w:val="28"/>
        </w:rPr>
        <w:t xml:space="preserve"> 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7474">
        <w:rPr>
          <w:rFonts w:ascii="Times New Roman" w:hAnsi="Times New Roman" w:cs="Times New Roman"/>
          <w:sz w:val="28"/>
          <w:szCs w:val="28"/>
        </w:rPr>
        <w:t>О выборах депутатов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5A4453" w:rsidRPr="005A4453">
        <w:rPr>
          <w:rFonts w:ascii="Times New Roman" w:hAnsi="Times New Roman" w:cs="Times New Roman"/>
          <w:sz w:val="28"/>
          <w:szCs w:val="28"/>
        </w:rPr>
        <w:t>ыборы депутатов</w:t>
      </w:r>
      <w:r w:rsidR="005A4453">
        <w:rPr>
          <w:rFonts w:ascii="Times New Roman" w:hAnsi="Times New Roman" w:cs="Times New Roman"/>
          <w:sz w:val="28"/>
          <w:szCs w:val="28"/>
        </w:rPr>
        <w:t xml:space="preserve"> </w:t>
      </w:r>
      <w:r w:rsidR="005A4453" w:rsidRPr="005A4453">
        <w:rPr>
          <w:rFonts w:ascii="Times New Roman" w:hAnsi="Times New Roman" w:cs="Times New Roman"/>
          <w:sz w:val="28"/>
          <w:szCs w:val="28"/>
        </w:rPr>
        <w:t>Государственной</w:t>
      </w:r>
      <w:r w:rsidR="005A4453">
        <w:rPr>
          <w:rFonts w:ascii="Times New Roman" w:hAnsi="Times New Roman" w:cs="Times New Roman"/>
          <w:sz w:val="28"/>
          <w:szCs w:val="28"/>
        </w:rPr>
        <w:t xml:space="preserve"> </w:t>
      </w:r>
      <w:r w:rsidR="005A4453" w:rsidRPr="005A4453">
        <w:rPr>
          <w:rFonts w:ascii="Times New Roman" w:hAnsi="Times New Roman" w:cs="Times New Roman"/>
          <w:sz w:val="28"/>
          <w:szCs w:val="28"/>
        </w:rPr>
        <w:t>Думы</w:t>
      </w:r>
      <w:r w:rsidR="005A4453">
        <w:rPr>
          <w:rFonts w:ascii="Times New Roman" w:hAnsi="Times New Roman" w:cs="Times New Roman"/>
          <w:sz w:val="28"/>
          <w:szCs w:val="28"/>
        </w:rPr>
        <w:t xml:space="preserve"> </w:t>
      </w:r>
      <w:r w:rsidR="005A4453" w:rsidRPr="005A4453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 VIII созыва</w:t>
      </w:r>
      <w:r w:rsidR="005A4453">
        <w:rPr>
          <w:rFonts w:ascii="Times New Roman" w:hAnsi="Times New Roman" w:cs="Times New Roman"/>
          <w:sz w:val="28"/>
          <w:szCs w:val="28"/>
        </w:rPr>
        <w:t xml:space="preserve"> </w:t>
      </w:r>
      <w:r w:rsidR="009F50BC" w:rsidRPr="005A4453">
        <w:rPr>
          <w:rFonts w:ascii="Times New Roman" w:hAnsi="Times New Roman" w:cs="Times New Roman"/>
          <w:sz w:val="28"/>
          <w:szCs w:val="28"/>
        </w:rPr>
        <w:t>должны пройти 19 сентября</w:t>
      </w:r>
      <w:r w:rsidR="009F50BC">
        <w:rPr>
          <w:rFonts w:ascii="Times New Roman" w:hAnsi="Times New Roman" w:cs="Times New Roman"/>
          <w:sz w:val="28"/>
          <w:szCs w:val="28"/>
        </w:rPr>
        <w:t>.</w:t>
      </w:r>
    </w:p>
    <w:p w14:paraId="1491915B" w14:textId="77777777" w:rsidR="009F50BC" w:rsidRDefault="009F50BC" w:rsidP="006879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1AE7A9" w14:textId="77777777" w:rsidR="00D14891" w:rsidRDefault="00D14891" w:rsidP="003F286D">
      <w:pPr>
        <w:pStyle w:val="a4"/>
        <w:jc w:val="center"/>
        <w:rPr>
          <w:sz w:val="30"/>
          <w:szCs w:val="30"/>
        </w:rPr>
      </w:pPr>
    </w:p>
    <w:p w14:paraId="2235EA28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0964B70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>ый</w:t>
      </w:r>
      <w:r>
        <w:rPr>
          <w:b w:val="0"/>
        </w:rPr>
        <w:t xml:space="preserve"> союз </w:t>
      </w:r>
    </w:p>
    <w:p w14:paraId="77CD7D39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149E813" w14:textId="77777777" w:rsidR="00D14891" w:rsidRPr="00D14891" w:rsidRDefault="00D14891" w:rsidP="003F286D">
      <w:pPr>
        <w:pStyle w:val="a4"/>
        <w:jc w:val="center"/>
        <w:rPr>
          <w:sz w:val="18"/>
          <w:szCs w:val="30"/>
        </w:rPr>
      </w:pPr>
    </w:p>
    <w:p w14:paraId="2B58D7D4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0A5C98F7" w14:textId="77777777" w:rsidR="00D14891" w:rsidRDefault="00D14891" w:rsidP="00D14891">
      <w:pPr>
        <w:pStyle w:val="a7"/>
      </w:pPr>
    </w:p>
    <w:p w14:paraId="34D6C373" w14:textId="682C2B65" w:rsidR="009F50BC" w:rsidRDefault="009F50BC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ИОООП, членским организациям ИОООП п</w:t>
      </w:r>
      <w:r w:rsidRPr="009F50BC">
        <w:rPr>
          <w:rFonts w:ascii="Times New Roman" w:hAnsi="Times New Roman" w:cs="Times New Roman"/>
          <w:sz w:val="28"/>
          <w:szCs w:val="28"/>
        </w:rPr>
        <w:t>ринять активное участие в избирательной кампании по выборам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0BC">
        <w:rPr>
          <w:rFonts w:ascii="Times New Roman" w:hAnsi="Times New Roman" w:cs="Times New Roman"/>
          <w:sz w:val="28"/>
          <w:szCs w:val="28"/>
        </w:rPr>
        <w:t>Государственную Думу Федерального Собрания Российской Федерации VIII 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D824A" w14:textId="2BA0663F" w:rsidR="009F50BC" w:rsidRDefault="009F50BC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Президиуму ИОООП </w:t>
      </w:r>
      <w:r w:rsidR="00814986">
        <w:rPr>
          <w:rFonts w:ascii="Times New Roman" w:hAnsi="Times New Roman" w:cs="Times New Roman"/>
          <w:sz w:val="28"/>
          <w:szCs w:val="28"/>
        </w:rPr>
        <w:t xml:space="preserve">проработать вопрос о заключении соглашения с </w:t>
      </w:r>
      <w:r w:rsidR="002E562B">
        <w:rPr>
          <w:rFonts w:ascii="Times New Roman" w:hAnsi="Times New Roman" w:cs="Times New Roman"/>
          <w:sz w:val="28"/>
          <w:szCs w:val="28"/>
        </w:rPr>
        <w:t>выдвинутым</w:t>
      </w:r>
      <w:proofErr w:type="gramStart"/>
      <w:r w:rsidR="002E562B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2E562B">
        <w:rPr>
          <w:rFonts w:ascii="Times New Roman" w:hAnsi="Times New Roman" w:cs="Times New Roman"/>
          <w:sz w:val="28"/>
          <w:szCs w:val="28"/>
        </w:rPr>
        <w:t xml:space="preserve">и) </w:t>
      </w:r>
      <w:r w:rsidR="00814986">
        <w:rPr>
          <w:rFonts w:ascii="Times New Roman" w:hAnsi="Times New Roman" w:cs="Times New Roman"/>
          <w:sz w:val="28"/>
          <w:szCs w:val="28"/>
        </w:rPr>
        <w:t>кандидатом (-</w:t>
      </w:r>
      <w:proofErr w:type="spellStart"/>
      <w:r w:rsidR="0081498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814986">
        <w:rPr>
          <w:rFonts w:ascii="Times New Roman" w:hAnsi="Times New Roman" w:cs="Times New Roman"/>
          <w:sz w:val="28"/>
          <w:szCs w:val="28"/>
        </w:rPr>
        <w:t xml:space="preserve">) в депутаты </w:t>
      </w:r>
      <w:r w:rsidR="00814986" w:rsidRPr="009F50BC">
        <w:rPr>
          <w:rFonts w:ascii="Times New Roman" w:hAnsi="Times New Roman" w:cs="Times New Roman"/>
          <w:sz w:val="28"/>
          <w:szCs w:val="28"/>
        </w:rPr>
        <w:t>Государственн</w:t>
      </w:r>
      <w:r w:rsidR="00814986">
        <w:rPr>
          <w:rFonts w:ascii="Times New Roman" w:hAnsi="Times New Roman" w:cs="Times New Roman"/>
          <w:sz w:val="28"/>
          <w:szCs w:val="28"/>
        </w:rPr>
        <w:t>ой</w:t>
      </w:r>
      <w:r w:rsidR="00814986" w:rsidRPr="009F50BC">
        <w:rPr>
          <w:rFonts w:ascii="Times New Roman" w:hAnsi="Times New Roman" w:cs="Times New Roman"/>
          <w:sz w:val="28"/>
          <w:szCs w:val="28"/>
        </w:rPr>
        <w:t xml:space="preserve"> Дум</w:t>
      </w:r>
      <w:r w:rsidR="00814986">
        <w:rPr>
          <w:rFonts w:ascii="Times New Roman" w:hAnsi="Times New Roman" w:cs="Times New Roman"/>
          <w:sz w:val="28"/>
          <w:szCs w:val="28"/>
        </w:rPr>
        <w:t>ы</w:t>
      </w:r>
      <w:r w:rsidR="00814986" w:rsidRPr="009F50BC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VIII созыва</w:t>
      </w:r>
      <w:r w:rsidR="00814986">
        <w:rPr>
          <w:rFonts w:ascii="Times New Roman" w:hAnsi="Times New Roman" w:cs="Times New Roman"/>
          <w:sz w:val="28"/>
          <w:szCs w:val="28"/>
        </w:rPr>
        <w:t>, фиксирующего предвыборные обещания кандидата.</w:t>
      </w:r>
    </w:p>
    <w:p w14:paraId="3174BC4D" w14:textId="77777777" w:rsidR="000B07E2" w:rsidRDefault="00AE4BEA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Предложить членским организациям ИОООП</w:t>
      </w:r>
      <w:r w:rsidR="000B07E2">
        <w:rPr>
          <w:rFonts w:ascii="Times New Roman" w:hAnsi="Times New Roman" w:cs="Times New Roman"/>
          <w:sz w:val="28"/>
          <w:szCs w:val="28"/>
        </w:rPr>
        <w:t>:</w:t>
      </w:r>
    </w:p>
    <w:p w14:paraId="193125F6" w14:textId="7A50EEF8" w:rsidR="00AE4BEA" w:rsidRDefault="000B07E2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EA">
        <w:rPr>
          <w:rFonts w:ascii="Times New Roman" w:hAnsi="Times New Roman" w:cs="Times New Roman"/>
          <w:sz w:val="28"/>
          <w:szCs w:val="28"/>
        </w:rPr>
        <w:t xml:space="preserve"> </w:t>
      </w:r>
      <w:r w:rsidR="00814986">
        <w:rPr>
          <w:rFonts w:ascii="Times New Roman" w:hAnsi="Times New Roman" w:cs="Times New Roman"/>
          <w:sz w:val="28"/>
          <w:szCs w:val="28"/>
        </w:rPr>
        <w:t>подготовить</w:t>
      </w:r>
      <w:r w:rsidR="00AE4BEA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E562B">
        <w:rPr>
          <w:rFonts w:ascii="Times New Roman" w:hAnsi="Times New Roman" w:cs="Times New Roman"/>
          <w:sz w:val="28"/>
          <w:szCs w:val="28"/>
        </w:rPr>
        <w:t>по</w:t>
      </w:r>
      <w:r w:rsidR="00AE4BEA">
        <w:rPr>
          <w:rFonts w:ascii="Times New Roman" w:hAnsi="Times New Roman" w:cs="Times New Roman"/>
          <w:sz w:val="28"/>
          <w:szCs w:val="28"/>
        </w:rPr>
        <w:t xml:space="preserve"> предвыборны</w:t>
      </w:r>
      <w:r w:rsidR="002E562B">
        <w:rPr>
          <w:rFonts w:ascii="Times New Roman" w:hAnsi="Times New Roman" w:cs="Times New Roman"/>
          <w:sz w:val="28"/>
          <w:szCs w:val="28"/>
        </w:rPr>
        <w:t>м</w:t>
      </w:r>
      <w:r w:rsidR="00AE4BEA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2E562B">
        <w:rPr>
          <w:rFonts w:ascii="Times New Roman" w:hAnsi="Times New Roman" w:cs="Times New Roman"/>
          <w:sz w:val="28"/>
          <w:szCs w:val="28"/>
        </w:rPr>
        <w:t>м</w:t>
      </w:r>
      <w:r w:rsidR="00AE4BEA">
        <w:rPr>
          <w:rFonts w:ascii="Times New Roman" w:hAnsi="Times New Roman" w:cs="Times New Roman"/>
          <w:sz w:val="28"/>
          <w:szCs w:val="28"/>
        </w:rPr>
        <w:t xml:space="preserve"> кандидата, для закрепления в </w:t>
      </w:r>
      <w:r w:rsidR="002E562B">
        <w:rPr>
          <w:rFonts w:ascii="Times New Roman" w:hAnsi="Times New Roman" w:cs="Times New Roman"/>
          <w:sz w:val="28"/>
          <w:szCs w:val="28"/>
        </w:rPr>
        <w:t>соглашении;</w:t>
      </w:r>
    </w:p>
    <w:p w14:paraId="314894D0" w14:textId="72555E2E" w:rsidR="00814986" w:rsidRDefault="00814986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кандидату, заключившему соглашение, в организации мероприятий</w:t>
      </w:r>
      <w:r w:rsidR="002E562B">
        <w:rPr>
          <w:rFonts w:ascii="Times New Roman" w:hAnsi="Times New Roman" w:cs="Times New Roman"/>
          <w:sz w:val="28"/>
          <w:szCs w:val="28"/>
        </w:rPr>
        <w:t xml:space="preserve"> в рамках избирательной кампании;</w:t>
      </w:r>
    </w:p>
    <w:p w14:paraId="5E2FC6D1" w14:textId="4EA9730D" w:rsidR="000B07E2" w:rsidRDefault="000B07E2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агитационно-разъяснительную работу в целях активизации участия избирателей - членов профсоюзов в Едином дне голосования</w:t>
      </w:r>
      <w:r w:rsidR="002E562B">
        <w:rPr>
          <w:rFonts w:ascii="Times New Roman" w:hAnsi="Times New Roman" w:cs="Times New Roman"/>
          <w:sz w:val="28"/>
          <w:szCs w:val="28"/>
        </w:rPr>
        <w:t>.</w:t>
      </w:r>
    </w:p>
    <w:p w14:paraId="0CAA73E2" w14:textId="3223C991" w:rsidR="000B07E2" w:rsidRDefault="00AE4BEA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1498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B07E2">
        <w:rPr>
          <w:rFonts w:ascii="Times New Roman" w:hAnsi="Times New Roman" w:cs="Times New Roman"/>
          <w:sz w:val="28"/>
          <w:szCs w:val="28"/>
        </w:rPr>
        <w:t>член</w:t>
      </w:r>
      <w:r w:rsidR="00814986">
        <w:rPr>
          <w:rFonts w:ascii="Times New Roman" w:hAnsi="Times New Roman" w:cs="Times New Roman"/>
          <w:sz w:val="28"/>
          <w:szCs w:val="28"/>
        </w:rPr>
        <w:t>ам</w:t>
      </w:r>
      <w:r w:rsidR="000B07E2">
        <w:rPr>
          <w:rFonts w:ascii="Times New Roman" w:hAnsi="Times New Roman" w:cs="Times New Roman"/>
          <w:sz w:val="28"/>
          <w:szCs w:val="28"/>
        </w:rPr>
        <w:t xml:space="preserve"> профсоюзов принять активное участие в Едином дне голосования - 19 сентября 2021 года.</w:t>
      </w:r>
    </w:p>
    <w:p w14:paraId="423964DA" w14:textId="2EDEE759" w:rsidR="0083181E" w:rsidRDefault="0083181E" w:rsidP="009F50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E073E" w14:textId="77777777" w:rsidR="0083181E" w:rsidRPr="00D14891" w:rsidRDefault="0083181E" w:rsidP="0083181E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7C77E7" w14:textId="77777777"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4F10C4F7" w14:textId="77777777" w:rsidR="006E2BF4" w:rsidRPr="00DD35D6" w:rsidRDefault="006E2BF4" w:rsidP="006E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ИОООП                                                                 А.Н. Мирской</w:t>
      </w:r>
    </w:p>
    <w:sectPr w:rsidR="006E2BF4" w:rsidRPr="00DD35D6" w:rsidSect="002E56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06"/>
    <w:multiLevelType w:val="hybridMultilevel"/>
    <w:tmpl w:val="3EC8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4082F"/>
    <w:multiLevelType w:val="hybridMultilevel"/>
    <w:tmpl w:val="664A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2A8375C"/>
    <w:multiLevelType w:val="hybridMultilevel"/>
    <w:tmpl w:val="F2B6C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47112"/>
    <w:multiLevelType w:val="hybridMultilevel"/>
    <w:tmpl w:val="FBEAEC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D32B97"/>
    <w:multiLevelType w:val="hybridMultilevel"/>
    <w:tmpl w:val="E092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031A"/>
    <w:multiLevelType w:val="hybridMultilevel"/>
    <w:tmpl w:val="391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B07E2"/>
    <w:rsid w:val="00160656"/>
    <w:rsid w:val="001F5C9B"/>
    <w:rsid w:val="002206F4"/>
    <w:rsid w:val="00235F89"/>
    <w:rsid w:val="002E562B"/>
    <w:rsid w:val="003F286D"/>
    <w:rsid w:val="005A4453"/>
    <w:rsid w:val="005B1F32"/>
    <w:rsid w:val="005F387A"/>
    <w:rsid w:val="006708EE"/>
    <w:rsid w:val="00685A8C"/>
    <w:rsid w:val="0068797E"/>
    <w:rsid w:val="006A4AA6"/>
    <w:rsid w:val="006E2BF4"/>
    <w:rsid w:val="006E6459"/>
    <w:rsid w:val="00713CCA"/>
    <w:rsid w:val="00766E19"/>
    <w:rsid w:val="00814986"/>
    <w:rsid w:val="0083181E"/>
    <w:rsid w:val="00904D92"/>
    <w:rsid w:val="009F50BC"/>
    <w:rsid w:val="00A27B3A"/>
    <w:rsid w:val="00A91045"/>
    <w:rsid w:val="00A94D56"/>
    <w:rsid w:val="00AB2297"/>
    <w:rsid w:val="00AE4BEA"/>
    <w:rsid w:val="00B47EC6"/>
    <w:rsid w:val="00B65D2B"/>
    <w:rsid w:val="00B70516"/>
    <w:rsid w:val="00C04C39"/>
    <w:rsid w:val="00C97474"/>
    <w:rsid w:val="00D14891"/>
    <w:rsid w:val="00D637D6"/>
    <w:rsid w:val="00D864E4"/>
    <w:rsid w:val="00D94038"/>
    <w:rsid w:val="00DD35D6"/>
    <w:rsid w:val="00DD51A9"/>
    <w:rsid w:val="00F60B47"/>
    <w:rsid w:val="00FC6425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318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79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797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6122-7785-4B16-AC4C-5ED79C3D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2021-06-21T06:14:00Z</cp:lastPrinted>
  <dcterms:created xsi:type="dcterms:W3CDTF">2021-06-21T06:15:00Z</dcterms:created>
  <dcterms:modified xsi:type="dcterms:W3CDTF">2021-06-21T06:15:00Z</dcterms:modified>
</cp:coreProperties>
</file>