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2A0F487B" w:rsidR="00745AB7" w:rsidRDefault="00EF59B2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16.06.</w:t>
      </w:r>
      <w:r w:rsidR="007C7AE0">
        <w:rPr>
          <w:rFonts w:ascii="Times New Roman" w:hAnsi="Times New Roman" w:cs="Times New Roman"/>
          <w:sz w:val="28"/>
        </w:rPr>
        <w:t>202</w:t>
      </w:r>
      <w:r w:rsidR="005426D3">
        <w:rPr>
          <w:rFonts w:ascii="Times New Roman" w:hAnsi="Times New Roman" w:cs="Times New Roman"/>
          <w:sz w:val="28"/>
        </w:rPr>
        <w:t>2</w:t>
      </w:r>
      <w:r w:rsidR="00635E9B" w:rsidRPr="00745AB7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 </w:t>
      </w:r>
      <w:r w:rsidR="0017132B">
        <w:rPr>
          <w:rFonts w:ascii="Times New Roman" w:hAnsi="Times New Roman" w:cs="Times New Roman"/>
          <w:sz w:val="28"/>
        </w:rPr>
        <w:t xml:space="preserve"> 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 w:rsidR="0017132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 w:rsidR="0017132B">
        <w:rPr>
          <w:rFonts w:ascii="Times New Roman" w:hAnsi="Times New Roman" w:cs="Times New Roman"/>
          <w:sz w:val="28"/>
        </w:rPr>
        <w:t xml:space="preserve">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7-3</w:t>
      </w:r>
      <w:bookmarkStart w:id="0" w:name="_GoBack"/>
      <w:bookmarkEnd w:id="0"/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71570809" w14:textId="77777777" w:rsidR="008C1827" w:rsidRDefault="00CC7998" w:rsidP="00B27631">
      <w:pPr>
        <w:pStyle w:val="a4"/>
        <w:ind w:hanging="567"/>
        <w:rPr>
          <w:szCs w:val="28"/>
        </w:rPr>
      </w:pPr>
      <w:r>
        <w:rPr>
          <w:szCs w:val="24"/>
        </w:rPr>
        <w:t xml:space="preserve">Президиума ИОООП </w:t>
      </w:r>
      <w:r w:rsidR="008C1827">
        <w:rPr>
          <w:szCs w:val="24"/>
        </w:rPr>
        <w:t xml:space="preserve">и </w:t>
      </w:r>
      <w:r w:rsidR="008C1827">
        <w:rPr>
          <w:szCs w:val="28"/>
        </w:rPr>
        <w:t>комиссий Совета ИОООП</w:t>
      </w:r>
    </w:p>
    <w:p w14:paraId="667C4330" w14:textId="579C0086"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за период </w:t>
      </w:r>
      <w:r w:rsidR="00C04A36">
        <w:rPr>
          <w:szCs w:val="24"/>
        </w:rPr>
        <w:t xml:space="preserve">с </w:t>
      </w:r>
      <w:r w:rsidR="00097827">
        <w:rPr>
          <w:szCs w:val="24"/>
        </w:rPr>
        <w:t>декабря</w:t>
      </w:r>
      <w:r w:rsidR="00CC16C7">
        <w:rPr>
          <w:szCs w:val="24"/>
        </w:rPr>
        <w:t xml:space="preserve"> </w:t>
      </w:r>
      <w:r w:rsidR="00CE1D15">
        <w:rPr>
          <w:szCs w:val="24"/>
        </w:rPr>
        <w:t>20</w:t>
      </w:r>
      <w:r w:rsidR="001D2F35">
        <w:rPr>
          <w:szCs w:val="24"/>
        </w:rPr>
        <w:t>2</w:t>
      </w:r>
      <w:r w:rsidR="00D117A7">
        <w:rPr>
          <w:szCs w:val="24"/>
        </w:rPr>
        <w:t>1</w:t>
      </w:r>
      <w:r w:rsidR="00E64F78">
        <w:rPr>
          <w:szCs w:val="24"/>
        </w:rPr>
        <w:t xml:space="preserve">года </w:t>
      </w:r>
      <w:r w:rsidR="00CE1D15">
        <w:rPr>
          <w:szCs w:val="24"/>
        </w:rPr>
        <w:t xml:space="preserve"> </w:t>
      </w:r>
      <w:r w:rsidR="00E64F78">
        <w:rPr>
          <w:szCs w:val="24"/>
        </w:rPr>
        <w:t xml:space="preserve">по </w:t>
      </w:r>
      <w:r w:rsidR="00097827">
        <w:rPr>
          <w:szCs w:val="24"/>
        </w:rPr>
        <w:t>июнь 2022</w:t>
      </w:r>
      <w:r w:rsidR="00E64F78">
        <w:rPr>
          <w:szCs w:val="24"/>
        </w:rPr>
        <w:t xml:space="preserve"> года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187525A2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="002063E1">
        <w:rPr>
          <w:sz w:val="28"/>
          <w:szCs w:val="28"/>
        </w:rPr>
        <w:t xml:space="preserve">и комиссий Совета ИОООП </w:t>
      </w:r>
      <w:r w:rsidRPr="00F814F5">
        <w:rPr>
          <w:sz w:val="28"/>
          <w:szCs w:val="28"/>
        </w:rPr>
        <w:t xml:space="preserve">за период с </w:t>
      </w:r>
      <w:r w:rsidR="002063E1">
        <w:rPr>
          <w:sz w:val="28"/>
          <w:szCs w:val="28"/>
        </w:rPr>
        <w:t>19 июня 2</w:t>
      </w:r>
      <w:r w:rsidR="00D117A7">
        <w:rPr>
          <w:sz w:val="28"/>
          <w:szCs w:val="28"/>
        </w:rPr>
        <w:t xml:space="preserve">021 </w:t>
      </w:r>
      <w:r w:rsidR="002063E1">
        <w:rPr>
          <w:sz w:val="28"/>
          <w:szCs w:val="28"/>
        </w:rPr>
        <w:t xml:space="preserve">по 22 декабря 2021 </w:t>
      </w:r>
      <w:r w:rsidR="00D117A7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в форме Информационного бюллетеня № </w:t>
      </w:r>
      <w:r w:rsidR="00097827">
        <w:rPr>
          <w:sz w:val="28"/>
          <w:szCs w:val="28"/>
        </w:rPr>
        <w:t>4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97827"/>
    <w:rsid w:val="00160656"/>
    <w:rsid w:val="00164884"/>
    <w:rsid w:val="00166D45"/>
    <w:rsid w:val="00170A14"/>
    <w:rsid w:val="0017132B"/>
    <w:rsid w:val="001D1F18"/>
    <w:rsid w:val="001D2F35"/>
    <w:rsid w:val="001D797A"/>
    <w:rsid w:val="002063E1"/>
    <w:rsid w:val="002206F4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426D3"/>
    <w:rsid w:val="005967B4"/>
    <w:rsid w:val="005F1CDC"/>
    <w:rsid w:val="0062029E"/>
    <w:rsid w:val="00635E9B"/>
    <w:rsid w:val="00667B94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9128E"/>
    <w:rsid w:val="008C1827"/>
    <w:rsid w:val="00904D92"/>
    <w:rsid w:val="0094546E"/>
    <w:rsid w:val="0096081B"/>
    <w:rsid w:val="009743DD"/>
    <w:rsid w:val="009C4F28"/>
    <w:rsid w:val="009F09AE"/>
    <w:rsid w:val="00AB7AA5"/>
    <w:rsid w:val="00B27631"/>
    <w:rsid w:val="00B53625"/>
    <w:rsid w:val="00B74053"/>
    <w:rsid w:val="00C04A36"/>
    <w:rsid w:val="00C171AF"/>
    <w:rsid w:val="00C66576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23FE5"/>
    <w:rsid w:val="00E64F78"/>
    <w:rsid w:val="00E724EA"/>
    <w:rsid w:val="00EF4109"/>
    <w:rsid w:val="00EF59B2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16CE-F216-428A-A52A-EE52E308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2022-06-17T07:28:00Z</cp:lastPrinted>
  <dcterms:created xsi:type="dcterms:W3CDTF">2022-06-17T07:28:00Z</dcterms:created>
  <dcterms:modified xsi:type="dcterms:W3CDTF">2022-06-17T07:28:00Z</dcterms:modified>
</cp:coreProperties>
</file>