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1DF" w:rsidRPr="005A0E47" w:rsidRDefault="006E41DF" w:rsidP="006E41DF">
      <w:pPr>
        <w:pStyle w:val="a6"/>
        <w:rPr>
          <w:rFonts w:ascii="Times New Roman" w:hAnsi="Times New Roman"/>
          <w:szCs w:val="28"/>
        </w:rPr>
      </w:pPr>
      <w:r w:rsidRPr="005A0E47">
        <w:rPr>
          <w:rFonts w:ascii="Times New Roman" w:hAnsi="Times New Roman"/>
          <w:szCs w:val="28"/>
        </w:rPr>
        <w:t xml:space="preserve">Ф  Н  </w:t>
      </w:r>
      <w:proofErr w:type="gramStart"/>
      <w:r w:rsidRPr="005A0E47">
        <w:rPr>
          <w:rFonts w:ascii="Times New Roman" w:hAnsi="Times New Roman"/>
          <w:szCs w:val="28"/>
        </w:rPr>
        <w:t>П</w:t>
      </w:r>
      <w:proofErr w:type="gramEnd"/>
      <w:r w:rsidRPr="005A0E47">
        <w:rPr>
          <w:rFonts w:ascii="Times New Roman" w:hAnsi="Times New Roman"/>
          <w:szCs w:val="28"/>
        </w:rPr>
        <w:t xml:space="preserve">  Р</w:t>
      </w:r>
    </w:p>
    <w:p w:rsidR="006E41DF" w:rsidRPr="005A0E47" w:rsidRDefault="006E41DF" w:rsidP="006E41DF">
      <w:pPr>
        <w:jc w:val="center"/>
        <w:rPr>
          <w:rFonts w:cs="Times New Roman"/>
          <w:sz w:val="28"/>
          <w:szCs w:val="28"/>
        </w:rPr>
      </w:pPr>
      <w:r w:rsidRPr="005A0E47">
        <w:rPr>
          <w:rFonts w:cs="Times New Roman"/>
          <w:sz w:val="28"/>
          <w:szCs w:val="28"/>
        </w:rPr>
        <w:t>Региональный союз</w:t>
      </w:r>
    </w:p>
    <w:p w:rsidR="006E41DF" w:rsidRPr="005A0E47" w:rsidRDefault="006E41DF" w:rsidP="006E41DF">
      <w:pPr>
        <w:jc w:val="center"/>
        <w:rPr>
          <w:rFonts w:cs="Times New Roman"/>
          <w:sz w:val="28"/>
          <w:szCs w:val="28"/>
        </w:rPr>
      </w:pPr>
      <w:r w:rsidRPr="005A0E47">
        <w:rPr>
          <w:rFonts w:cs="Times New Roman"/>
          <w:sz w:val="28"/>
          <w:szCs w:val="28"/>
        </w:rPr>
        <w:t>«Ивановское областное объединение организаций профсоюзов»</w:t>
      </w:r>
    </w:p>
    <w:p w:rsidR="006E41DF" w:rsidRPr="005A0E47" w:rsidRDefault="006E41DF" w:rsidP="006E41DF">
      <w:pPr>
        <w:rPr>
          <w:rFonts w:cs="Times New Roman"/>
          <w:sz w:val="28"/>
          <w:szCs w:val="28"/>
        </w:rPr>
      </w:pPr>
    </w:p>
    <w:p w:rsidR="006E41DF" w:rsidRPr="005A0E47" w:rsidRDefault="006E41DF" w:rsidP="006E41DF">
      <w:pPr>
        <w:jc w:val="center"/>
        <w:rPr>
          <w:rFonts w:cs="Times New Roman"/>
          <w:b/>
          <w:sz w:val="28"/>
          <w:szCs w:val="28"/>
        </w:rPr>
      </w:pPr>
      <w:r w:rsidRPr="005A0E47">
        <w:rPr>
          <w:rFonts w:cs="Times New Roman"/>
          <w:b/>
          <w:sz w:val="28"/>
          <w:szCs w:val="28"/>
        </w:rPr>
        <w:t>Президиум</w:t>
      </w:r>
    </w:p>
    <w:p w:rsidR="006E41DF" w:rsidRPr="005A0E47" w:rsidRDefault="006E41DF" w:rsidP="006E41DF">
      <w:pPr>
        <w:rPr>
          <w:rFonts w:cs="Times New Roman"/>
          <w:sz w:val="28"/>
          <w:szCs w:val="28"/>
        </w:rPr>
      </w:pPr>
    </w:p>
    <w:p w:rsidR="006E41DF" w:rsidRPr="005A0E47" w:rsidRDefault="006E41DF" w:rsidP="006E41DF">
      <w:pPr>
        <w:pStyle w:val="a8"/>
        <w:jc w:val="center"/>
        <w:rPr>
          <w:rFonts w:ascii="Times New Roman" w:hAnsi="Times New Roman"/>
          <w:b/>
          <w:sz w:val="28"/>
          <w:szCs w:val="28"/>
        </w:rPr>
      </w:pPr>
      <w:proofErr w:type="gramStart"/>
      <w:r w:rsidRPr="005A0E47">
        <w:rPr>
          <w:rFonts w:ascii="Times New Roman" w:hAnsi="Times New Roman"/>
          <w:b/>
          <w:sz w:val="28"/>
          <w:szCs w:val="28"/>
        </w:rPr>
        <w:t>П</w:t>
      </w:r>
      <w:proofErr w:type="gramEnd"/>
      <w:r w:rsidRPr="005A0E47">
        <w:rPr>
          <w:rFonts w:ascii="Times New Roman" w:hAnsi="Times New Roman"/>
          <w:b/>
          <w:sz w:val="28"/>
          <w:szCs w:val="28"/>
        </w:rPr>
        <w:t xml:space="preserve"> О С Т А Н О В Л Е Н И Е</w:t>
      </w:r>
    </w:p>
    <w:p w:rsidR="006E41DF" w:rsidRPr="005A0E47" w:rsidRDefault="006E41DF" w:rsidP="006E41DF">
      <w:pPr>
        <w:ind w:firstLine="720"/>
        <w:jc w:val="center"/>
        <w:rPr>
          <w:rStyle w:val="a3"/>
          <w:rFonts w:cs="Times New Roman"/>
          <w:bCs w:val="0"/>
          <w:sz w:val="28"/>
          <w:szCs w:val="28"/>
        </w:rPr>
      </w:pPr>
    </w:p>
    <w:p w:rsidR="006E41DF" w:rsidRPr="005A0E47" w:rsidRDefault="000D7CC5" w:rsidP="00CC0B8A">
      <w:pPr>
        <w:rPr>
          <w:rStyle w:val="a3"/>
          <w:rFonts w:cs="Times New Roman"/>
          <w:b w:val="0"/>
          <w:bCs w:val="0"/>
          <w:sz w:val="28"/>
          <w:szCs w:val="28"/>
        </w:rPr>
      </w:pPr>
      <w:r>
        <w:rPr>
          <w:rStyle w:val="a3"/>
          <w:rFonts w:cs="Times New Roman"/>
          <w:b w:val="0"/>
          <w:bCs w:val="0"/>
          <w:sz w:val="28"/>
          <w:szCs w:val="28"/>
        </w:rPr>
        <w:t>27.12</w:t>
      </w:r>
      <w:r w:rsidR="00C44B35">
        <w:rPr>
          <w:rStyle w:val="a3"/>
          <w:rFonts w:cs="Times New Roman"/>
          <w:b w:val="0"/>
          <w:bCs w:val="0"/>
          <w:sz w:val="28"/>
          <w:szCs w:val="28"/>
        </w:rPr>
        <w:t>.2022</w:t>
      </w:r>
      <w:r>
        <w:rPr>
          <w:rStyle w:val="a3"/>
          <w:rFonts w:cs="Times New Roman"/>
          <w:b w:val="0"/>
          <w:bCs w:val="0"/>
          <w:sz w:val="28"/>
          <w:szCs w:val="28"/>
        </w:rPr>
        <w:t xml:space="preserve"> </w:t>
      </w:r>
      <w:r w:rsidR="006E41DF" w:rsidRPr="005A0E47">
        <w:rPr>
          <w:rStyle w:val="a3"/>
          <w:rFonts w:cs="Times New Roman"/>
          <w:b w:val="0"/>
          <w:bCs w:val="0"/>
          <w:sz w:val="28"/>
          <w:szCs w:val="28"/>
        </w:rPr>
        <w:t xml:space="preserve">г.                         </w:t>
      </w:r>
      <w:r w:rsidR="00C44B35">
        <w:rPr>
          <w:rStyle w:val="a3"/>
          <w:rFonts w:cs="Times New Roman"/>
          <w:b w:val="0"/>
          <w:bCs w:val="0"/>
          <w:sz w:val="28"/>
          <w:szCs w:val="28"/>
        </w:rPr>
        <w:t xml:space="preserve">                     </w:t>
      </w:r>
      <w:r w:rsidR="006E41DF" w:rsidRPr="005A0E47">
        <w:rPr>
          <w:rStyle w:val="a3"/>
          <w:rFonts w:cs="Times New Roman"/>
          <w:b w:val="0"/>
          <w:bCs w:val="0"/>
          <w:sz w:val="28"/>
          <w:szCs w:val="28"/>
        </w:rPr>
        <w:t xml:space="preserve">                 </w:t>
      </w:r>
      <w:r w:rsidR="006D462A">
        <w:rPr>
          <w:rStyle w:val="a3"/>
          <w:rFonts w:cs="Times New Roman"/>
          <w:b w:val="0"/>
          <w:bCs w:val="0"/>
          <w:sz w:val="28"/>
          <w:szCs w:val="28"/>
        </w:rPr>
        <w:t xml:space="preserve">                           </w:t>
      </w:r>
      <w:r w:rsidR="002D7C1C">
        <w:rPr>
          <w:rStyle w:val="a3"/>
          <w:rFonts w:cs="Times New Roman"/>
          <w:b w:val="0"/>
          <w:bCs w:val="0"/>
          <w:sz w:val="28"/>
          <w:szCs w:val="28"/>
        </w:rPr>
        <w:t xml:space="preserve">          </w:t>
      </w:r>
      <w:r w:rsidR="006D462A">
        <w:rPr>
          <w:rStyle w:val="a3"/>
          <w:rFonts w:cs="Times New Roman"/>
          <w:b w:val="0"/>
          <w:bCs w:val="0"/>
          <w:sz w:val="28"/>
          <w:szCs w:val="28"/>
        </w:rPr>
        <w:t xml:space="preserve">  </w:t>
      </w:r>
      <w:r>
        <w:rPr>
          <w:rStyle w:val="a3"/>
          <w:rFonts w:cs="Times New Roman"/>
          <w:b w:val="0"/>
          <w:bCs w:val="0"/>
          <w:sz w:val="28"/>
          <w:szCs w:val="28"/>
        </w:rPr>
        <w:t>№</w:t>
      </w:r>
      <w:r w:rsidR="002D7C1C">
        <w:rPr>
          <w:rStyle w:val="a3"/>
          <w:rFonts w:cs="Times New Roman"/>
          <w:b w:val="0"/>
          <w:bCs w:val="0"/>
          <w:sz w:val="28"/>
          <w:szCs w:val="28"/>
        </w:rPr>
        <w:t xml:space="preserve"> 55-4</w:t>
      </w:r>
    </w:p>
    <w:p w:rsidR="004D419E" w:rsidRDefault="004D419E" w:rsidP="004D419E">
      <w:pPr>
        <w:ind w:firstLine="540"/>
        <w:rPr>
          <w:rStyle w:val="a3"/>
          <w:rFonts w:cs="Times New Roman"/>
          <w:bCs w:val="0"/>
          <w:sz w:val="28"/>
          <w:szCs w:val="28"/>
        </w:rPr>
      </w:pPr>
    </w:p>
    <w:p w:rsidR="006D462A" w:rsidRDefault="004D419E" w:rsidP="00CC0B8A">
      <w:pPr>
        <w:rPr>
          <w:rStyle w:val="a3"/>
          <w:rFonts w:cs="Times New Roman"/>
          <w:bCs w:val="0"/>
          <w:sz w:val="28"/>
          <w:szCs w:val="28"/>
        </w:rPr>
      </w:pPr>
      <w:r>
        <w:rPr>
          <w:rStyle w:val="a3"/>
          <w:rFonts w:cs="Times New Roman"/>
          <w:bCs w:val="0"/>
          <w:sz w:val="28"/>
          <w:szCs w:val="28"/>
        </w:rPr>
        <w:t xml:space="preserve">О </w:t>
      </w:r>
      <w:r w:rsidR="006D462A">
        <w:rPr>
          <w:rStyle w:val="a3"/>
          <w:rFonts w:cs="Times New Roman"/>
          <w:bCs w:val="0"/>
          <w:sz w:val="28"/>
          <w:szCs w:val="28"/>
        </w:rPr>
        <w:t xml:space="preserve">прекращении деятельности СМИ - </w:t>
      </w:r>
    </w:p>
    <w:p w:rsidR="006E41DF" w:rsidRPr="005A0E47" w:rsidRDefault="004D419E" w:rsidP="00CC0B8A">
      <w:pPr>
        <w:rPr>
          <w:rFonts w:cs="Times New Roman"/>
          <w:b/>
          <w:sz w:val="28"/>
          <w:szCs w:val="28"/>
        </w:rPr>
      </w:pPr>
      <w:r>
        <w:rPr>
          <w:rStyle w:val="a3"/>
          <w:rFonts w:cs="Times New Roman"/>
          <w:bCs w:val="0"/>
          <w:sz w:val="28"/>
          <w:szCs w:val="28"/>
        </w:rPr>
        <w:t>газеты «Профсоюзная защита».</w:t>
      </w:r>
    </w:p>
    <w:p w:rsidR="006E41DF" w:rsidRDefault="006E41DF" w:rsidP="006E41DF">
      <w:pPr>
        <w:ind w:firstLine="540"/>
        <w:jc w:val="both"/>
        <w:rPr>
          <w:rFonts w:cs="Times New Roman"/>
          <w:b/>
          <w:sz w:val="28"/>
          <w:szCs w:val="28"/>
        </w:rPr>
      </w:pPr>
    </w:p>
    <w:p w:rsidR="002D7C1C" w:rsidRPr="005A0E47" w:rsidRDefault="002D7C1C" w:rsidP="006E41DF">
      <w:pPr>
        <w:ind w:firstLine="540"/>
        <w:jc w:val="both"/>
        <w:rPr>
          <w:rFonts w:cs="Times New Roman"/>
          <w:b/>
          <w:sz w:val="28"/>
          <w:szCs w:val="28"/>
        </w:rPr>
      </w:pPr>
    </w:p>
    <w:p w:rsidR="00CC0B8A" w:rsidRDefault="00CC0B8A" w:rsidP="00CC0B8A">
      <w:pPr>
        <w:pStyle w:val="a9"/>
        <w:ind w:firstLine="709"/>
        <w:jc w:val="both"/>
        <w:rPr>
          <w:sz w:val="28"/>
          <w:szCs w:val="28"/>
        </w:rPr>
      </w:pPr>
      <w:r>
        <w:rPr>
          <w:sz w:val="28"/>
          <w:szCs w:val="28"/>
        </w:rPr>
        <w:t>В целях оптимизации с сентября 2022 г. газета выходит тиражом в 999 экз. Учитывая положения ФЗ «О СМИ», выпуск газеты в статусе средства массовой информации нецелесообразен.</w:t>
      </w:r>
    </w:p>
    <w:p w:rsidR="0051180A" w:rsidRDefault="0051180A" w:rsidP="0051180A">
      <w:pPr>
        <w:pStyle w:val="a9"/>
        <w:ind w:firstLine="709"/>
        <w:jc w:val="both"/>
        <w:rPr>
          <w:sz w:val="28"/>
          <w:szCs w:val="28"/>
        </w:rPr>
      </w:pPr>
      <w:r>
        <w:rPr>
          <w:sz w:val="28"/>
          <w:szCs w:val="28"/>
        </w:rPr>
        <w:t>В соответствии со ст.16 ФЗ «О СМИ»; п.4.20.16 Устава ИОООП; п.7.2. Устава редак</w:t>
      </w:r>
      <w:r w:rsidR="002D7C1C">
        <w:rPr>
          <w:sz w:val="28"/>
          <w:szCs w:val="28"/>
        </w:rPr>
        <w:t>ции газеты «Профсоюзная защита»</w:t>
      </w:r>
      <w:bookmarkStart w:id="0" w:name="_GoBack"/>
      <w:bookmarkEnd w:id="0"/>
    </w:p>
    <w:p w:rsidR="00FA6A0E" w:rsidRPr="00CF4ECC" w:rsidRDefault="00FA6A0E" w:rsidP="006E41DF">
      <w:pPr>
        <w:pStyle w:val="a9"/>
        <w:ind w:firstLine="709"/>
        <w:jc w:val="both"/>
        <w:rPr>
          <w:sz w:val="28"/>
          <w:szCs w:val="28"/>
        </w:rPr>
      </w:pPr>
    </w:p>
    <w:p w:rsidR="006E41DF" w:rsidRPr="005A0E47" w:rsidRDefault="006E41DF" w:rsidP="006E41DF">
      <w:pPr>
        <w:pStyle w:val="a8"/>
        <w:jc w:val="center"/>
        <w:rPr>
          <w:rFonts w:ascii="Times New Roman" w:hAnsi="Times New Roman"/>
          <w:sz w:val="28"/>
          <w:szCs w:val="28"/>
        </w:rPr>
      </w:pPr>
      <w:r w:rsidRPr="005A0E47">
        <w:rPr>
          <w:rFonts w:ascii="Times New Roman" w:hAnsi="Times New Roman"/>
          <w:sz w:val="28"/>
          <w:szCs w:val="28"/>
        </w:rPr>
        <w:t xml:space="preserve">Президиум </w:t>
      </w:r>
    </w:p>
    <w:p w:rsidR="006E41DF" w:rsidRPr="005A0E47" w:rsidRDefault="006E41DF" w:rsidP="006E41DF">
      <w:pPr>
        <w:jc w:val="center"/>
        <w:rPr>
          <w:rFonts w:cs="Times New Roman"/>
          <w:sz w:val="28"/>
          <w:szCs w:val="28"/>
        </w:rPr>
      </w:pPr>
      <w:r w:rsidRPr="005A0E47">
        <w:rPr>
          <w:rFonts w:cs="Times New Roman"/>
          <w:sz w:val="28"/>
          <w:szCs w:val="28"/>
        </w:rPr>
        <w:t>Регионального союза</w:t>
      </w:r>
    </w:p>
    <w:p w:rsidR="006E41DF" w:rsidRPr="005A0E47" w:rsidRDefault="006E41DF" w:rsidP="006E41DF">
      <w:pPr>
        <w:jc w:val="center"/>
        <w:rPr>
          <w:rFonts w:cs="Times New Roman"/>
          <w:sz w:val="28"/>
          <w:szCs w:val="28"/>
        </w:rPr>
      </w:pPr>
      <w:r w:rsidRPr="005A0E47">
        <w:rPr>
          <w:rFonts w:cs="Times New Roman"/>
          <w:sz w:val="28"/>
          <w:szCs w:val="28"/>
        </w:rPr>
        <w:t>«Ивановское областное объединение организаций профсоюзов»</w:t>
      </w:r>
    </w:p>
    <w:p w:rsidR="006E41DF" w:rsidRDefault="006E41DF" w:rsidP="006E41DF">
      <w:pPr>
        <w:pStyle w:val="a8"/>
        <w:jc w:val="center"/>
        <w:rPr>
          <w:rFonts w:ascii="Times New Roman" w:hAnsi="Times New Roman"/>
          <w:b/>
          <w:sz w:val="28"/>
          <w:szCs w:val="28"/>
        </w:rPr>
      </w:pPr>
      <w:r w:rsidRPr="005A0E47">
        <w:rPr>
          <w:rFonts w:ascii="Times New Roman" w:hAnsi="Times New Roman"/>
          <w:b/>
          <w:sz w:val="28"/>
          <w:szCs w:val="28"/>
        </w:rPr>
        <w:t>ПОСТАНОВЛЯЕТ:</w:t>
      </w:r>
    </w:p>
    <w:p w:rsidR="00C959C8" w:rsidRPr="005A0E47" w:rsidRDefault="00C959C8" w:rsidP="006E41DF">
      <w:pPr>
        <w:pStyle w:val="a8"/>
        <w:jc w:val="center"/>
        <w:rPr>
          <w:rFonts w:ascii="Times New Roman" w:hAnsi="Times New Roman"/>
          <w:b/>
          <w:sz w:val="28"/>
          <w:szCs w:val="28"/>
        </w:rPr>
      </w:pPr>
    </w:p>
    <w:p w:rsidR="006E41DF" w:rsidRPr="00CC0B8A" w:rsidRDefault="00C359B4" w:rsidP="002D7C1C">
      <w:pPr>
        <w:pStyle w:val="ac"/>
        <w:numPr>
          <w:ilvl w:val="0"/>
          <w:numId w:val="3"/>
        </w:numPr>
        <w:ind w:left="426"/>
        <w:jc w:val="both"/>
        <w:rPr>
          <w:rFonts w:eastAsia="Times New Roman"/>
          <w:sz w:val="28"/>
          <w:szCs w:val="28"/>
          <w:lang w:eastAsia="ru-RU"/>
        </w:rPr>
      </w:pPr>
      <w:r w:rsidRPr="00CC0B8A">
        <w:rPr>
          <w:rFonts w:eastAsia="Times New Roman"/>
          <w:sz w:val="28"/>
          <w:szCs w:val="28"/>
          <w:lang w:eastAsia="ru-RU"/>
        </w:rPr>
        <w:t xml:space="preserve">Прекратить с 27.12.2022 г </w:t>
      </w:r>
      <w:r w:rsidR="006D462A" w:rsidRPr="00CC0B8A">
        <w:rPr>
          <w:rFonts w:eastAsia="Times New Roman"/>
          <w:sz w:val="28"/>
          <w:szCs w:val="28"/>
          <w:lang w:eastAsia="ru-RU"/>
        </w:rPr>
        <w:t xml:space="preserve">деятельность </w:t>
      </w:r>
      <w:r w:rsidRPr="00CC0B8A">
        <w:rPr>
          <w:rFonts w:eastAsia="Times New Roman"/>
          <w:sz w:val="28"/>
          <w:szCs w:val="28"/>
          <w:lang w:eastAsia="ru-RU"/>
        </w:rPr>
        <w:t xml:space="preserve">средства массовой информации </w:t>
      </w:r>
      <w:r w:rsidR="006D462A" w:rsidRPr="00CC0B8A">
        <w:rPr>
          <w:rFonts w:eastAsia="Times New Roman"/>
          <w:sz w:val="28"/>
          <w:szCs w:val="28"/>
          <w:lang w:eastAsia="ru-RU"/>
        </w:rPr>
        <w:t>– газеты «Профсоюзная защита»</w:t>
      </w:r>
      <w:r w:rsidR="000212C2" w:rsidRPr="00CC0B8A">
        <w:rPr>
          <w:rFonts w:eastAsia="Times New Roman"/>
          <w:sz w:val="28"/>
          <w:szCs w:val="28"/>
          <w:lang w:eastAsia="ru-RU"/>
        </w:rPr>
        <w:t>;</w:t>
      </w:r>
    </w:p>
    <w:p w:rsidR="00C359B4" w:rsidRDefault="00C359B4" w:rsidP="002D7C1C">
      <w:pPr>
        <w:ind w:left="426"/>
        <w:jc w:val="both"/>
        <w:rPr>
          <w:rFonts w:eastAsia="Times New Roman"/>
          <w:sz w:val="28"/>
          <w:szCs w:val="28"/>
          <w:lang w:eastAsia="ru-RU"/>
        </w:rPr>
      </w:pPr>
    </w:p>
    <w:p w:rsidR="006E41DF" w:rsidRPr="00CC0B8A" w:rsidRDefault="00CC0B8A" w:rsidP="002D7C1C">
      <w:pPr>
        <w:pStyle w:val="ac"/>
        <w:numPr>
          <w:ilvl w:val="0"/>
          <w:numId w:val="3"/>
        </w:numPr>
        <w:ind w:left="426"/>
        <w:jc w:val="both"/>
        <w:rPr>
          <w:rFonts w:eastAsia="Times New Roman"/>
          <w:sz w:val="28"/>
          <w:szCs w:val="28"/>
          <w:lang w:eastAsia="ru-RU"/>
        </w:rPr>
      </w:pPr>
      <w:r>
        <w:rPr>
          <w:rFonts w:eastAsia="Times New Roman"/>
          <w:sz w:val="28"/>
          <w:szCs w:val="28"/>
          <w:lang w:eastAsia="ru-RU"/>
        </w:rPr>
        <w:t xml:space="preserve">Председателю ИОООП </w:t>
      </w:r>
      <w:r w:rsidRPr="00CC0B8A">
        <w:rPr>
          <w:rFonts w:eastAsia="Times New Roman"/>
          <w:sz w:val="28"/>
          <w:szCs w:val="28"/>
          <w:lang w:eastAsia="ru-RU"/>
        </w:rPr>
        <w:t>н</w:t>
      </w:r>
      <w:r w:rsidR="000212C2" w:rsidRPr="00CC0B8A">
        <w:rPr>
          <w:rFonts w:eastAsia="Times New Roman"/>
          <w:sz w:val="28"/>
          <w:szCs w:val="28"/>
          <w:lang w:eastAsia="ru-RU"/>
        </w:rPr>
        <w:t xml:space="preserve">аправить соответствующее уведомление в Управление </w:t>
      </w:r>
      <w:proofErr w:type="spellStart"/>
      <w:r w:rsidR="000212C2" w:rsidRPr="00CC0B8A">
        <w:rPr>
          <w:rFonts w:eastAsia="Times New Roman"/>
          <w:sz w:val="28"/>
          <w:szCs w:val="28"/>
          <w:lang w:eastAsia="ru-RU"/>
        </w:rPr>
        <w:t>Роскомнадзора</w:t>
      </w:r>
      <w:proofErr w:type="spellEnd"/>
      <w:r w:rsidR="000212C2" w:rsidRPr="00CC0B8A">
        <w:rPr>
          <w:rFonts w:eastAsia="Times New Roman"/>
          <w:sz w:val="28"/>
          <w:szCs w:val="28"/>
          <w:lang w:eastAsia="ru-RU"/>
        </w:rPr>
        <w:t xml:space="preserve"> по Ивановской области.</w:t>
      </w:r>
    </w:p>
    <w:p w:rsidR="006E41DF" w:rsidRDefault="006E41DF" w:rsidP="006E41DF">
      <w:pPr>
        <w:ind w:firstLine="720"/>
        <w:jc w:val="both"/>
        <w:rPr>
          <w:rFonts w:eastAsia="Times New Roman"/>
          <w:sz w:val="28"/>
          <w:szCs w:val="28"/>
          <w:lang w:eastAsia="ru-RU"/>
        </w:rPr>
      </w:pPr>
    </w:p>
    <w:p w:rsidR="00425E90" w:rsidRDefault="00425E90" w:rsidP="006E41DF">
      <w:pPr>
        <w:ind w:firstLine="720"/>
        <w:jc w:val="both"/>
        <w:rPr>
          <w:rFonts w:eastAsia="Times New Roman"/>
          <w:sz w:val="28"/>
          <w:szCs w:val="28"/>
          <w:lang w:eastAsia="ru-RU"/>
        </w:rPr>
      </w:pPr>
    </w:p>
    <w:p w:rsidR="006E41DF" w:rsidRDefault="006E41DF" w:rsidP="006E41DF">
      <w:pPr>
        <w:ind w:firstLine="720"/>
        <w:jc w:val="both"/>
        <w:rPr>
          <w:rFonts w:eastAsia="Times New Roman"/>
          <w:sz w:val="28"/>
          <w:szCs w:val="28"/>
          <w:lang w:eastAsia="ru-RU"/>
        </w:rPr>
      </w:pPr>
    </w:p>
    <w:p w:rsidR="006E41DF" w:rsidRDefault="006E41DF" w:rsidP="006E41DF">
      <w:pPr>
        <w:ind w:firstLine="720"/>
        <w:jc w:val="both"/>
        <w:rPr>
          <w:rFonts w:eastAsia="Times New Roman"/>
          <w:sz w:val="28"/>
          <w:szCs w:val="28"/>
          <w:lang w:eastAsia="ru-RU"/>
        </w:rPr>
      </w:pPr>
    </w:p>
    <w:p w:rsidR="006E41DF" w:rsidRDefault="006E41DF" w:rsidP="006E41DF">
      <w:pPr>
        <w:ind w:firstLine="720"/>
        <w:jc w:val="both"/>
        <w:rPr>
          <w:rFonts w:eastAsia="Times New Roman"/>
          <w:sz w:val="28"/>
          <w:szCs w:val="28"/>
          <w:lang w:eastAsia="ru-RU"/>
        </w:rPr>
      </w:pPr>
    </w:p>
    <w:p w:rsidR="00A77275" w:rsidRDefault="00A77275" w:rsidP="00A77275">
      <w:pPr>
        <w:jc w:val="both"/>
        <w:rPr>
          <w:rStyle w:val="a3"/>
          <w:rFonts w:cs="Times New Roman"/>
          <w:bCs w:val="0"/>
          <w:sz w:val="28"/>
          <w:szCs w:val="28"/>
        </w:rPr>
      </w:pPr>
    </w:p>
    <w:p w:rsidR="00A77275" w:rsidRDefault="00A77275" w:rsidP="00A77275">
      <w:pPr>
        <w:jc w:val="both"/>
        <w:rPr>
          <w:rStyle w:val="a3"/>
          <w:rFonts w:cs="Times New Roman"/>
          <w:bCs w:val="0"/>
          <w:sz w:val="28"/>
          <w:szCs w:val="28"/>
        </w:rPr>
      </w:pPr>
    </w:p>
    <w:p w:rsidR="00A77275" w:rsidRDefault="00A77275" w:rsidP="00A77275">
      <w:pPr>
        <w:jc w:val="both"/>
        <w:rPr>
          <w:rStyle w:val="a3"/>
          <w:rFonts w:cs="Times New Roman"/>
          <w:bCs w:val="0"/>
          <w:sz w:val="28"/>
          <w:szCs w:val="28"/>
        </w:rPr>
      </w:pPr>
    </w:p>
    <w:p w:rsidR="006E41DF" w:rsidRPr="005A0E47" w:rsidRDefault="006E41DF" w:rsidP="00A77275">
      <w:pPr>
        <w:jc w:val="both"/>
        <w:rPr>
          <w:rStyle w:val="a3"/>
          <w:rFonts w:cs="Times New Roman"/>
          <w:bCs w:val="0"/>
          <w:sz w:val="28"/>
          <w:szCs w:val="28"/>
        </w:rPr>
      </w:pPr>
      <w:r w:rsidRPr="005A0E47">
        <w:rPr>
          <w:rStyle w:val="a3"/>
          <w:rFonts w:cs="Times New Roman"/>
          <w:bCs w:val="0"/>
          <w:sz w:val="28"/>
          <w:szCs w:val="28"/>
        </w:rPr>
        <w:t>Председатель</w:t>
      </w:r>
      <w:r>
        <w:rPr>
          <w:rStyle w:val="a3"/>
          <w:rFonts w:cs="Times New Roman"/>
          <w:bCs w:val="0"/>
          <w:sz w:val="28"/>
          <w:szCs w:val="28"/>
        </w:rPr>
        <w:t xml:space="preserve"> И</w:t>
      </w:r>
      <w:r w:rsidRPr="005A0E47">
        <w:rPr>
          <w:rStyle w:val="a3"/>
          <w:rFonts w:cs="Times New Roman"/>
          <w:bCs w:val="0"/>
          <w:sz w:val="28"/>
          <w:szCs w:val="28"/>
        </w:rPr>
        <w:t xml:space="preserve">ОООП                                                  </w:t>
      </w:r>
      <w:r w:rsidR="002D7C1C">
        <w:rPr>
          <w:rStyle w:val="a3"/>
          <w:rFonts w:cs="Times New Roman"/>
          <w:bCs w:val="0"/>
          <w:sz w:val="28"/>
          <w:szCs w:val="28"/>
        </w:rPr>
        <w:t xml:space="preserve">          </w:t>
      </w:r>
      <w:r w:rsidRPr="005A0E47">
        <w:rPr>
          <w:rStyle w:val="a3"/>
          <w:rFonts w:cs="Times New Roman"/>
          <w:bCs w:val="0"/>
          <w:sz w:val="28"/>
          <w:szCs w:val="28"/>
        </w:rPr>
        <w:t xml:space="preserve">        А.Н.</w:t>
      </w:r>
      <w:r w:rsidR="002D7C1C">
        <w:rPr>
          <w:rStyle w:val="a3"/>
          <w:rFonts w:cs="Times New Roman"/>
          <w:bCs w:val="0"/>
          <w:sz w:val="28"/>
          <w:szCs w:val="28"/>
        </w:rPr>
        <w:t xml:space="preserve"> </w:t>
      </w:r>
      <w:r w:rsidRPr="005A0E47">
        <w:rPr>
          <w:rStyle w:val="a3"/>
          <w:rFonts w:cs="Times New Roman"/>
          <w:bCs w:val="0"/>
          <w:sz w:val="28"/>
          <w:szCs w:val="28"/>
        </w:rPr>
        <w:t>Мирской</w:t>
      </w:r>
    </w:p>
    <w:p w:rsidR="006474E5" w:rsidRDefault="006474E5"/>
    <w:sectPr w:rsidR="006474E5" w:rsidSect="00845701">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C1168"/>
    <w:multiLevelType w:val="hybridMultilevel"/>
    <w:tmpl w:val="D48A35A4"/>
    <w:lvl w:ilvl="0" w:tplc="51B8689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0F5369"/>
    <w:multiLevelType w:val="hybridMultilevel"/>
    <w:tmpl w:val="4CCA4D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B13CA4"/>
    <w:multiLevelType w:val="hybridMultilevel"/>
    <w:tmpl w:val="ED72C29C"/>
    <w:lvl w:ilvl="0" w:tplc="A7A4E5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1DF"/>
    <w:rsid w:val="000212C2"/>
    <w:rsid w:val="000A56F6"/>
    <w:rsid w:val="000D7CC5"/>
    <w:rsid w:val="00177F6E"/>
    <w:rsid w:val="001F3AEB"/>
    <w:rsid w:val="00201A77"/>
    <w:rsid w:val="0023756E"/>
    <w:rsid w:val="0027513E"/>
    <w:rsid w:val="002833AA"/>
    <w:rsid w:val="002D7C1C"/>
    <w:rsid w:val="00336820"/>
    <w:rsid w:val="003723FC"/>
    <w:rsid w:val="003A191B"/>
    <w:rsid w:val="00413B92"/>
    <w:rsid w:val="004162CC"/>
    <w:rsid w:val="00422C42"/>
    <w:rsid w:val="00425E90"/>
    <w:rsid w:val="00426523"/>
    <w:rsid w:val="004B7572"/>
    <w:rsid w:val="004D419E"/>
    <w:rsid w:val="005049A0"/>
    <w:rsid w:val="0051180A"/>
    <w:rsid w:val="00555EEC"/>
    <w:rsid w:val="00581929"/>
    <w:rsid w:val="00581EE1"/>
    <w:rsid w:val="005F0782"/>
    <w:rsid w:val="00613B61"/>
    <w:rsid w:val="006474E5"/>
    <w:rsid w:val="006613B0"/>
    <w:rsid w:val="006B1281"/>
    <w:rsid w:val="006D462A"/>
    <w:rsid w:val="006E41DF"/>
    <w:rsid w:val="006F6F86"/>
    <w:rsid w:val="00717D13"/>
    <w:rsid w:val="00780B57"/>
    <w:rsid w:val="00782EF9"/>
    <w:rsid w:val="00841449"/>
    <w:rsid w:val="00895FBA"/>
    <w:rsid w:val="008D58DF"/>
    <w:rsid w:val="008E6A05"/>
    <w:rsid w:val="0090391C"/>
    <w:rsid w:val="00960CB6"/>
    <w:rsid w:val="00987552"/>
    <w:rsid w:val="009A5ED1"/>
    <w:rsid w:val="009D4720"/>
    <w:rsid w:val="009F271C"/>
    <w:rsid w:val="00A048A5"/>
    <w:rsid w:val="00A70742"/>
    <w:rsid w:val="00A77275"/>
    <w:rsid w:val="00AB5B0E"/>
    <w:rsid w:val="00AE2965"/>
    <w:rsid w:val="00B964F8"/>
    <w:rsid w:val="00BA1C9A"/>
    <w:rsid w:val="00BC2EAA"/>
    <w:rsid w:val="00BD03B9"/>
    <w:rsid w:val="00C359B4"/>
    <w:rsid w:val="00C439CB"/>
    <w:rsid w:val="00C44B35"/>
    <w:rsid w:val="00C87B45"/>
    <w:rsid w:val="00C959C8"/>
    <w:rsid w:val="00CC0B8A"/>
    <w:rsid w:val="00CE3E30"/>
    <w:rsid w:val="00CE46EE"/>
    <w:rsid w:val="00CF6D59"/>
    <w:rsid w:val="00D3503F"/>
    <w:rsid w:val="00D55227"/>
    <w:rsid w:val="00D62C38"/>
    <w:rsid w:val="00DD0B05"/>
    <w:rsid w:val="00DD4F7F"/>
    <w:rsid w:val="00E13042"/>
    <w:rsid w:val="00E30F7A"/>
    <w:rsid w:val="00E43D07"/>
    <w:rsid w:val="00E55F26"/>
    <w:rsid w:val="00E63D27"/>
    <w:rsid w:val="00E76081"/>
    <w:rsid w:val="00EA35E9"/>
    <w:rsid w:val="00EC44AC"/>
    <w:rsid w:val="00F56E11"/>
    <w:rsid w:val="00FA6A0E"/>
    <w:rsid w:val="00FB10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1DF"/>
    <w:pPr>
      <w:widowControl w:val="0"/>
      <w:suppressAutoHyphens/>
      <w:spacing w:after="0" w:line="240" w:lineRule="auto"/>
    </w:pPr>
    <w:rPr>
      <w:rFonts w:ascii="Times New Roman" w:eastAsia="Lucida Sans Unicode"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E41DF"/>
    <w:rPr>
      <w:b/>
      <w:bCs/>
    </w:rPr>
  </w:style>
  <w:style w:type="paragraph" w:styleId="a4">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Обычный (веб) Знак1"/>
    <w:basedOn w:val="a"/>
    <w:link w:val="3"/>
    <w:uiPriority w:val="99"/>
    <w:rsid w:val="006E41DF"/>
    <w:pPr>
      <w:widowControl/>
      <w:suppressAutoHyphens w:val="0"/>
      <w:spacing w:before="100" w:beforeAutospacing="1" w:after="100" w:afterAutospacing="1"/>
    </w:pPr>
    <w:rPr>
      <w:rFonts w:eastAsia="Times New Roman" w:cs="Times New Roman"/>
      <w:kern w:val="0"/>
      <w:lang w:eastAsia="ru-RU" w:bidi="ar-SA"/>
    </w:rPr>
  </w:style>
  <w:style w:type="character" w:customStyle="1" w:styleId="a5">
    <w:name w:val="Название Знак"/>
    <w:link w:val="a6"/>
    <w:locked/>
    <w:rsid w:val="006E41DF"/>
    <w:rPr>
      <w:sz w:val="28"/>
      <w:szCs w:val="24"/>
    </w:rPr>
  </w:style>
  <w:style w:type="paragraph" w:styleId="a6">
    <w:name w:val="Title"/>
    <w:basedOn w:val="a"/>
    <w:link w:val="a5"/>
    <w:qFormat/>
    <w:rsid w:val="006E41DF"/>
    <w:pPr>
      <w:widowControl/>
      <w:suppressAutoHyphens w:val="0"/>
      <w:jc w:val="center"/>
    </w:pPr>
    <w:rPr>
      <w:rFonts w:asciiTheme="minorHAnsi" w:eastAsiaTheme="minorHAnsi" w:hAnsiTheme="minorHAnsi" w:cstheme="minorBidi"/>
      <w:kern w:val="0"/>
      <w:sz w:val="28"/>
      <w:lang w:eastAsia="en-US" w:bidi="ar-SA"/>
    </w:rPr>
  </w:style>
  <w:style w:type="character" w:customStyle="1" w:styleId="1">
    <w:name w:val="Название Знак1"/>
    <w:basedOn w:val="a0"/>
    <w:uiPriority w:val="10"/>
    <w:rsid w:val="006E41DF"/>
    <w:rPr>
      <w:rFonts w:asciiTheme="majorHAnsi" w:eastAsiaTheme="majorEastAsia" w:hAnsiTheme="majorHAnsi" w:cs="Mangal"/>
      <w:color w:val="17365D" w:themeColor="text2" w:themeShade="BF"/>
      <w:spacing w:val="5"/>
      <w:kern w:val="28"/>
      <w:sz w:val="52"/>
      <w:szCs w:val="47"/>
      <w:lang w:eastAsia="hi-IN" w:bidi="hi-IN"/>
    </w:rPr>
  </w:style>
  <w:style w:type="character" w:customStyle="1" w:styleId="a7">
    <w:name w:val="Основной текст Знак"/>
    <w:link w:val="a8"/>
    <w:semiHidden/>
    <w:locked/>
    <w:rsid w:val="006E41DF"/>
    <w:rPr>
      <w:sz w:val="24"/>
      <w:szCs w:val="24"/>
    </w:rPr>
  </w:style>
  <w:style w:type="paragraph" w:styleId="a8">
    <w:name w:val="Body Text"/>
    <w:basedOn w:val="a"/>
    <w:link w:val="a7"/>
    <w:semiHidden/>
    <w:rsid w:val="006E41DF"/>
    <w:pPr>
      <w:widowControl/>
      <w:suppressAutoHyphens w:val="0"/>
      <w:spacing w:after="120"/>
    </w:pPr>
    <w:rPr>
      <w:rFonts w:asciiTheme="minorHAnsi" w:eastAsiaTheme="minorHAnsi" w:hAnsiTheme="minorHAnsi" w:cstheme="minorBidi"/>
      <w:kern w:val="0"/>
      <w:lang w:eastAsia="en-US" w:bidi="ar-SA"/>
    </w:rPr>
  </w:style>
  <w:style w:type="character" w:customStyle="1" w:styleId="10">
    <w:name w:val="Основной текст Знак1"/>
    <w:basedOn w:val="a0"/>
    <w:uiPriority w:val="99"/>
    <w:semiHidden/>
    <w:rsid w:val="006E41DF"/>
    <w:rPr>
      <w:rFonts w:ascii="Times New Roman" w:eastAsia="Lucida Sans Unicode" w:hAnsi="Times New Roman" w:cs="Mangal"/>
      <w:kern w:val="1"/>
      <w:sz w:val="24"/>
      <w:szCs w:val="21"/>
      <w:lang w:eastAsia="hi-IN" w:bidi="hi-IN"/>
    </w:rPr>
  </w:style>
  <w:style w:type="character" w:customStyle="1" w:styleId="3">
    <w:name w:val="Обычный (веб) Знак3"/>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4"/>
    <w:uiPriority w:val="99"/>
    <w:rsid w:val="006E41DF"/>
    <w:rPr>
      <w:rFonts w:ascii="Times New Roman" w:eastAsia="Times New Roman" w:hAnsi="Times New Roman" w:cs="Times New Roman"/>
      <w:sz w:val="24"/>
      <w:szCs w:val="24"/>
      <w:lang w:eastAsia="ru-RU"/>
    </w:rPr>
  </w:style>
  <w:style w:type="paragraph" w:styleId="a9">
    <w:name w:val="No Spacing"/>
    <w:uiPriority w:val="1"/>
    <w:qFormat/>
    <w:rsid w:val="006E41DF"/>
    <w:pPr>
      <w:widowControl w:val="0"/>
      <w:suppressAutoHyphens/>
      <w:spacing w:after="0" w:line="240" w:lineRule="auto"/>
    </w:pPr>
    <w:rPr>
      <w:rFonts w:ascii="Times New Roman" w:eastAsia="Lucida Sans Unicode" w:hAnsi="Times New Roman" w:cs="Mangal"/>
      <w:kern w:val="1"/>
      <w:sz w:val="24"/>
      <w:szCs w:val="21"/>
      <w:lang w:eastAsia="hi-IN" w:bidi="hi-IN"/>
    </w:rPr>
  </w:style>
  <w:style w:type="paragraph" w:styleId="aa">
    <w:name w:val="Body Text Indent"/>
    <w:basedOn w:val="a"/>
    <w:link w:val="ab"/>
    <w:uiPriority w:val="99"/>
    <w:unhideWhenUsed/>
    <w:rsid w:val="00E76081"/>
    <w:pPr>
      <w:widowControl/>
      <w:suppressAutoHyphens w:val="0"/>
      <w:spacing w:after="120" w:line="276" w:lineRule="auto"/>
      <w:ind w:left="283"/>
    </w:pPr>
    <w:rPr>
      <w:rFonts w:ascii="Calibri" w:eastAsia="Calibri" w:hAnsi="Calibri" w:cs="Times New Roman"/>
      <w:kern w:val="0"/>
      <w:sz w:val="22"/>
      <w:szCs w:val="22"/>
      <w:lang w:eastAsia="en-US" w:bidi="ar-SA"/>
    </w:rPr>
  </w:style>
  <w:style w:type="character" w:customStyle="1" w:styleId="ab">
    <w:name w:val="Основной текст с отступом Знак"/>
    <w:basedOn w:val="a0"/>
    <w:link w:val="aa"/>
    <w:uiPriority w:val="99"/>
    <w:rsid w:val="00E76081"/>
    <w:rPr>
      <w:rFonts w:ascii="Calibri" w:eastAsia="Calibri" w:hAnsi="Calibri" w:cs="Times New Roman"/>
    </w:rPr>
  </w:style>
  <w:style w:type="paragraph" w:styleId="ac">
    <w:name w:val="List Paragraph"/>
    <w:basedOn w:val="a"/>
    <w:uiPriority w:val="34"/>
    <w:qFormat/>
    <w:rsid w:val="000212C2"/>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1DF"/>
    <w:pPr>
      <w:widowControl w:val="0"/>
      <w:suppressAutoHyphens/>
      <w:spacing w:after="0" w:line="240" w:lineRule="auto"/>
    </w:pPr>
    <w:rPr>
      <w:rFonts w:ascii="Times New Roman" w:eastAsia="Lucida Sans Unicode"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E41DF"/>
    <w:rPr>
      <w:b/>
      <w:bCs/>
    </w:rPr>
  </w:style>
  <w:style w:type="paragraph" w:styleId="a4">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Обычный (веб) Знак1"/>
    <w:basedOn w:val="a"/>
    <w:link w:val="3"/>
    <w:uiPriority w:val="99"/>
    <w:rsid w:val="006E41DF"/>
    <w:pPr>
      <w:widowControl/>
      <w:suppressAutoHyphens w:val="0"/>
      <w:spacing w:before="100" w:beforeAutospacing="1" w:after="100" w:afterAutospacing="1"/>
    </w:pPr>
    <w:rPr>
      <w:rFonts w:eastAsia="Times New Roman" w:cs="Times New Roman"/>
      <w:kern w:val="0"/>
      <w:lang w:eastAsia="ru-RU" w:bidi="ar-SA"/>
    </w:rPr>
  </w:style>
  <w:style w:type="character" w:customStyle="1" w:styleId="a5">
    <w:name w:val="Название Знак"/>
    <w:link w:val="a6"/>
    <w:locked/>
    <w:rsid w:val="006E41DF"/>
    <w:rPr>
      <w:sz w:val="28"/>
      <w:szCs w:val="24"/>
    </w:rPr>
  </w:style>
  <w:style w:type="paragraph" w:styleId="a6">
    <w:name w:val="Title"/>
    <w:basedOn w:val="a"/>
    <w:link w:val="a5"/>
    <w:qFormat/>
    <w:rsid w:val="006E41DF"/>
    <w:pPr>
      <w:widowControl/>
      <w:suppressAutoHyphens w:val="0"/>
      <w:jc w:val="center"/>
    </w:pPr>
    <w:rPr>
      <w:rFonts w:asciiTheme="minorHAnsi" w:eastAsiaTheme="minorHAnsi" w:hAnsiTheme="minorHAnsi" w:cstheme="minorBidi"/>
      <w:kern w:val="0"/>
      <w:sz w:val="28"/>
      <w:lang w:eastAsia="en-US" w:bidi="ar-SA"/>
    </w:rPr>
  </w:style>
  <w:style w:type="character" w:customStyle="1" w:styleId="1">
    <w:name w:val="Название Знак1"/>
    <w:basedOn w:val="a0"/>
    <w:uiPriority w:val="10"/>
    <w:rsid w:val="006E41DF"/>
    <w:rPr>
      <w:rFonts w:asciiTheme="majorHAnsi" w:eastAsiaTheme="majorEastAsia" w:hAnsiTheme="majorHAnsi" w:cs="Mangal"/>
      <w:color w:val="17365D" w:themeColor="text2" w:themeShade="BF"/>
      <w:spacing w:val="5"/>
      <w:kern w:val="28"/>
      <w:sz w:val="52"/>
      <w:szCs w:val="47"/>
      <w:lang w:eastAsia="hi-IN" w:bidi="hi-IN"/>
    </w:rPr>
  </w:style>
  <w:style w:type="character" w:customStyle="1" w:styleId="a7">
    <w:name w:val="Основной текст Знак"/>
    <w:link w:val="a8"/>
    <w:semiHidden/>
    <w:locked/>
    <w:rsid w:val="006E41DF"/>
    <w:rPr>
      <w:sz w:val="24"/>
      <w:szCs w:val="24"/>
    </w:rPr>
  </w:style>
  <w:style w:type="paragraph" w:styleId="a8">
    <w:name w:val="Body Text"/>
    <w:basedOn w:val="a"/>
    <w:link w:val="a7"/>
    <w:semiHidden/>
    <w:rsid w:val="006E41DF"/>
    <w:pPr>
      <w:widowControl/>
      <w:suppressAutoHyphens w:val="0"/>
      <w:spacing w:after="120"/>
    </w:pPr>
    <w:rPr>
      <w:rFonts w:asciiTheme="minorHAnsi" w:eastAsiaTheme="minorHAnsi" w:hAnsiTheme="minorHAnsi" w:cstheme="minorBidi"/>
      <w:kern w:val="0"/>
      <w:lang w:eastAsia="en-US" w:bidi="ar-SA"/>
    </w:rPr>
  </w:style>
  <w:style w:type="character" w:customStyle="1" w:styleId="10">
    <w:name w:val="Основной текст Знак1"/>
    <w:basedOn w:val="a0"/>
    <w:uiPriority w:val="99"/>
    <w:semiHidden/>
    <w:rsid w:val="006E41DF"/>
    <w:rPr>
      <w:rFonts w:ascii="Times New Roman" w:eastAsia="Lucida Sans Unicode" w:hAnsi="Times New Roman" w:cs="Mangal"/>
      <w:kern w:val="1"/>
      <w:sz w:val="24"/>
      <w:szCs w:val="21"/>
      <w:lang w:eastAsia="hi-IN" w:bidi="hi-IN"/>
    </w:rPr>
  </w:style>
  <w:style w:type="character" w:customStyle="1" w:styleId="3">
    <w:name w:val="Обычный (веб) Знак3"/>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4"/>
    <w:uiPriority w:val="99"/>
    <w:rsid w:val="006E41DF"/>
    <w:rPr>
      <w:rFonts w:ascii="Times New Roman" w:eastAsia="Times New Roman" w:hAnsi="Times New Roman" w:cs="Times New Roman"/>
      <w:sz w:val="24"/>
      <w:szCs w:val="24"/>
      <w:lang w:eastAsia="ru-RU"/>
    </w:rPr>
  </w:style>
  <w:style w:type="paragraph" w:styleId="a9">
    <w:name w:val="No Spacing"/>
    <w:uiPriority w:val="1"/>
    <w:qFormat/>
    <w:rsid w:val="006E41DF"/>
    <w:pPr>
      <w:widowControl w:val="0"/>
      <w:suppressAutoHyphens/>
      <w:spacing w:after="0" w:line="240" w:lineRule="auto"/>
    </w:pPr>
    <w:rPr>
      <w:rFonts w:ascii="Times New Roman" w:eastAsia="Lucida Sans Unicode" w:hAnsi="Times New Roman" w:cs="Mangal"/>
      <w:kern w:val="1"/>
      <w:sz w:val="24"/>
      <w:szCs w:val="21"/>
      <w:lang w:eastAsia="hi-IN" w:bidi="hi-IN"/>
    </w:rPr>
  </w:style>
  <w:style w:type="paragraph" w:styleId="aa">
    <w:name w:val="Body Text Indent"/>
    <w:basedOn w:val="a"/>
    <w:link w:val="ab"/>
    <w:uiPriority w:val="99"/>
    <w:unhideWhenUsed/>
    <w:rsid w:val="00E76081"/>
    <w:pPr>
      <w:widowControl/>
      <w:suppressAutoHyphens w:val="0"/>
      <w:spacing w:after="120" w:line="276" w:lineRule="auto"/>
      <w:ind w:left="283"/>
    </w:pPr>
    <w:rPr>
      <w:rFonts w:ascii="Calibri" w:eastAsia="Calibri" w:hAnsi="Calibri" w:cs="Times New Roman"/>
      <w:kern w:val="0"/>
      <w:sz w:val="22"/>
      <w:szCs w:val="22"/>
      <w:lang w:eastAsia="en-US" w:bidi="ar-SA"/>
    </w:rPr>
  </w:style>
  <w:style w:type="character" w:customStyle="1" w:styleId="ab">
    <w:name w:val="Основной текст с отступом Знак"/>
    <w:basedOn w:val="a0"/>
    <w:link w:val="aa"/>
    <w:uiPriority w:val="99"/>
    <w:rsid w:val="00E76081"/>
    <w:rPr>
      <w:rFonts w:ascii="Calibri" w:eastAsia="Calibri" w:hAnsi="Calibri" w:cs="Times New Roman"/>
    </w:rPr>
  </w:style>
  <w:style w:type="paragraph" w:styleId="ac">
    <w:name w:val="List Paragraph"/>
    <w:basedOn w:val="a"/>
    <w:uiPriority w:val="34"/>
    <w:qFormat/>
    <w:rsid w:val="000212C2"/>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59676">
      <w:bodyDiv w:val="1"/>
      <w:marLeft w:val="0"/>
      <w:marRight w:val="0"/>
      <w:marTop w:val="0"/>
      <w:marBottom w:val="0"/>
      <w:divBdr>
        <w:top w:val="none" w:sz="0" w:space="0" w:color="auto"/>
        <w:left w:val="none" w:sz="0" w:space="0" w:color="auto"/>
        <w:bottom w:val="none" w:sz="0" w:space="0" w:color="auto"/>
        <w:right w:val="none" w:sz="0" w:space="0" w:color="auto"/>
      </w:divBdr>
    </w:div>
    <w:div w:id="343090686">
      <w:bodyDiv w:val="1"/>
      <w:marLeft w:val="0"/>
      <w:marRight w:val="0"/>
      <w:marTop w:val="0"/>
      <w:marBottom w:val="0"/>
      <w:divBdr>
        <w:top w:val="none" w:sz="0" w:space="0" w:color="auto"/>
        <w:left w:val="none" w:sz="0" w:space="0" w:color="auto"/>
        <w:bottom w:val="none" w:sz="0" w:space="0" w:color="auto"/>
        <w:right w:val="none" w:sz="0" w:space="0" w:color="auto"/>
      </w:divBdr>
    </w:div>
    <w:div w:id="666712860">
      <w:bodyDiv w:val="1"/>
      <w:marLeft w:val="0"/>
      <w:marRight w:val="0"/>
      <w:marTop w:val="0"/>
      <w:marBottom w:val="0"/>
      <w:divBdr>
        <w:top w:val="none" w:sz="0" w:space="0" w:color="auto"/>
        <w:left w:val="none" w:sz="0" w:space="0" w:color="auto"/>
        <w:bottom w:val="none" w:sz="0" w:space="0" w:color="auto"/>
        <w:right w:val="none" w:sz="0" w:space="0" w:color="auto"/>
      </w:divBdr>
    </w:div>
    <w:div w:id="808714773">
      <w:bodyDiv w:val="1"/>
      <w:marLeft w:val="0"/>
      <w:marRight w:val="0"/>
      <w:marTop w:val="0"/>
      <w:marBottom w:val="0"/>
      <w:divBdr>
        <w:top w:val="none" w:sz="0" w:space="0" w:color="auto"/>
        <w:left w:val="none" w:sz="0" w:space="0" w:color="auto"/>
        <w:bottom w:val="none" w:sz="0" w:space="0" w:color="auto"/>
        <w:right w:val="none" w:sz="0" w:space="0" w:color="auto"/>
      </w:divBdr>
    </w:div>
    <w:div w:id="932667915">
      <w:bodyDiv w:val="1"/>
      <w:marLeft w:val="0"/>
      <w:marRight w:val="0"/>
      <w:marTop w:val="0"/>
      <w:marBottom w:val="0"/>
      <w:divBdr>
        <w:top w:val="none" w:sz="0" w:space="0" w:color="auto"/>
        <w:left w:val="none" w:sz="0" w:space="0" w:color="auto"/>
        <w:bottom w:val="none" w:sz="0" w:space="0" w:color="auto"/>
        <w:right w:val="none" w:sz="0" w:space="0" w:color="auto"/>
      </w:divBdr>
    </w:div>
    <w:div w:id="1027371278">
      <w:bodyDiv w:val="1"/>
      <w:marLeft w:val="0"/>
      <w:marRight w:val="0"/>
      <w:marTop w:val="0"/>
      <w:marBottom w:val="0"/>
      <w:divBdr>
        <w:top w:val="none" w:sz="0" w:space="0" w:color="auto"/>
        <w:left w:val="none" w:sz="0" w:space="0" w:color="auto"/>
        <w:bottom w:val="none" w:sz="0" w:space="0" w:color="auto"/>
        <w:right w:val="none" w:sz="0" w:space="0" w:color="auto"/>
      </w:divBdr>
    </w:div>
    <w:div w:id="1089891517">
      <w:bodyDiv w:val="1"/>
      <w:marLeft w:val="0"/>
      <w:marRight w:val="0"/>
      <w:marTop w:val="0"/>
      <w:marBottom w:val="0"/>
      <w:divBdr>
        <w:top w:val="none" w:sz="0" w:space="0" w:color="auto"/>
        <w:left w:val="none" w:sz="0" w:space="0" w:color="auto"/>
        <w:bottom w:val="none" w:sz="0" w:space="0" w:color="auto"/>
        <w:right w:val="none" w:sz="0" w:space="0" w:color="auto"/>
      </w:divBdr>
    </w:div>
    <w:div w:id="1165045867">
      <w:bodyDiv w:val="1"/>
      <w:marLeft w:val="0"/>
      <w:marRight w:val="0"/>
      <w:marTop w:val="0"/>
      <w:marBottom w:val="0"/>
      <w:divBdr>
        <w:top w:val="none" w:sz="0" w:space="0" w:color="auto"/>
        <w:left w:val="none" w:sz="0" w:space="0" w:color="auto"/>
        <w:bottom w:val="none" w:sz="0" w:space="0" w:color="auto"/>
        <w:right w:val="none" w:sz="0" w:space="0" w:color="auto"/>
      </w:divBdr>
    </w:div>
    <w:div w:id="1205486982">
      <w:bodyDiv w:val="1"/>
      <w:marLeft w:val="0"/>
      <w:marRight w:val="0"/>
      <w:marTop w:val="0"/>
      <w:marBottom w:val="0"/>
      <w:divBdr>
        <w:top w:val="none" w:sz="0" w:space="0" w:color="auto"/>
        <w:left w:val="none" w:sz="0" w:space="0" w:color="auto"/>
        <w:bottom w:val="none" w:sz="0" w:space="0" w:color="auto"/>
        <w:right w:val="none" w:sz="0" w:space="0" w:color="auto"/>
      </w:divBdr>
    </w:div>
    <w:div w:id="1320504449">
      <w:bodyDiv w:val="1"/>
      <w:marLeft w:val="0"/>
      <w:marRight w:val="0"/>
      <w:marTop w:val="0"/>
      <w:marBottom w:val="0"/>
      <w:divBdr>
        <w:top w:val="none" w:sz="0" w:space="0" w:color="auto"/>
        <w:left w:val="none" w:sz="0" w:space="0" w:color="auto"/>
        <w:bottom w:val="none" w:sz="0" w:space="0" w:color="auto"/>
        <w:right w:val="none" w:sz="0" w:space="0" w:color="auto"/>
      </w:divBdr>
    </w:div>
    <w:div w:id="1320883621">
      <w:bodyDiv w:val="1"/>
      <w:marLeft w:val="0"/>
      <w:marRight w:val="0"/>
      <w:marTop w:val="0"/>
      <w:marBottom w:val="0"/>
      <w:divBdr>
        <w:top w:val="none" w:sz="0" w:space="0" w:color="auto"/>
        <w:left w:val="none" w:sz="0" w:space="0" w:color="auto"/>
        <w:bottom w:val="none" w:sz="0" w:space="0" w:color="auto"/>
        <w:right w:val="none" w:sz="0" w:space="0" w:color="auto"/>
      </w:divBdr>
    </w:div>
    <w:div w:id="1485511936">
      <w:bodyDiv w:val="1"/>
      <w:marLeft w:val="0"/>
      <w:marRight w:val="0"/>
      <w:marTop w:val="0"/>
      <w:marBottom w:val="0"/>
      <w:divBdr>
        <w:top w:val="none" w:sz="0" w:space="0" w:color="auto"/>
        <w:left w:val="none" w:sz="0" w:space="0" w:color="auto"/>
        <w:bottom w:val="none" w:sz="0" w:space="0" w:color="auto"/>
        <w:right w:val="none" w:sz="0" w:space="0" w:color="auto"/>
      </w:divBdr>
    </w:div>
    <w:div w:id="1691567292">
      <w:bodyDiv w:val="1"/>
      <w:marLeft w:val="0"/>
      <w:marRight w:val="0"/>
      <w:marTop w:val="0"/>
      <w:marBottom w:val="0"/>
      <w:divBdr>
        <w:top w:val="none" w:sz="0" w:space="0" w:color="auto"/>
        <w:left w:val="none" w:sz="0" w:space="0" w:color="auto"/>
        <w:bottom w:val="none" w:sz="0" w:space="0" w:color="auto"/>
        <w:right w:val="none" w:sz="0" w:space="0" w:color="auto"/>
      </w:divBdr>
    </w:div>
    <w:div w:id="1720547194">
      <w:bodyDiv w:val="1"/>
      <w:marLeft w:val="0"/>
      <w:marRight w:val="0"/>
      <w:marTop w:val="0"/>
      <w:marBottom w:val="0"/>
      <w:divBdr>
        <w:top w:val="none" w:sz="0" w:space="0" w:color="auto"/>
        <w:left w:val="none" w:sz="0" w:space="0" w:color="auto"/>
        <w:bottom w:val="none" w:sz="0" w:space="0" w:color="auto"/>
        <w:right w:val="none" w:sz="0" w:space="0" w:color="auto"/>
      </w:divBdr>
    </w:div>
    <w:div w:id="1905680385">
      <w:bodyDiv w:val="1"/>
      <w:marLeft w:val="0"/>
      <w:marRight w:val="0"/>
      <w:marTop w:val="0"/>
      <w:marBottom w:val="0"/>
      <w:divBdr>
        <w:top w:val="none" w:sz="0" w:space="0" w:color="auto"/>
        <w:left w:val="none" w:sz="0" w:space="0" w:color="auto"/>
        <w:bottom w:val="none" w:sz="0" w:space="0" w:color="auto"/>
        <w:right w:val="none" w:sz="0" w:space="0" w:color="auto"/>
      </w:divBdr>
    </w:div>
    <w:div w:id="1948737051">
      <w:bodyDiv w:val="1"/>
      <w:marLeft w:val="0"/>
      <w:marRight w:val="0"/>
      <w:marTop w:val="0"/>
      <w:marBottom w:val="0"/>
      <w:divBdr>
        <w:top w:val="none" w:sz="0" w:space="0" w:color="auto"/>
        <w:left w:val="none" w:sz="0" w:space="0" w:color="auto"/>
        <w:bottom w:val="none" w:sz="0" w:space="0" w:color="auto"/>
        <w:right w:val="none" w:sz="0" w:space="0" w:color="auto"/>
      </w:divBdr>
    </w:div>
    <w:div w:id="1952397376">
      <w:bodyDiv w:val="1"/>
      <w:marLeft w:val="0"/>
      <w:marRight w:val="0"/>
      <w:marTop w:val="0"/>
      <w:marBottom w:val="0"/>
      <w:divBdr>
        <w:top w:val="none" w:sz="0" w:space="0" w:color="auto"/>
        <w:left w:val="none" w:sz="0" w:space="0" w:color="auto"/>
        <w:bottom w:val="none" w:sz="0" w:space="0" w:color="auto"/>
        <w:right w:val="none" w:sz="0" w:space="0" w:color="auto"/>
      </w:divBdr>
    </w:div>
    <w:div w:id="2047097730">
      <w:bodyDiv w:val="1"/>
      <w:marLeft w:val="0"/>
      <w:marRight w:val="0"/>
      <w:marTop w:val="0"/>
      <w:marBottom w:val="0"/>
      <w:divBdr>
        <w:top w:val="none" w:sz="0" w:space="0" w:color="auto"/>
        <w:left w:val="none" w:sz="0" w:space="0" w:color="auto"/>
        <w:bottom w:val="none" w:sz="0" w:space="0" w:color="auto"/>
        <w:right w:val="none" w:sz="0" w:space="0" w:color="auto"/>
      </w:divBdr>
    </w:div>
    <w:div w:id="2082211515">
      <w:bodyDiv w:val="1"/>
      <w:marLeft w:val="0"/>
      <w:marRight w:val="0"/>
      <w:marTop w:val="0"/>
      <w:marBottom w:val="0"/>
      <w:divBdr>
        <w:top w:val="none" w:sz="0" w:space="0" w:color="auto"/>
        <w:left w:val="none" w:sz="0" w:space="0" w:color="auto"/>
        <w:bottom w:val="none" w:sz="0" w:space="0" w:color="auto"/>
        <w:right w:val="none" w:sz="0" w:space="0" w:color="auto"/>
      </w:divBdr>
    </w:div>
    <w:div w:id="213990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Sempron</dc:creator>
  <cp:lastModifiedBy>Admin</cp:lastModifiedBy>
  <cp:revision>2</cp:revision>
  <cp:lastPrinted>2022-12-28T07:39:00Z</cp:lastPrinted>
  <dcterms:created xsi:type="dcterms:W3CDTF">2022-12-28T07:40:00Z</dcterms:created>
  <dcterms:modified xsi:type="dcterms:W3CDTF">2022-12-28T07:40:00Z</dcterms:modified>
</cp:coreProperties>
</file>