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6" w:rsidRPr="00FD50FE" w:rsidRDefault="00F80576" w:rsidP="00F80576">
      <w:pPr>
        <w:tabs>
          <w:tab w:val="left" w:pos="142"/>
        </w:tabs>
        <w:jc w:val="center"/>
        <w:rPr>
          <w:sz w:val="28"/>
          <w:szCs w:val="28"/>
        </w:rPr>
      </w:pPr>
      <w:r w:rsidRPr="00FD50FE">
        <w:rPr>
          <w:sz w:val="28"/>
          <w:szCs w:val="28"/>
        </w:rPr>
        <w:t>ФНПР</w:t>
      </w:r>
    </w:p>
    <w:p w:rsidR="00F80576" w:rsidRPr="00FD50FE" w:rsidRDefault="00F80576" w:rsidP="00F80576">
      <w:pPr>
        <w:tabs>
          <w:tab w:val="left" w:pos="142"/>
        </w:tabs>
        <w:jc w:val="center"/>
        <w:rPr>
          <w:sz w:val="28"/>
          <w:szCs w:val="28"/>
        </w:rPr>
      </w:pPr>
    </w:p>
    <w:p w:rsidR="00F80576" w:rsidRPr="00FD50FE" w:rsidRDefault="00F80576" w:rsidP="00F80576">
      <w:pPr>
        <w:tabs>
          <w:tab w:val="left" w:pos="142"/>
        </w:tabs>
        <w:jc w:val="center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Региональный союз</w:t>
      </w:r>
    </w:p>
    <w:p w:rsidR="00F80576" w:rsidRPr="00FD50FE" w:rsidRDefault="00F80576" w:rsidP="00F80576">
      <w:pPr>
        <w:tabs>
          <w:tab w:val="left" w:pos="142"/>
        </w:tabs>
        <w:jc w:val="center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F80576" w:rsidRPr="00FD50FE" w:rsidRDefault="00F80576" w:rsidP="00F80576">
      <w:pPr>
        <w:tabs>
          <w:tab w:val="left" w:pos="142"/>
        </w:tabs>
        <w:jc w:val="center"/>
        <w:rPr>
          <w:sz w:val="28"/>
          <w:szCs w:val="28"/>
        </w:rPr>
      </w:pPr>
    </w:p>
    <w:p w:rsidR="00F80576" w:rsidRPr="00FD50FE" w:rsidRDefault="00F80576" w:rsidP="00F80576">
      <w:pPr>
        <w:tabs>
          <w:tab w:val="left" w:pos="142"/>
        </w:tabs>
        <w:jc w:val="center"/>
        <w:rPr>
          <w:sz w:val="28"/>
          <w:szCs w:val="28"/>
        </w:rPr>
      </w:pPr>
      <w:r w:rsidRPr="00FD50FE">
        <w:rPr>
          <w:sz w:val="28"/>
          <w:szCs w:val="28"/>
        </w:rPr>
        <w:t>ПРЕЗИДИУМ</w:t>
      </w:r>
    </w:p>
    <w:p w:rsidR="00F80576" w:rsidRPr="00FD50FE" w:rsidRDefault="00F80576" w:rsidP="00F80576">
      <w:pPr>
        <w:tabs>
          <w:tab w:val="left" w:pos="142"/>
        </w:tabs>
        <w:jc w:val="center"/>
        <w:rPr>
          <w:sz w:val="28"/>
          <w:szCs w:val="28"/>
        </w:rPr>
      </w:pPr>
    </w:p>
    <w:p w:rsidR="00F80576" w:rsidRPr="00FD50FE" w:rsidRDefault="00F80576" w:rsidP="00F8057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FD50FE">
        <w:rPr>
          <w:b/>
          <w:bCs/>
          <w:sz w:val="28"/>
          <w:szCs w:val="28"/>
        </w:rPr>
        <w:t>ПОСТАНОВЛЕНИЕ</w:t>
      </w:r>
    </w:p>
    <w:p w:rsidR="00F80576" w:rsidRPr="00FD50FE" w:rsidRDefault="00F80576" w:rsidP="00F80576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F80576" w:rsidRPr="00FD50FE" w:rsidRDefault="00FD50FE" w:rsidP="00F80576">
      <w:pPr>
        <w:tabs>
          <w:tab w:val="left" w:pos="142"/>
        </w:tabs>
        <w:rPr>
          <w:b/>
          <w:bCs/>
          <w:sz w:val="28"/>
          <w:szCs w:val="28"/>
        </w:rPr>
      </w:pPr>
      <w:r w:rsidRPr="00FD50FE">
        <w:rPr>
          <w:sz w:val="28"/>
          <w:szCs w:val="28"/>
        </w:rPr>
        <w:t>13</w:t>
      </w:r>
      <w:r w:rsidR="00005E4A">
        <w:rPr>
          <w:sz w:val="28"/>
          <w:szCs w:val="28"/>
        </w:rPr>
        <w:t>.06.</w:t>
      </w:r>
      <w:r w:rsidR="00F80576" w:rsidRPr="00FD50FE">
        <w:rPr>
          <w:sz w:val="28"/>
          <w:szCs w:val="28"/>
        </w:rPr>
        <w:t xml:space="preserve">2023 г.                                                           </w:t>
      </w:r>
      <w:r w:rsidR="00005E4A">
        <w:rPr>
          <w:sz w:val="28"/>
          <w:szCs w:val="28"/>
        </w:rPr>
        <w:t xml:space="preserve">                 </w:t>
      </w:r>
      <w:r w:rsidR="00F80576" w:rsidRPr="00FD50FE">
        <w:rPr>
          <w:sz w:val="28"/>
          <w:szCs w:val="28"/>
        </w:rPr>
        <w:t xml:space="preserve">               </w:t>
      </w:r>
      <w:r w:rsidR="00005E4A">
        <w:rPr>
          <w:sz w:val="28"/>
          <w:szCs w:val="28"/>
        </w:rPr>
        <w:t xml:space="preserve">  </w:t>
      </w:r>
      <w:r w:rsidR="00F80576" w:rsidRPr="00FD50FE">
        <w:rPr>
          <w:sz w:val="28"/>
          <w:szCs w:val="28"/>
        </w:rPr>
        <w:t xml:space="preserve">     № </w:t>
      </w:r>
      <w:r w:rsidR="00005E4A">
        <w:rPr>
          <w:sz w:val="28"/>
          <w:szCs w:val="28"/>
        </w:rPr>
        <w:t>61-4</w:t>
      </w:r>
    </w:p>
    <w:p w:rsidR="00F80576" w:rsidRPr="00FD50FE" w:rsidRDefault="00F80576" w:rsidP="00F80576">
      <w:pPr>
        <w:tabs>
          <w:tab w:val="left" w:pos="142"/>
        </w:tabs>
        <w:rPr>
          <w:b/>
          <w:sz w:val="28"/>
          <w:szCs w:val="28"/>
        </w:rPr>
      </w:pPr>
    </w:p>
    <w:p w:rsidR="00F80576" w:rsidRPr="00FD50FE" w:rsidRDefault="00F80576" w:rsidP="00F80576">
      <w:pPr>
        <w:tabs>
          <w:tab w:val="left" w:pos="142"/>
        </w:tabs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О</w:t>
      </w:r>
      <w:r w:rsidR="008818A1" w:rsidRPr="00FD50FE">
        <w:rPr>
          <w:b/>
          <w:sz w:val="28"/>
          <w:szCs w:val="28"/>
        </w:rPr>
        <w:t xml:space="preserve">б оказании </w:t>
      </w:r>
      <w:r w:rsidRPr="00FD50FE">
        <w:rPr>
          <w:b/>
          <w:sz w:val="28"/>
          <w:szCs w:val="28"/>
        </w:rPr>
        <w:t>гуманитарн</w:t>
      </w:r>
      <w:r w:rsidR="008818A1" w:rsidRPr="00FD50FE">
        <w:rPr>
          <w:b/>
          <w:sz w:val="28"/>
          <w:szCs w:val="28"/>
        </w:rPr>
        <w:t>ой</w:t>
      </w:r>
      <w:r w:rsidRPr="00FD50FE">
        <w:rPr>
          <w:b/>
          <w:sz w:val="28"/>
          <w:szCs w:val="28"/>
        </w:rPr>
        <w:t xml:space="preserve"> </w:t>
      </w:r>
    </w:p>
    <w:p w:rsidR="00F80576" w:rsidRPr="00FD50FE" w:rsidRDefault="008818A1" w:rsidP="00F80576">
      <w:pPr>
        <w:tabs>
          <w:tab w:val="left" w:pos="142"/>
        </w:tabs>
        <w:rPr>
          <w:rStyle w:val="a3"/>
          <w:sz w:val="28"/>
          <w:szCs w:val="28"/>
        </w:rPr>
      </w:pPr>
      <w:r w:rsidRPr="00FD50FE">
        <w:rPr>
          <w:b/>
          <w:sz w:val="28"/>
          <w:szCs w:val="28"/>
        </w:rPr>
        <w:t xml:space="preserve">помощи </w:t>
      </w:r>
      <w:r w:rsidR="004046C2" w:rsidRPr="00FD50FE">
        <w:rPr>
          <w:b/>
          <w:sz w:val="28"/>
          <w:szCs w:val="28"/>
        </w:rPr>
        <w:t xml:space="preserve">жителям Белгородской области </w:t>
      </w:r>
    </w:p>
    <w:p w:rsidR="00F80576" w:rsidRDefault="00F80576" w:rsidP="00F80576">
      <w:pPr>
        <w:ind w:firstLine="708"/>
        <w:jc w:val="both"/>
        <w:rPr>
          <w:sz w:val="28"/>
          <w:szCs w:val="28"/>
        </w:rPr>
      </w:pPr>
    </w:p>
    <w:p w:rsidR="00FD50FE" w:rsidRPr="00FD50FE" w:rsidRDefault="00FD50FE" w:rsidP="00F80576">
      <w:pPr>
        <w:ind w:firstLine="708"/>
        <w:jc w:val="both"/>
        <w:rPr>
          <w:sz w:val="28"/>
          <w:szCs w:val="28"/>
        </w:rPr>
      </w:pPr>
    </w:p>
    <w:p w:rsidR="004046C2" w:rsidRPr="00FD50FE" w:rsidRDefault="00974DB5" w:rsidP="00A87167">
      <w:pPr>
        <w:ind w:firstLine="708"/>
        <w:jc w:val="both"/>
        <w:rPr>
          <w:sz w:val="28"/>
          <w:szCs w:val="28"/>
        </w:rPr>
      </w:pPr>
      <w:r w:rsidRPr="00FD50FE">
        <w:rPr>
          <w:sz w:val="28"/>
          <w:szCs w:val="28"/>
        </w:rPr>
        <w:t xml:space="preserve">В </w:t>
      </w:r>
      <w:r w:rsidR="004046C2" w:rsidRPr="00FD50FE">
        <w:rPr>
          <w:sz w:val="28"/>
          <w:szCs w:val="28"/>
        </w:rPr>
        <w:t xml:space="preserve">адрес Регионального союза «Ивановское областное объединение организаций профсоюзов» поступило обращение председателя Союза «Белгородское областное объединение организаций профсоюзов» об оказании гуманитарной помощи жителям приграничных районов под Белгородом. </w:t>
      </w:r>
      <w:r w:rsidR="00F66C3E" w:rsidRPr="00FD50FE">
        <w:rPr>
          <w:sz w:val="28"/>
          <w:szCs w:val="28"/>
        </w:rPr>
        <w:t>На протяжении нескольких месяцев</w:t>
      </w:r>
      <w:r w:rsidR="004046C2" w:rsidRPr="00FD50FE">
        <w:rPr>
          <w:sz w:val="28"/>
          <w:szCs w:val="28"/>
        </w:rPr>
        <w:t xml:space="preserve"> </w:t>
      </w:r>
      <w:r w:rsidR="00F66C3E" w:rsidRPr="00FD50FE">
        <w:rPr>
          <w:sz w:val="28"/>
          <w:szCs w:val="28"/>
        </w:rPr>
        <w:t xml:space="preserve">приграничные </w:t>
      </w:r>
      <w:r w:rsidR="004046C2" w:rsidRPr="00FD50FE">
        <w:rPr>
          <w:sz w:val="28"/>
          <w:szCs w:val="28"/>
        </w:rPr>
        <w:t>район</w:t>
      </w:r>
      <w:r w:rsidR="00F66C3E" w:rsidRPr="00FD50FE">
        <w:rPr>
          <w:sz w:val="28"/>
          <w:szCs w:val="28"/>
        </w:rPr>
        <w:t>ы</w:t>
      </w:r>
      <w:r w:rsidR="004046C2" w:rsidRPr="00FD50FE">
        <w:rPr>
          <w:sz w:val="28"/>
          <w:szCs w:val="28"/>
        </w:rPr>
        <w:t xml:space="preserve"> Белгородской области </w:t>
      </w:r>
      <w:r w:rsidR="00F66C3E" w:rsidRPr="00FD50FE">
        <w:rPr>
          <w:sz w:val="28"/>
          <w:szCs w:val="28"/>
        </w:rPr>
        <w:t>подвергаются массированным атакам со стороны Украины, в связи с чем население покидает территории военных действий без средств на проживание.</w:t>
      </w:r>
    </w:p>
    <w:p w:rsidR="00A87167" w:rsidRDefault="004046C2" w:rsidP="00A87167">
      <w:pPr>
        <w:ind w:firstLine="708"/>
        <w:jc w:val="both"/>
        <w:rPr>
          <w:sz w:val="28"/>
          <w:szCs w:val="28"/>
        </w:rPr>
      </w:pPr>
      <w:r w:rsidRPr="00FD50FE">
        <w:rPr>
          <w:sz w:val="28"/>
          <w:szCs w:val="28"/>
        </w:rPr>
        <w:t xml:space="preserve"> </w:t>
      </w:r>
    </w:p>
    <w:p w:rsidR="00FD50FE" w:rsidRPr="00FD50FE" w:rsidRDefault="00FD50FE" w:rsidP="00A87167">
      <w:pPr>
        <w:ind w:firstLine="708"/>
        <w:jc w:val="both"/>
        <w:rPr>
          <w:sz w:val="28"/>
          <w:szCs w:val="28"/>
        </w:rPr>
      </w:pPr>
    </w:p>
    <w:p w:rsidR="00F80576" w:rsidRPr="00FD50FE" w:rsidRDefault="00F80576" w:rsidP="00F8057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FD50FE">
        <w:rPr>
          <w:rStyle w:val="a3"/>
          <w:sz w:val="28"/>
          <w:szCs w:val="28"/>
        </w:rPr>
        <w:t>Президиум</w:t>
      </w:r>
    </w:p>
    <w:p w:rsidR="00F80576" w:rsidRPr="00FD50FE" w:rsidRDefault="00F80576" w:rsidP="00F8057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FD50FE">
        <w:rPr>
          <w:rStyle w:val="a3"/>
          <w:sz w:val="28"/>
          <w:szCs w:val="28"/>
        </w:rPr>
        <w:t xml:space="preserve">Регионального союза </w:t>
      </w:r>
    </w:p>
    <w:p w:rsidR="00F80576" w:rsidRPr="00FD50FE" w:rsidRDefault="00F80576" w:rsidP="00F80576">
      <w:pPr>
        <w:tabs>
          <w:tab w:val="left" w:pos="142"/>
        </w:tabs>
        <w:jc w:val="center"/>
        <w:rPr>
          <w:rStyle w:val="a3"/>
          <w:b w:val="0"/>
          <w:bCs w:val="0"/>
          <w:sz w:val="28"/>
          <w:szCs w:val="28"/>
        </w:rPr>
      </w:pPr>
      <w:r w:rsidRPr="00FD50FE">
        <w:rPr>
          <w:rStyle w:val="a3"/>
          <w:sz w:val="28"/>
          <w:szCs w:val="28"/>
        </w:rPr>
        <w:t>«Ивановское областное объединение организаций профсоюзов»</w:t>
      </w:r>
    </w:p>
    <w:p w:rsidR="00F80576" w:rsidRPr="00FD50FE" w:rsidRDefault="00F80576" w:rsidP="00F8057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3536" w:rsidRPr="00FD50FE" w:rsidRDefault="00F80576" w:rsidP="00F1353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D50FE">
        <w:rPr>
          <w:b/>
          <w:sz w:val="28"/>
          <w:szCs w:val="28"/>
        </w:rPr>
        <w:t>ПОСТАНОВЛЯЕТ:</w:t>
      </w:r>
    </w:p>
    <w:p w:rsidR="00F13536" w:rsidRPr="00FD50FE" w:rsidRDefault="00F13536" w:rsidP="00F13536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3536" w:rsidRPr="00FD50FE" w:rsidRDefault="00F13536" w:rsidP="00F13536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FD50FE">
        <w:rPr>
          <w:sz w:val="28"/>
          <w:szCs w:val="28"/>
        </w:rPr>
        <w:tab/>
      </w:r>
      <w:r w:rsidRPr="00FD50FE">
        <w:rPr>
          <w:sz w:val="28"/>
          <w:szCs w:val="28"/>
        </w:rPr>
        <w:tab/>
        <w:t xml:space="preserve">1. </w:t>
      </w:r>
      <w:r w:rsidR="00F66C3E" w:rsidRPr="00FD50FE">
        <w:rPr>
          <w:sz w:val="28"/>
          <w:szCs w:val="28"/>
        </w:rPr>
        <w:t xml:space="preserve">Перечислить в адрес Союза «Белгородское областное объединение организаций профсоюзов» денежные средства в размере 15,0 </w:t>
      </w:r>
      <w:r w:rsidRPr="00FD50FE">
        <w:rPr>
          <w:sz w:val="28"/>
          <w:szCs w:val="28"/>
        </w:rPr>
        <w:t>тыс. руб. (</w:t>
      </w:r>
      <w:r w:rsidR="00F66C3E" w:rsidRPr="00FD50FE">
        <w:rPr>
          <w:sz w:val="28"/>
          <w:szCs w:val="28"/>
        </w:rPr>
        <w:t xml:space="preserve">Пятнадцать тысяч рублей) </w:t>
      </w:r>
      <w:r w:rsidRPr="00FD50FE">
        <w:rPr>
          <w:sz w:val="28"/>
          <w:szCs w:val="28"/>
        </w:rPr>
        <w:t xml:space="preserve">из средств ИОООП на текущую деятельность </w:t>
      </w:r>
      <w:r w:rsidR="00F66C3E" w:rsidRPr="00FD50FE">
        <w:rPr>
          <w:sz w:val="28"/>
          <w:szCs w:val="28"/>
        </w:rPr>
        <w:t>на оказание гуманитарной помощи жителям приграничных районов Белгородской области.</w:t>
      </w:r>
    </w:p>
    <w:p w:rsidR="00F13536" w:rsidRPr="00FD50FE" w:rsidRDefault="00F13536" w:rsidP="00F13536">
      <w:pPr>
        <w:pStyle w:val="a4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FD50FE">
        <w:rPr>
          <w:sz w:val="28"/>
          <w:szCs w:val="28"/>
        </w:rPr>
        <w:tab/>
      </w:r>
      <w:r w:rsidRPr="00FD50FE">
        <w:rPr>
          <w:sz w:val="28"/>
          <w:szCs w:val="28"/>
        </w:rPr>
        <w:tab/>
        <w:t xml:space="preserve">2. Предложить членским организациям ИОООП при наличии финансовой возможности в возможно короткие сроки перечислить в адрес Союза «Белгородское областное объединение организаций профсоюзов» денежные средства на оказание гуманитарной помощи жителям приграничных районов Белгородской области. </w:t>
      </w:r>
    </w:p>
    <w:tbl>
      <w:tblPr>
        <w:tblW w:w="13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  <w:gridCol w:w="4290"/>
      </w:tblGrid>
      <w:tr w:rsidR="00F80576" w:rsidRPr="00FD50FE" w:rsidTr="00F13536">
        <w:trPr>
          <w:trHeight w:val="2154"/>
        </w:trPr>
        <w:tc>
          <w:tcPr>
            <w:tcW w:w="9356" w:type="dxa"/>
            <w:shd w:val="clear" w:color="auto" w:fill="auto"/>
          </w:tcPr>
          <w:p w:rsidR="00F80576" w:rsidRPr="00FD50FE" w:rsidRDefault="00FD50FE" w:rsidP="003A557A">
            <w:pPr>
              <w:ind w:firstLine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F13536" w:rsidRPr="00FD50FE">
              <w:rPr>
                <w:sz w:val="28"/>
                <w:szCs w:val="28"/>
              </w:rPr>
              <w:t>Проинформировать профобъединение (отдел социально-трудовых отношений) о принятом решении и сумме выделенных средств.</w:t>
            </w:r>
            <w:r w:rsidR="00F13536" w:rsidRPr="00FD50FE">
              <w:rPr>
                <w:sz w:val="28"/>
                <w:szCs w:val="28"/>
              </w:rPr>
              <w:tab/>
            </w:r>
            <w:r w:rsidR="00F13536" w:rsidRPr="00FD50FE">
              <w:rPr>
                <w:sz w:val="28"/>
                <w:szCs w:val="28"/>
              </w:rPr>
              <w:tab/>
              <w:t xml:space="preserve">Реквизиты для перечисления средств прилагаются. </w:t>
            </w:r>
          </w:p>
          <w:p w:rsidR="00FD50FE" w:rsidRDefault="00FD50FE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FD50FE" w:rsidRDefault="00FD50FE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FD50FE" w:rsidRDefault="007A1D61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D50FE" w:rsidRDefault="00FD50FE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FD50FE" w:rsidRDefault="00FD50FE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FD50FE" w:rsidRPr="00FD50FE" w:rsidRDefault="00FD50FE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D50FE">
              <w:rPr>
                <w:rFonts w:eastAsia="Calibri"/>
                <w:b/>
                <w:sz w:val="28"/>
                <w:szCs w:val="28"/>
              </w:rPr>
              <w:t xml:space="preserve">Председатель ИОООП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</w:t>
            </w:r>
            <w:proofErr w:type="spellStart"/>
            <w:r w:rsidRPr="00FD50FE">
              <w:rPr>
                <w:rFonts w:eastAsia="Calibri"/>
                <w:b/>
                <w:sz w:val="28"/>
                <w:szCs w:val="28"/>
              </w:rPr>
              <w:t>А.Н.Мирской</w:t>
            </w:r>
            <w:proofErr w:type="spellEnd"/>
          </w:p>
          <w:p w:rsidR="00FD50FE" w:rsidRPr="00FD50FE" w:rsidRDefault="00FD50FE" w:rsidP="00FD50F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FD50FE" w:rsidRPr="00FD50FE" w:rsidRDefault="00FD50FE" w:rsidP="003A557A">
            <w:pPr>
              <w:ind w:firstLine="654"/>
              <w:jc w:val="both"/>
              <w:rPr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</w:tcPr>
          <w:p w:rsidR="00F80576" w:rsidRPr="00FD50FE" w:rsidRDefault="00F80576" w:rsidP="003A557A">
            <w:pPr>
              <w:pStyle w:val="a4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777B" w:rsidRDefault="000F777B" w:rsidP="000F777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РЕКВИЗИТЫ    ОРГАНИЗАЦИИ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Союз «Белгородское областное объединение организаций профсоюзов»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Председатель Шаталов Николай Михайлович, действующий на основании Устава.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3125003860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КПП  312301001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 1023100000835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Расчётный счёт № 40703810000010000260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в АО УКБ «</w:t>
      </w:r>
      <w:proofErr w:type="spellStart"/>
      <w:r>
        <w:rPr>
          <w:sz w:val="28"/>
          <w:szCs w:val="28"/>
        </w:rPr>
        <w:t>Белгородсоцбанк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г.Белгород</w:t>
      </w:r>
      <w:proofErr w:type="spellEnd"/>
      <w:r>
        <w:rPr>
          <w:sz w:val="28"/>
          <w:szCs w:val="28"/>
        </w:rPr>
        <w:t>,</w:t>
      </w:r>
    </w:p>
    <w:p w:rsidR="000F777B" w:rsidRDefault="000F777B" w:rsidP="000F77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/счёт № 30101810100000000701, БИК 041403701</w:t>
      </w:r>
    </w:p>
    <w:p w:rsidR="000F777B" w:rsidRDefault="000F777B" w:rsidP="000F777B">
      <w:pPr>
        <w:jc w:val="both"/>
        <w:rPr>
          <w:sz w:val="28"/>
          <w:szCs w:val="28"/>
        </w:rPr>
      </w:pP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>Союз «Белгородское областное объединение организаций профсоюзов» работает на упрощенной системе налогообложения и не является плательщиком НДС.</w:t>
      </w:r>
    </w:p>
    <w:p w:rsidR="000F777B" w:rsidRDefault="000F777B" w:rsidP="000F7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308009, </w:t>
      </w:r>
      <w:proofErr w:type="spellStart"/>
      <w:r>
        <w:rPr>
          <w:sz w:val="28"/>
          <w:szCs w:val="28"/>
        </w:rPr>
        <w:t>г.Белгород</w:t>
      </w:r>
      <w:proofErr w:type="spellEnd"/>
      <w:r>
        <w:rPr>
          <w:sz w:val="28"/>
          <w:szCs w:val="28"/>
        </w:rPr>
        <w:t>, Народный бульвар, д.55</w:t>
      </w:r>
    </w:p>
    <w:p w:rsidR="000F777B" w:rsidRDefault="000F777B" w:rsidP="000F777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тел. 27-09-85, 27-17-70, факс 27-48-97 (приемная)</w:t>
      </w:r>
    </w:p>
    <w:p w:rsidR="000F777B" w:rsidRDefault="000F777B" w:rsidP="000F77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profsouz</w:t>
      </w:r>
      <w:proofErr w:type="spellEnd"/>
      <w:r>
        <w:rPr>
          <w:sz w:val="28"/>
          <w:szCs w:val="28"/>
        </w:rPr>
        <w:t>31@</w:t>
      </w:r>
      <w:proofErr w:type="spellStart"/>
      <w:r>
        <w:rPr>
          <w:sz w:val="28"/>
          <w:szCs w:val="28"/>
          <w:lang w:val="en-US"/>
        </w:rPr>
        <w:t>booop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F777B" w:rsidRDefault="000F777B" w:rsidP="000F777B">
      <w:pPr>
        <w:jc w:val="both"/>
        <w:rPr>
          <w:sz w:val="28"/>
          <w:szCs w:val="28"/>
        </w:rPr>
      </w:pPr>
    </w:p>
    <w:p w:rsidR="00F80576" w:rsidRPr="00FD50FE" w:rsidRDefault="00F80576" w:rsidP="00F8057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80576" w:rsidRPr="00FD50FE" w:rsidRDefault="00F80576" w:rsidP="00F8057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80576" w:rsidRPr="00FD50FE" w:rsidRDefault="00F80576" w:rsidP="00F8057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80576" w:rsidRPr="00FD50FE" w:rsidRDefault="00F80576" w:rsidP="00F8057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80576" w:rsidRPr="00FD50FE" w:rsidRDefault="00F80576" w:rsidP="00F8057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80576" w:rsidRPr="00FD50FE" w:rsidRDefault="00F80576" w:rsidP="00F80576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</w:rPr>
      </w:pPr>
    </w:p>
    <w:p w:rsidR="00F80576" w:rsidRDefault="00F80576" w:rsidP="00F80576">
      <w:pPr>
        <w:pStyle w:val="2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0576" w:rsidRDefault="00F80576" w:rsidP="00F8057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046C2" w:rsidRPr="004046C2" w:rsidRDefault="004046C2" w:rsidP="004046C2">
      <w:pPr>
        <w:rPr>
          <w:sz w:val="24"/>
          <w:szCs w:val="24"/>
        </w:rPr>
      </w:pPr>
    </w:p>
    <w:p w:rsidR="004046C2" w:rsidRDefault="004046C2" w:rsidP="00F80576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80576" w:rsidRPr="00173A17" w:rsidRDefault="00F80576" w:rsidP="00F80576">
      <w:pPr>
        <w:ind w:firstLine="709"/>
        <w:jc w:val="both"/>
        <w:rPr>
          <w:sz w:val="28"/>
          <w:szCs w:val="28"/>
        </w:rPr>
      </w:pPr>
    </w:p>
    <w:p w:rsidR="00B76F89" w:rsidRDefault="00B76F89"/>
    <w:sectPr w:rsidR="00B76F89" w:rsidSect="0023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5B96"/>
    <w:multiLevelType w:val="hybridMultilevel"/>
    <w:tmpl w:val="020CC752"/>
    <w:lvl w:ilvl="0" w:tplc="7D42B9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D32760"/>
    <w:multiLevelType w:val="hybridMultilevel"/>
    <w:tmpl w:val="BB007C24"/>
    <w:lvl w:ilvl="0" w:tplc="EA520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76"/>
    <w:rsid w:val="00005E4A"/>
    <w:rsid w:val="000F777B"/>
    <w:rsid w:val="004046C2"/>
    <w:rsid w:val="005D15E8"/>
    <w:rsid w:val="0077399F"/>
    <w:rsid w:val="007A1D61"/>
    <w:rsid w:val="008818A1"/>
    <w:rsid w:val="008A6A65"/>
    <w:rsid w:val="00974DB5"/>
    <w:rsid w:val="00A87167"/>
    <w:rsid w:val="00B76F89"/>
    <w:rsid w:val="00F13536"/>
    <w:rsid w:val="00F546E0"/>
    <w:rsid w:val="00F66C3E"/>
    <w:rsid w:val="00F80576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0576"/>
    <w:rPr>
      <w:b/>
      <w:bCs/>
    </w:rPr>
  </w:style>
  <w:style w:type="paragraph" w:styleId="a4">
    <w:name w:val="Normal (Web)"/>
    <w:basedOn w:val="a"/>
    <w:uiPriority w:val="99"/>
    <w:rsid w:val="00F8057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80576"/>
    <w:pPr>
      <w:ind w:left="720"/>
      <w:contextualSpacing/>
    </w:pPr>
  </w:style>
  <w:style w:type="paragraph" w:styleId="2">
    <w:name w:val="Body Text 2"/>
    <w:basedOn w:val="a"/>
    <w:link w:val="20"/>
    <w:rsid w:val="00F8057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80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80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tton2-text">
    <w:name w:val="button2-text"/>
    <w:basedOn w:val="a0"/>
    <w:rsid w:val="004046C2"/>
  </w:style>
  <w:style w:type="character" w:styleId="a7">
    <w:name w:val="Hyperlink"/>
    <w:basedOn w:val="a0"/>
    <w:uiPriority w:val="99"/>
    <w:semiHidden/>
    <w:unhideWhenUsed/>
    <w:rsid w:val="004046C2"/>
    <w:rPr>
      <w:color w:val="0000FF"/>
      <w:u w:val="single"/>
    </w:rPr>
  </w:style>
  <w:style w:type="character" w:customStyle="1" w:styleId="almost-all">
    <w:name w:val="almost-all"/>
    <w:basedOn w:val="a0"/>
    <w:rsid w:val="004046C2"/>
  </w:style>
  <w:style w:type="character" w:customStyle="1" w:styleId="ya-unit-domain">
    <w:name w:val="ya-unit-domain"/>
    <w:basedOn w:val="a0"/>
    <w:rsid w:val="004046C2"/>
  </w:style>
  <w:style w:type="character" w:customStyle="1" w:styleId="ya-unit-category">
    <w:name w:val="ya-unit-category"/>
    <w:basedOn w:val="a0"/>
    <w:rsid w:val="004046C2"/>
  </w:style>
  <w:style w:type="character" w:customStyle="1" w:styleId="yrw-unit-categoryseparator">
    <w:name w:val="yrw-unit-category_separator"/>
    <w:basedOn w:val="a0"/>
    <w:rsid w:val="004046C2"/>
  </w:style>
  <w:style w:type="character" w:customStyle="1" w:styleId="yrw-unit-categoryage">
    <w:name w:val="yrw-unit-category__age"/>
    <w:basedOn w:val="a0"/>
    <w:rsid w:val="004046C2"/>
  </w:style>
  <w:style w:type="paragraph" w:styleId="a8">
    <w:name w:val="Balloon Text"/>
    <w:basedOn w:val="a"/>
    <w:link w:val="a9"/>
    <w:uiPriority w:val="99"/>
    <w:semiHidden/>
    <w:unhideWhenUsed/>
    <w:rsid w:val="007A1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D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0576"/>
    <w:rPr>
      <w:b/>
      <w:bCs/>
    </w:rPr>
  </w:style>
  <w:style w:type="paragraph" w:styleId="a4">
    <w:name w:val="Normal (Web)"/>
    <w:basedOn w:val="a"/>
    <w:uiPriority w:val="99"/>
    <w:rsid w:val="00F8057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80576"/>
    <w:pPr>
      <w:ind w:left="720"/>
      <w:contextualSpacing/>
    </w:pPr>
  </w:style>
  <w:style w:type="paragraph" w:styleId="2">
    <w:name w:val="Body Text 2"/>
    <w:basedOn w:val="a"/>
    <w:link w:val="20"/>
    <w:rsid w:val="00F8057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80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80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tton2-text">
    <w:name w:val="button2-text"/>
    <w:basedOn w:val="a0"/>
    <w:rsid w:val="004046C2"/>
  </w:style>
  <w:style w:type="character" w:styleId="a7">
    <w:name w:val="Hyperlink"/>
    <w:basedOn w:val="a0"/>
    <w:uiPriority w:val="99"/>
    <w:semiHidden/>
    <w:unhideWhenUsed/>
    <w:rsid w:val="004046C2"/>
    <w:rPr>
      <w:color w:val="0000FF"/>
      <w:u w:val="single"/>
    </w:rPr>
  </w:style>
  <w:style w:type="character" w:customStyle="1" w:styleId="almost-all">
    <w:name w:val="almost-all"/>
    <w:basedOn w:val="a0"/>
    <w:rsid w:val="004046C2"/>
  </w:style>
  <w:style w:type="character" w:customStyle="1" w:styleId="ya-unit-domain">
    <w:name w:val="ya-unit-domain"/>
    <w:basedOn w:val="a0"/>
    <w:rsid w:val="004046C2"/>
  </w:style>
  <w:style w:type="character" w:customStyle="1" w:styleId="ya-unit-category">
    <w:name w:val="ya-unit-category"/>
    <w:basedOn w:val="a0"/>
    <w:rsid w:val="004046C2"/>
  </w:style>
  <w:style w:type="character" w:customStyle="1" w:styleId="yrw-unit-categoryseparator">
    <w:name w:val="yrw-unit-category_separator"/>
    <w:basedOn w:val="a0"/>
    <w:rsid w:val="004046C2"/>
  </w:style>
  <w:style w:type="character" w:customStyle="1" w:styleId="yrw-unit-categoryage">
    <w:name w:val="yrw-unit-category__age"/>
    <w:basedOn w:val="a0"/>
    <w:rsid w:val="004046C2"/>
  </w:style>
  <w:style w:type="paragraph" w:styleId="a8">
    <w:name w:val="Balloon Text"/>
    <w:basedOn w:val="a"/>
    <w:link w:val="a9"/>
    <w:uiPriority w:val="99"/>
    <w:semiHidden/>
    <w:unhideWhenUsed/>
    <w:rsid w:val="007A1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D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38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908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88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6069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3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1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8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050694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541503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61177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52602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4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0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7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093E-F6FF-49B2-8AAC-B09933D9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2023-06-16T10:09:00Z</cp:lastPrinted>
  <dcterms:created xsi:type="dcterms:W3CDTF">2023-06-16T10:10:00Z</dcterms:created>
  <dcterms:modified xsi:type="dcterms:W3CDTF">2023-06-16T10:10:00Z</dcterms:modified>
</cp:coreProperties>
</file>