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446B" w14:textId="77777777" w:rsidR="00493DBB" w:rsidRDefault="00493DBB" w:rsidP="00493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sz w:val="28"/>
          <w:szCs w:val="28"/>
        </w:rPr>
        <w:t>ФНПР</w:t>
      </w:r>
    </w:p>
    <w:p w14:paraId="5A2C7391" w14:textId="77777777" w:rsidR="00493DBB" w:rsidRPr="00EC3456" w:rsidRDefault="00493DBB" w:rsidP="00493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5A7271" w14:textId="77777777" w:rsidR="00493DBB" w:rsidRPr="00EC3456" w:rsidRDefault="00493DBB" w:rsidP="00493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>Региональный союз</w:t>
      </w:r>
    </w:p>
    <w:p w14:paraId="06E5410E" w14:textId="77777777" w:rsidR="00493DBB" w:rsidRPr="00EC3456" w:rsidRDefault="00493DBB" w:rsidP="00493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>«Ивановское областное объединение организаций профсоюзов»</w:t>
      </w:r>
    </w:p>
    <w:p w14:paraId="23FD6E0F" w14:textId="77777777" w:rsidR="005733C5" w:rsidRDefault="005733C5" w:rsidP="00493DBB">
      <w:pPr>
        <w:jc w:val="center"/>
        <w:rPr>
          <w:rFonts w:ascii="Times New Roman" w:hAnsi="Times New Roman"/>
          <w:sz w:val="28"/>
          <w:szCs w:val="28"/>
        </w:rPr>
      </w:pPr>
    </w:p>
    <w:p w14:paraId="4C740339" w14:textId="77777777" w:rsidR="00493DBB" w:rsidRPr="00EC3456" w:rsidRDefault="00493DBB" w:rsidP="00493DBB">
      <w:pPr>
        <w:jc w:val="center"/>
        <w:rPr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sz w:val="28"/>
          <w:szCs w:val="28"/>
        </w:rPr>
        <w:t>ПРЕЗИДИУМ</w:t>
      </w:r>
    </w:p>
    <w:p w14:paraId="19AC9061" w14:textId="77777777" w:rsidR="00493DBB" w:rsidRDefault="00493DBB" w:rsidP="00493DB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C3456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0C2B9795" w14:textId="4A0D5A5D" w:rsidR="00493DBB" w:rsidRDefault="00407F31" w:rsidP="00493D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7053A4">
        <w:rPr>
          <w:rFonts w:ascii="Times New Roman" w:hAnsi="Times New Roman"/>
          <w:sz w:val="28"/>
          <w:szCs w:val="28"/>
        </w:rPr>
        <w:t>.04.</w:t>
      </w:r>
      <w:r w:rsidR="00493DBB">
        <w:rPr>
          <w:rFonts w:ascii="Times New Roman" w:hAnsi="Times New Roman"/>
          <w:sz w:val="28"/>
          <w:szCs w:val="28"/>
        </w:rPr>
        <w:t>202</w:t>
      </w:r>
      <w:r w:rsidR="00D7558E">
        <w:rPr>
          <w:rFonts w:ascii="Times New Roman" w:hAnsi="Times New Roman"/>
          <w:sz w:val="28"/>
          <w:szCs w:val="28"/>
        </w:rPr>
        <w:t>5</w:t>
      </w:r>
      <w:r w:rsidR="00493DBB" w:rsidRPr="00EC3456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</w:t>
      </w:r>
      <w:r w:rsidR="007053A4">
        <w:rPr>
          <w:rFonts w:ascii="Times New Roman" w:hAnsi="Times New Roman"/>
          <w:sz w:val="28"/>
          <w:szCs w:val="28"/>
        </w:rPr>
        <w:t xml:space="preserve">                      </w:t>
      </w:r>
      <w:r w:rsidR="00493DBB" w:rsidRPr="00EC3456">
        <w:rPr>
          <w:rFonts w:ascii="Times New Roman" w:hAnsi="Times New Roman"/>
          <w:sz w:val="28"/>
          <w:szCs w:val="28"/>
        </w:rPr>
        <w:t xml:space="preserve"> № </w:t>
      </w:r>
      <w:r w:rsidR="007053A4">
        <w:rPr>
          <w:rFonts w:ascii="Times New Roman" w:hAnsi="Times New Roman"/>
          <w:sz w:val="28"/>
          <w:szCs w:val="28"/>
        </w:rPr>
        <w:t>8-2</w:t>
      </w:r>
    </w:p>
    <w:p w14:paraId="7F62E766" w14:textId="77777777" w:rsidR="00493DBB" w:rsidRPr="00EC3456" w:rsidRDefault="00493DBB" w:rsidP="00493DBB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>О п</w:t>
      </w:r>
      <w:r>
        <w:rPr>
          <w:rFonts w:ascii="Times New Roman" w:hAnsi="Times New Roman"/>
          <w:b/>
          <w:sz w:val="28"/>
          <w:szCs w:val="28"/>
        </w:rPr>
        <w:t>роведении</w:t>
      </w:r>
      <w:r w:rsidRPr="00EC3456"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П</w:t>
      </w:r>
      <w:r w:rsidRPr="00EC3456">
        <w:rPr>
          <w:rStyle w:val="a4"/>
          <w:rFonts w:ascii="Times New Roman" w:hAnsi="Times New Roman"/>
          <w:sz w:val="28"/>
          <w:szCs w:val="28"/>
        </w:rPr>
        <w:t>ервомайской</w:t>
      </w:r>
    </w:p>
    <w:p w14:paraId="10541DB5" w14:textId="77777777" w:rsidR="00493DBB" w:rsidRDefault="00493DBB" w:rsidP="00493DBB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EC3456">
        <w:rPr>
          <w:rStyle w:val="a4"/>
          <w:rFonts w:ascii="Times New Roman" w:hAnsi="Times New Roman"/>
          <w:sz w:val="28"/>
          <w:szCs w:val="28"/>
        </w:rPr>
        <w:t>акции про</w:t>
      </w:r>
      <w:r>
        <w:rPr>
          <w:rStyle w:val="a4"/>
          <w:rFonts w:ascii="Times New Roman" w:hAnsi="Times New Roman"/>
          <w:sz w:val="28"/>
          <w:szCs w:val="28"/>
        </w:rPr>
        <w:t>фсоюзов в 202</w:t>
      </w:r>
      <w:r w:rsidR="00D7558E">
        <w:rPr>
          <w:rStyle w:val="a4"/>
          <w:rFonts w:ascii="Times New Roman" w:hAnsi="Times New Roman"/>
          <w:sz w:val="28"/>
          <w:szCs w:val="28"/>
        </w:rPr>
        <w:t>5</w:t>
      </w:r>
      <w:r w:rsidRPr="00EC3456">
        <w:rPr>
          <w:rStyle w:val="a4"/>
          <w:rFonts w:ascii="Times New Roman" w:hAnsi="Times New Roman"/>
          <w:sz w:val="28"/>
          <w:szCs w:val="28"/>
        </w:rPr>
        <w:t xml:space="preserve"> году</w:t>
      </w:r>
    </w:p>
    <w:p w14:paraId="060460BB" w14:textId="77777777" w:rsidR="00493DBB" w:rsidRPr="00807960" w:rsidRDefault="00493DBB" w:rsidP="00493D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FF8D58" w14:textId="77777777" w:rsidR="00CE263E" w:rsidRPr="003C758B" w:rsidRDefault="00CE263E" w:rsidP="00CE26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>Первого мая, в день, исторически связанный с темой труда, отмечаемый под различными названиями во многих государствах, Федерация Независимых Профсоюзов России традиционно организует проведение Первомайской акции, на которой привлекает внимание общества и власти к важным вопросам развития страны и проблемам трудовых отношений.</w:t>
      </w:r>
    </w:p>
    <w:p w14:paraId="16DE57A4" w14:textId="77777777" w:rsidR="00CE263E" w:rsidRDefault="00CE263E" w:rsidP="00CE26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>В 2025 году, объявленном Исполнительным комитетом ФНПР Годом трудовой доблести «Всё для Победы!» в честь 80-й годовщины Победы в Великой Отечественной войне 1941-1945 годов, 120-летия профсоюзного движения в России и 35-летия образования ФНПР, трудовой подвиг в военные и послевоенные годы, современный образ человека труда должны стать важнейшей темой профсоюзных мероприятий.</w:t>
      </w:r>
    </w:p>
    <w:p w14:paraId="6AD4ECFE" w14:textId="77777777" w:rsidR="00CE263E" w:rsidRDefault="00CE263E" w:rsidP="00CE26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>Профсоюзы уверены, что достижение национальных целей развития Российской Федерации на период до 2030 года и на перспективу до 2036 года, установленных указом Президента Российской Федерации, невозможно без участия трудовых коллективов и без внимания со стороны государства к человеку труда.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594B1E1" w14:textId="77777777" w:rsidR="00493DBB" w:rsidRPr="00807960" w:rsidRDefault="00493DBB" w:rsidP="00493DBB">
      <w:pPr>
        <w:pStyle w:val="12"/>
        <w:ind w:firstLine="709"/>
        <w:jc w:val="both"/>
        <w:rPr>
          <w:sz w:val="28"/>
          <w:szCs w:val="28"/>
        </w:rPr>
      </w:pPr>
      <w:r w:rsidRPr="00807960">
        <w:rPr>
          <w:sz w:val="28"/>
          <w:szCs w:val="28"/>
        </w:rPr>
        <w:t xml:space="preserve">В соответствии с постановлением Исполкома ФНПР от </w:t>
      </w:r>
      <w:r w:rsidR="00CE263E">
        <w:rPr>
          <w:sz w:val="28"/>
          <w:szCs w:val="28"/>
        </w:rPr>
        <w:t>18.03.2025</w:t>
      </w:r>
      <w:r w:rsidRPr="00807960">
        <w:rPr>
          <w:sz w:val="28"/>
          <w:szCs w:val="28"/>
        </w:rPr>
        <w:t xml:space="preserve"> </w:t>
      </w:r>
      <w:r w:rsidR="00CE263E">
        <w:rPr>
          <w:sz w:val="28"/>
          <w:szCs w:val="28"/>
        </w:rPr>
        <w:t xml:space="preserve">№ 2-2 </w:t>
      </w:r>
      <w:r w:rsidRPr="00807960">
        <w:rPr>
          <w:sz w:val="28"/>
          <w:szCs w:val="28"/>
        </w:rPr>
        <w:t>«О п</w:t>
      </w:r>
      <w:r>
        <w:rPr>
          <w:sz w:val="28"/>
          <w:szCs w:val="28"/>
        </w:rPr>
        <w:t xml:space="preserve">роведении </w:t>
      </w:r>
      <w:r w:rsidRPr="00807960">
        <w:rPr>
          <w:bCs/>
          <w:sz w:val="28"/>
          <w:szCs w:val="28"/>
        </w:rPr>
        <w:t>Первомайской</w:t>
      </w:r>
      <w:r>
        <w:rPr>
          <w:bCs/>
          <w:sz w:val="28"/>
          <w:szCs w:val="28"/>
        </w:rPr>
        <w:t xml:space="preserve"> </w:t>
      </w:r>
      <w:r w:rsidRPr="00807960">
        <w:rPr>
          <w:bCs/>
          <w:sz w:val="28"/>
          <w:szCs w:val="28"/>
        </w:rPr>
        <w:t>акции профсоюзов в 202</w:t>
      </w:r>
      <w:r w:rsidR="00CE263E">
        <w:rPr>
          <w:bCs/>
          <w:sz w:val="28"/>
          <w:szCs w:val="28"/>
        </w:rPr>
        <w:t>5</w:t>
      </w:r>
      <w:r w:rsidRPr="00807960">
        <w:rPr>
          <w:bCs/>
          <w:sz w:val="28"/>
          <w:szCs w:val="28"/>
        </w:rPr>
        <w:t xml:space="preserve"> году</w:t>
      </w:r>
      <w:r>
        <w:rPr>
          <w:bCs/>
          <w:sz w:val="28"/>
          <w:szCs w:val="28"/>
        </w:rPr>
        <w:t>», п</w:t>
      </w:r>
      <w:r w:rsidRPr="00807960">
        <w:rPr>
          <w:sz w:val="28"/>
          <w:szCs w:val="28"/>
        </w:rPr>
        <w:t xml:space="preserve">оддерживая традиции профсоюзного движения, отстаивая права и интересы работников, учитывая проведение в России Года </w:t>
      </w:r>
      <w:r w:rsidR="00B243B6">
        <w:rPr>
          <w:sz w:val="28"/>
          <w:szCs w:val="28"/>
        </w:rPr>
        <w:t>защитника Отечества</w:t>
      </w:r>
      <w:r w:rsidRPr="00807960">
        <w:rPr>
          <w:sz w:val="28"/>
          <w:szCs w:val="28"/>
        </w:rPr>
        <w:t xml:space="preserve">, </w:t>
      </w:r>
      <w:r>
        <w:rPr>
          <w:sz w:val="28"/>
          <w:szCs w:val="28"/>
        </w:rPr>
        <w:t>почетное звание города Иваново - Город трудовой доблести,</w:t>
      </w:r>
    </w:p>
    <w:p w14:paraId="3478C3E7" w14:textId="77777777" w:rsidR="00493DBB" w:rsidRDefault="00493DBB" w:rsidP="00493DBB">
      <w:pPr>
        <w:pStyle w:val="12"/>
        <w:ind w:firstLine="709"/>
        <w:jc w:val="both"/>
        <w:rPr>
          <w:sz w:val="28"/>
          <w:szCs w:val="28"/>
        </w:rPr>
      </w:pPr>
    </w:p>
    <w:p w14:paraId="1800537B" w14:textId="77777777" w:rsidR="00493DBB" w:rsidRPr="00EC3456" w:rsidRDefault="00493DBB" w:rsidP="00493DBB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>Президиум</w:t>
      </w:r>
    </w:p>
    <w:p w14:paraId="5F8F5200" w14:textId="77777777" w:rsidR="00493DBB" w:rsidRPr="00EC3456" w:rsidRDefault="00493DBB" w:rsidP="00493DBB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Регионального союза </w:t>
      </w:r>
    </w:p>
    <w:p w14:paraId="1849AC4F" w14:textId="77777777" w:rsidR="00493DBB" w:rsidRPr="00EC3456" w:rsidRDefault="00493DBB" w:rsidP="00493DBB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>«Ивановское областное объединение организаций профсоюзов»</w:t>
      </w:r>
    </w:p>
    <w:p w14:paraId="5D641229" w14:textId="77777777" w:rsidR="00493DBB" w:rsidRPr="00EC3456" w:rsidRDefault="00493DBB" w:rsidP="00493DB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C3456">
        <w:rPr>
          <w:b/>
          <w:sz w:val="28"/>
          <w:szCs w:val="28"/>
        </w:rPr>
        <w:t>ПОСТАНОВЛЯЕТ:</w:t>
      </w:r>
    </w:p>
    <w:p w14:paraId="6319A953" w14:textId="77777777" w:rsidR="00493DBB" w:rsidRPr="00EC3456" w:rsidRDefault="00493DBB" w:rsidP="00493DBB">
      <w:pPr>
        <w:pStyle w:val="a3"/>
        <w:spacing w:before="0" w:beforeAutospacing="0" w:after="0" w:afterAutospacing="0"/>
        <w:ind w:firstLine="720"/>
        <w:jc w:val="both"/>
        <w:rPr>
          <w:b/>
          <w:color w:val="252D33"/>
          <w:sz w:val="28"/>
          <w:szCs w:val="28"/>
        </w:rPr>
      </w:pPr>
    </w:p>
    <w:p w14:paraId="6A81CDB6" w14:textId="77777777" w:rsidR="00CE263E" w:rsidRPr="003C758B" w:rsidRDefault="00493DBB" w:rsidP="00CE26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CE263E" w:rsidRPr="003C758B">
        <w:rPr>
          <w:rFonts w:ascii="Times New Roman" w:eastAsia="Times New Roman" w:hAnsi="Times New Roman"/>
          <w:sz w:val="28"/>
          <w:szCs w:val="28"/>
          <w:lang w:eastAsia="ru-RU"/>
        </w:rPr>
        <w:t xml:space="preserve">В ознаменование Дня международной солидарности </w:t>
      </w:r>
      <w:r w:rsidR="00CE263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E263E" w:rsidRPr="003C758B">
        <w:rPr>
          <w:rFonts w:ascii="Times New Roman" w:eastAsia="Times New Roman" w:hAnsi="Times New Roman"/>
          <w:sz w:val="28"/>
          <w:szCs w:val="28"/>
          <w:lang w:eastAsia="ru-RU"/>
        </w:rPr>
        <w:t xml:space="preserve">рудящихся провести в период с 21 апреля по 1 мая 2025 года </w:t>
      </w:r>
      <w:r w:rsidR="00407F31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Ивановской области </w:t>
      </w:r>
      <w:r w:rsidR="00CE263E" w:rsidRPr="003C758B">
        <w:rPr>
          <w:rFonts w:ascii="Times New Roman" w:eastAsia="Times New Roman" w:hAnsi="Times New Roman"/>
          <w:sz w:val="28"/>
          <w:szCs w:val="28"/>
          <w:lang w:eastAsia="ru-RU"/>
        </w:rPr>
        <w:t>Первомайскую акцию профсоюзов под девизом «Доблестный труд – гарантия Победы» (далее – Акция).</w:t>
      </w:r>
    </w:p>
    <w:p w14:paraId="10BDA2ED" w14:textId="77777777" w:rsidR="00493DBB" w:rsidRDefault="00493DBB" w:rsidP="00493D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Использовать лозунги </w:t>
      </w:r>
      <w:r w:rsidR="00CE263E">
        <w:rPr>
          <w:rFonts w:ascii="Times New Roman" w:eastAsia="Times New Roman" w:hAnsi="Times New Roman"/>
          <w:sz w:val="28"/>
          <w:szCs w:val="28"/>
          <w:lang w:eastAsia="ru-RU"/>
        </w:rPr>
        <w:t>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770B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ФНПР (приложение </w:t>
      </w:r>
      <w:r w:rsidR="00A615F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4770BF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="004770BF" w:rsidRPr="004770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70BF">
        <w:rPr>
          <w:rFonts w:ascii="Times New Roman" w:eastAsia="Times New Roman" w:hAnsi="Times New Roman"/>
          <w:sz w:val="28"/>
          <w:szCs w:val="28"/>
          <w:lang w:eastAsia="ru-RU"/>
        </w:rPr>
        <w:t>Рекомендации ФНПР по проведению информационно-просветительской кампании, посвящённой истории профсоюзного движения, ро</w:t>
      </w:r>
      <w:r w:rsidR="00EE443C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4770BF">
        <w:rPr>
          <w:rFonts w:ascii="Times New Roman" w:eastAsia="Times New Roman" w:hAnsi="Times New Roman"/>
          <w:sz w:val="28"/>
          <w:szCs w:val="28"/>
          <w:lang w:eastAsia="ru-RU"/>
        </w:rPr>
        <w:t xml:space="preserve">и достойного труда в достижении национальных целей развития Российской Федерации (приложение </w:t>
      </w:r>
      <w:r w:rsidR="00A615F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770BF">
        <w:rPr>
          <w:rFonts w:ascii="Times New Roman" w:eastAsia="Times New Roman" w:hAnsi="Times New Roman"/>
          <w:sz w:val="28"/>
          <w:szCs w:val="28"/>
          <w:lang w:eastAsia="ru-RU"/>
        </w:rPr>
        <w:t>2).</w:t>
      </w:r>
    </w:p>
    <w:p w14:paraId="56200F79" w14:textId="77777777" w:rsidR="00FF4421" w:rsidRDefault="00FF4421" w:rsidP="009A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Хэштеги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Акции: </w:t>
      </w:r>
      <w:r w:rsidRPr="00FF4421">
        <w:rPr>
          <w:rFonts w:ascii="Times New Roman" w:eastAsia="Times New Roman" w:hAnsi="Times New Roman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МирТрудМай</w:t>
      </w:r>
      <w:r w:rsidRPr="00FF4421">
        <w:rPr>
          <w:rFonts w:ascii="Times New Roman" w:eastAsia="Times New Roman" w:hAnsi="Times New Roman"/>
          <w:sz w:val="28"/>
          <w:szCs w:val="28"/>
          <w:lang w:eastAsia="ru-RU"/>
        </w:rPr>
        <w:t xml:space="preserve"> #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ТрудоваяДоблесть</w:t>
      </w:r>
      <w:r w:rsidRPr="00FF4421">
        <w:rPr>
          <w:rFonts w:ascii="Times New Roman" w:eastAsia="Times New Roman" w:hAnsi="Times New Roman"/>
          <w:sz w:val="28"/>
          <w:szCs w:val="28"/>
          <w:lang w:eastAsia="ru-RU"/>
        </w:rPr>
        <w:t xml:space="preserve"> #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ПрофсоюзыДляПобеды </w:t>
      </w:r>
      <w:r w:rsidRPr="004A6FFB">
        <w:rPr>
          <w:rFonts w:ascii="Times New Roman" w:eastAsia="Times New Roman" w:hAnsi="Times New Roman"/>
          <w:sz w:val="28"/>
          <w:szCs w:val="28"/>
          <w:lang w:eastAsia="ru-RU"/>
        </w:rPr>
        <w:t xml:space="preserve"> #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120летПрофсоюзамРоссии </w:t>
      </w:r>
    </w:p>
    <w:p w14:paraId="26FE89B2" w14:textId="77777777" w:rsidR="009A6355" w:rsidRDefault="00493DBB" w:rsidP="009A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ИОООП</w:t>
      </w:r>
      <w:r w:rsidR="00407F31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членскими организациями, Молодёжным советом ИОООП </w:t>
      </w:r>
      <w:r w:rsidR="004B0FFF">
        <w:rPr>
          <w:rFonts w:ascii="Times New Roman" w:eastAsia="Times New Roman" w:hAnsi="Times New Roman"/>
          <w:sz w:val="28"/>
          <w:szCs w:val="28"/>
          <w:lang w:eastAsia="ru-RU"/>
        </w:rPr>
        <w:t>в рамках 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DF54B5B" w14:textId="77777777" w:rsidR="00731911" w:rsidRDefault="00731911" w:rsidP="007319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01 мая 2025 года автопробег в г. Иваново через значимые для профсоюзного движения места с использованием плакатов и наклеек на авто с профсоюзной тематикой;</w:t>
      </w:r>
    </w:p>
    <w:p w14:paraId="1658A5CC" w14:textId="77777777" w:rsidR="00731911" w:rsidRPr="004C404C" w:rsidRDefault="00731911" w:rsidP="00731911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01 мая 2025 года возложение цветов к мемориалу Героям фронта и тыла в г. Иваново – памятник в честь боевых и трудовых подвигов жителей Ивановской области; </w:t>
      </w:r>
    </w:p>
    <w:p w14:paraId="61DD3E60" w14:textId="77777777" w:rsidR="00665275" w:rsidRDefault="00665275" w:rsidP="00740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тему истории профсоюзного движения</w:t>
      </w:r>
      <w:r w:rsidR="00673F7C">
        <w:rPr>
          <w:rFonts w:ascii="Times New Roman" w:eastAsia="Times New Roman" w:hAnsi="Times New Roman"/>
          <w:sz w:val="28"/>
          <w:szCs w:val="28"/>
          <w:lang w:eastAsia="ru-RU"/>
        </w:rPr>
        <w:t>, Великой Победы при проведении интеллектуальной викторины «Профсоюзные ребусы»;</w:t>
      </w:r>
    </w:p>
    <w:p w14:paraId="7FAEDCB6" w14:textId="77777777" w:rsidR="001B6106" w:rsidRDefault="001B6106" w:rsidP="001B61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рассмотреть вопрос о Первомайской акции профсоюзов на заседании областной трехсторонней комиссии по регулированию социально-трудовых отношений, территориальной трехсторонней комиссии по регулированию социально-трудовых отношений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г.Иваново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2562B46" w14:textId="77777777" w:rsidR="001B6106" w:rsidRDefault="001B6106" w:rsidP="001B61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08F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08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региональном этапе</w:t>
      </w:r>
      <w:r w:rsidRPr="00DD608F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Всероссийской ярмарк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D608F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трудоустройства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17 апреля 2025 года</w:t>
      </w:r>
      <w:r w:rsidRPr="00DD60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студентов Вузов и колледжей области; 18</w:t>
      </w:r>
      <w:r w:rsidRPr="00DD608F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для безработных граждан;</w:t>
      </w:r>
    </w:p>
    <w:p w14:paraId="6EC711B1" w14:textId="77777777" w:rsidR="00EC651B" w:rsidRDefault="00EC651B" w:rsidP="00EC65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выпустить номер газеты «Профсоюзная защита»;</w:t>
      </w:r>
    </w:p>
    <w:p w14:paraId="65FE977A" w14:textId="77777777" w:rsidR="00EC651B" w:rsidRPr="00463447" w:rsidRDefault="00EC651B" w:rsidP="00EC65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 w:rsidRPr="00463447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6344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2025 года «кругл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463447">
        <w:rPr>
          <w:rFonts w:ascii="Times New Roman" w:eastAsia="Times New Roman" w:hAnsi="Times New Roman"/>
          <w:sz w:val="28"/>
          <w:szCs w:val="28"/>
          <w:lang w:eastAsia="ru-RU"/>
        </w:rPr>
        <w:t xml:space="preserve">стол»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тему</w:t>
      </w:r>
      <w:r w:rsidRPr="00463447">
        <w:rPr>
          <w:rFonts w:ascii="Times New Roman" w:eastAsia="Times New Roman" w:hAnsi="Times New Roman"/>
          <w:sz w:val="28"/>
          <w:szCs w:val="28"/>
          <w:lang w:eastAsia="ru-RU"/>
        </w:rPr>
        <w:t xml:space="preserve"> «Мотивация профсоюзного членства. Проблемы и пути решения»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</w:t>
      </w:r>
      <w:r w:rsidRPr="00463447">
        <w:rPr>
          <w:rFonts w:ascii="Times New Roman" w:eastAsia="Times New Roman" w:hAnsi="Times New Roman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 Акции;</w:t>
      </w:r>
    </w:p>
    <w:p w14:paraId="73061DFA" w14:textId="77777777" w:rsidR="00EC651B" w:rsidRDefault="00EC651B" w:rsidP="00EC65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>инициировать участие представителей органов государственной власти и объединений работодателей в мероприятиях 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т.ч. в собрании профсоюзного актива области 24 апреля 2025 года</w:t>
      </w: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CB8E6EC" w14:textId="77777777" w:rsidR="00EC651B" w:rsidRDefault="00EC651B" w:rsidP="00EC65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презентации книги Натальи Мендес «Осколки войны» 25 апреля 2025 года, изданной на средства профсоюзных организаций;</w:t>
      </w:r>
    </w:p>
    <w:p w14:paraId="6C7FC32C" w14:textId="77777777" w:rsidR="001B6106" w:rsidRDefault="001B6106" w:rsidP="001B61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EE443C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EC651B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2025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субботник в Саду имени 1 Мая г. Иваново, значимой для профсоюзного движения области площадки;</w:t>
      </w:r>
    </w:p>
    <w:p w14:paraId="7C6F6E36" w14:textId="77777777" w:rsidR="00665275" w:rsidRDefault="00665275" w:rsidP="00740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интервью с руководителями профсоюзных организаций в средствах массовой информации</w:t>
      </w:r>
      <w:r w:rsidR="00196AC8" w:rsidRPr="00196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6AC8" w:rsidRPr="007549AE">
        <w:rPr>
          <w:rFonts w:ascii="Times New Roman" w:eastAsia="Times New Roman" w:hAnsi="Times New Roman"/>
          <w:sz w:val="28"/>
          <w:szCs w:val="28"/>
          <w:lang w:eastAsia="ru-RU"/>
        </w:rPr>
        <w:t>посвященных значимым достижениям профсоюзов и их современным инициативам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9E3F7F0" w14:textId="77777777" w:rsidR="007549AE" w:rsidRDefault="007549AE" w:rsidP="00740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создать раздел, посвященный Первомайской акции, на интернет-сайте ИОООП;</w:t>
      </w:r>
    </w:p>
    <w:p w14:paraId="19ABA8CD" w14:textId="77777777" w:rsidR="007549AE" w:rsidRDefault="007549AE" w:rsidP="007549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акцию «Окна России»- вывесить российский флаг на окнах Дома профсоюзов на период первомайских выходн</w:t>
      </w:r>
      <w:r w:rsidR="00731911">
        <w:rPr>
          <w:rFonts w:ascii="Times New Roman" w:eastAsia="Times New Roman" w:hAnsi="Times New Roman"/>
          <w:sz w:val="28"/>
          <w:szCs w:val="28"/>
          <w:lang w:eastAsia="ru-RU"/>
        </w:rPr>
        <w:t>ых.</w:t>
      </w:r>
    </w:p>
    <w:p w14:paraId="6977888D" w14:textId="77777777" w:rsidR="00E27D8B" w:rsidRDefault="00E27D8B" w:rsidP="00E27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Членским организациям ИОООП:</w:t>
      </w:r>
    </w:p>
    <w:p w14:paraId="29BE7F63" w14:textId="77777777" w:rsidR="00E27D8B" w:rsidRDefault="00E27D8B" w:rsidP="00E27D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собрания с участием социальных партнеров в трудовых коллективах с тематикой вклада профсоюзов в развитие родного края и повышение благосостояния трудящихся;</w:t>
      </w:r>
    </w:p>
    <w:p w14:paraId="0C29BD9A" w14:textId="77777777" w:rsidR="00731911" w:rsidRPr="002E4533" w:rsidRDefault="00731911" w:rsidP="007319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содействовать участию работодателей</w:t>
      </w:r>
      <w:r w:rsidRPr="002E4533">
        <w:rPr>
          <w:rFonts w:ascii="Times New Roman" w:hAnsi="Times New Roman"/>
          <w:bCs/>
          <w:sz w:val="28"/>
          <w:szCs w:val="28"/>
        </w:rPr>
        <w:t xml:space="preserve"> во Всероссийском конкурсе профессионального мастерства «Лучший по профессии», </w:t>
      </w:r>
      <w:r w:rsidRPr="002E4533">
        <w:rPr>
          <w:rFonts w:ascii="Times New Roman" w:hAnsi="Times New Roman"/>
          <w:color w:val="000000" w:themeColor="text1"/>
          <w:sz w:val="28"/>
          <w:szCs w:val="28"/>
        </w:rPr>
        <w:t>региональном конкурсе «Лучший корпоративный механизм поощрения работников с семейными обязанностями и детьми»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E4533">
        <w:rPr>
          <w:rFonts w:ascii="Times New Roman" w:hAnsi="Times New Roman"/>
          <w:bCs/>
          <w:sz w:val="28"/>
          <w:szCs w:val="28"/>
        </w:rPr>
        <w:t xml:space="preserve">аналогичных отраслевых конкурсах; </w:t>
      </w:r>
    </w:p>
    <w:p w14:paraId="385B7F1C" w14:textId="77777777" w:rsidR="00E27D8B" w:rsidRDefault="00694127" w:rsidP="00E27D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квесты и интеллектуальные игры с заданиями, связанными с историей профсоюзов и их ролью в улучшении условий труда;</w:t>
      </w:r>
    </w:p>
    <w:p w14:paraId="2928178F" w14:textId="77777777" w:rsidR="00694127" w:rsidRDefault="00694127" w:rsidP="00E27D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конкурсы для членов профсоюзов «Профсоюзы в истории моей семьи», «Как достойный труд меняет регион»</w:t>
      </w:r>
      <w:r w:rsidR="002B5E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21CA03F" w14:textId="77777777" w:rsidR="002B5E8F" w:rsidRDefault="002B5E8F" w:rsidP="00E27D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сбор писем от молодежи ветеранам войны и труда с благодарностью;</w:t>
      </w:r>
    </w:p>
    <w:p w14:paraId="1F3C3574" w14:textId="77777777" w:rsidR="003C4E2C" w:rsidRDefault="003C4E2C" w:rsidP="003C4E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>информацию о мероприятиях 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размещать в социальных сетях, </w:t>
      </w: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оперативно направлять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ИОООП для размещения на сайте ИОООП и в социальных сетях ИОООП;</w:t>
      </w:r>
    </w:p>
    <w:p w14:paraId="63DB6F31" w14:textId="77777777" w:rsidR="002B5E8F" w:rsidRDefault="002B5E8F" w:rsidP="002B5E8F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>проинформировать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ИОООП </w:t>
      </w:r>
      <w:r w:rsidR="009A02A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не позднее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9A02A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2025 года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о </w:t>
      </w: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Акции, о формах проведения и дополнительных лозунгах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не позднее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1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3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мая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2025 года - 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об итогах Акции</w:t>
      </w:r>
      <w:r w:rsidRP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.</w:t>
      </w:r>
    </w:p>
    <w:p w14:paraId="7445A9A7" w14:textId="77777777" w:rsidR="002B5E8F" w:rsidRDefault="002B5E8F" w:rsidP="002B5E8F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5. Координационным советам организаций профсоюзов в муниципальных образованиях совместно с кураторами от ИОООП:</w:t>
      </w:r>
    </w:p>
    <w:p w14:paraId="2F8A595D" w14:textId="77777777" w:rsidR="002B5E8F" w:rsidRDefault="002B5E8F" w:rsidP="002B5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вопрос о </w:t>
      </w:r>
      <w:r w:rsidRPr="00142587">
        <w:rPr>
          <w:rFonts w:ascii="Times New Roman" w:eastAsia="Times New Roman" w:hAnsi="Times New Roman"/>
          <w:sz w:val="28"/>
          <w:szCs w:val="28"/>
          <w:lang w:eastAsia="ru-RU"/>
        </w:rPr>
        <w:t>Первомайск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142587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E3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профсоюзов </w:t>
      </w:r>
      <w:r w:rsidR="00EC651B">
        <w:rPr>
          <w:rFonts w:ascii="Times New Roman" w:eastAsia="Times New Roman" w:hAnsi="Times New Roman"/>
          <w:sz w:val="28"/>
          <w:szCs w:val="28"/>
          <w:lang w:eastAsia="ru-RU"/>
        </w:rPr>
        <w:t>в повестки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</w:t>
      </w:r>
      <w:r w:rsidR="00EC651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EC651B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трехсторонн</w:t>
      </w:r>
      <w:r w:rsidR="00EC651B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EC651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регулированию социально-трудовых отношениях;</w:t>
      </w:r>
    </w:p>
    <w:p w14:paraId="69931BA0" w14:textId="77777777" w:rsidR="00E166BB" w:rsidRDefault="00E166BB" w:rsidP="002B5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проработать вопрос о проведении публичных мероприятий;</w:t>
      </w:r>
    </w:p>
    <w:p w14:paraId="4B97B6F8" w14:textId="77777777" w:rsidR="00E166BB" w:rsidRDefault="00E166BB" w:rsidP="002B5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акцию Окна России;</w:t>
      </w:r>
    </w:p>
    <w:p w14:paraId="16532CE0" w14:textId="77777777" w:rsidR="00EC651B" w:rsidRDefault="00EC651B" w:rsidP="002B5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возможности разместить в местных средствах массовой информации поздравления с Днем весны и труда;</w:t>
      </w:r>
    </w:p>
    <w:p w14:paraId="0FED4C9E" w14:textId="77777777" w:rsidR="00EC651B" w:rsidRDefault="00EC651B" w:rsidP="00EC6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>информацию о мероприятиях Акции</w:t>
      </w:r>
      <w:r w:rsidR="003C4E2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размещать в социальных сетях, </w:t>
      </w:r>
      <w:r w:rsidRPr="003C758B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оперативно направлять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ИОООП для размещения на сайте ИОООП и в социальных сетях</w:t>
      </w:r>
      <w:r w:rsidR="003C4E2C">
        <w:rPr>
          <w:rFonts w:ascii="Times New Roman" w:eastAsia="Times New Roman" w:hAnsi="Times New Roman"/>
          <w:sz w:val="28"/>
          <w:szCs w:val="28"/>
          <w:lang w:eastAsia="ru-RU"/>
        </w:rPr>
        <w:t xml:space="preserve"> ИОООП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DA10891" w14:textId="77777777" w:rsidR="003C4E2C" w:rsidRDefault="003C4E2C" w:rsidP="003C4E2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6. ИОООП представить </w:t>
      </w:r>
      <w:r w:rsidRP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секретарю ФНПР – представителю ФНПР в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Центральном </w:t>
      </w:r>
      <w:r w:rsidRP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федеральн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ом</w:t>
      </w:r>
      <w:r w:rsidRP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округ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е</w:t>
      </w:r>
      <w:r w:rsidRP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через электронные формы информацию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:</w:t>
      </w:r>
    </w:p>
    <w:p w14:paraId="45D25ADF" w14:textId="77777777" w:rsidR="003C4E2C" w:rsidRPr="00BE68E7" w:rsidRDefault="003C4E2C" w:rsidP="003C4E2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- в срок до 1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5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апреля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2025 года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– о ходе подготовки и формах проведения Акции, а также решения выборных коллегиальных органов по вопросам подготовки и проведения Акции;</w:t>
      </w:r>
    </w:p>
    <w:p w14:paraId="31F4FFB2" w14:textId="77777777" w:rsidR="003C4E2C" w:rsidRPr="00BE68E7" w:rsidRDefault="003C4E2C" w:rsidP="003C4E2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- в срок до 11:00 часов по московскому времени 1 мая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2025 года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– оперативную информацию о ходе проведения массовых мероприятий Акции;</w:t>
      </w:r>
    </w:p>
    <w:p w14:paraId="1F020B9C" w14:textId="77777777" w:rsidR="003C4E2C" w:rsidRPr="00BE68E7" w:rsidRDefault="003C4E2C" w:rsidP="003C4E2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- в срок до 15 мая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2025 года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– об итогах Акции (с приложением пояснительной записки, при необходимости).</w:t>
      </w:r>
    </w:p>
    <w:p w14:paraId="2C841F23" w14:textId="77777777" w:rsidR="003C4E2C" w:rsidRDefault="003C4E2C" w:rsidP="003C4E2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 Итоги проведения А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кции профсоюзов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рассмотреть на 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>заседании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президиума ИОООП в мае 2025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63AB55C8" w14:textId="77777777" w:rsidR="00E166BB" w:rsidRDefault="00E166BB" w:rsidP="002B5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06D237" w14:textId="77777777" w:rsidR="00EC651B" w:rsidRDefault="00EC651B" w:rsidP="002B5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BB6BCA" w14:textId="77777777" w:rsidR="00326325" w:rsidRDefault="00326325" w:rsidP="00493DBB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22D5C3" w14:textId="77777777" w:rsidR="00493DBB" w:rsidRDefault="00493DBB" w:rsidP="00493DBB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ИОООП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18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А.Н. Мирской</w:t>
      </w:r>
    </w:p>
    <w:p w14:paraId="7B6F6836" w14:textId="77777777" w:rsidR="001F51F5" w:rsidRPr="009A02AA" w:rsidRDefault="00493DBB" w:rsidP="009A02AA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1F51F5" w:rsidRPr="009A02AA">
        <w:rPr>
          <w:rFonts w:ascii="Times New Roman" w:hAnsi="Times New Roman"/>
          <w:iCs/>
          <w:sz w:val="28"/>
          <w:szCs w:val="28"/>
        </w:rPr>
        <w:lastRenderedPageBreak/>
        <w:t xml:space="preserve">Приложение </w:t>
      </w:r>
      <w:r w:rsidR="00A615F8">
        <w:rPr>
          <w:rFonts w:ascii="Times New Roman" w:hAnsi="Times New Roman"/>
          <w:iCs/>
          <w:sz w:val="28"/>
          <w:szCs w:val="28"/>
        </w:rPr>
        <w:t xml:space="preserve">№ </w:t>
      </w:r>
      <w:r w:rsidR="001F51F5" w:rsidRPr="009A02AA">
        <w:rPr>
          <w:rFonts w:ascii="Times New Roman" w:hAnsi="Times New Roman"/>
          <w:iCs/>
          <w:sz w:val="28"/>
          <w:szCs w:val="28"/>
        </w:rPr>
        <w:t xml:space="preserve">1 </w:t>
      </w:r>
    </w:p>
    <w:p w14:paraId="7BFDDFAB" w14:textId="77777777" w:rsidR="001F51F5" w:rsidRPr="009A02AA" w:rsidRDefault="001F51F5" w:rsidP="009A02AA">
      <w:pPr>
        <w:pStyle w:val="a8"/>
        <w:spacing w:after="0" w:line="240" w:lineRule="auto"/>
        <w:ind w:left="4536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>к постановлению Президиума ИОООП</w:t>
      </w:r>
    </w:p>
    <w:p w14:paraId="557A8D4B" w14:textId="4EAFDC37" w:rsidR="001F51F5" w:rsidRDefault="001F51F5" w:rsidP="00A2087F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от </w:t>
      </w:r>
      <w:proofErr w:type="gramStart"/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>07.04.2025  №</w:t>
      </w:r>
      <w:proofErr w:type="gramEnd"/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7053A4">
        <w:rPr>
          <w:rFonts w:ascii="Times New Roman" w:eastAsia="Times New Roman" w:hAnsi="Times New Roman"/>
          <w:iCs/>
          <w:sz w:val="28"/>
          <w:szCs w:val="28"/>
          <w:lang w:eastAsia="ru-RU"/>
        </w:rPr>
        <w:t>8-2</w:t>
      </w:r>
    </w:p>
    <w:p w14:paraId="4B9FF9B4" w14:textId="533B526B" w:rsidR="00B45EAD" w:rsidRDefault="00B45EAD" w:rsidP="00A2087F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25D5BF85" w14:textId="5268AC9E" w:rsidR="00B45EAD" w:rsidRDefault="00B45EAD" w:rsidP="00A2087F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Председатель ИОООП</w:t>
      </w:r>
    </w:p>
    <w:p w14:paraId="14B31A8B" w14:textId="36B618E4" w:rsidR="00B45EAD" w:rsidRPr="009A02AA" w:rsidRDefault="00B45EAD" w:rsidP="00A2087F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А.Н. Мирской _____________</w:t>
      </w:r>
    </w:p>
    <w:p w14:paraId="598B5EEB" w14:textId="77777777" w:rsidR="001F51F5" w:rsidRPr="00A757A8" w:rsidRDefault="001F51F5" w:rsidP="001F51F5">
      <w:pPr>
        <w:pStyle w:val="a9"/>
        <w:tabs>
          <w:tab w:val="left" w:pos="993"/>
        </w:tabs>
        <w:ind w:left="709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C5540F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736927F" w14:textId="77777777" w:rsidR="001F51F5" w:rsidRDefault="001F51F5" w:rsidP="00493DB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39F042E" w14:textId="77777777" w:rsidR="00493DBB" w:rsidRPr="00A757A8" w:rsidRDefault="00493DBB" w:rsidP="00493DBB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757A8">
        <w:rPr>
          <w:rFonts w:ascii="Times New Roman" w:hAnsi="Times New Roman"/>
          <w:sz w:val="28"/>
          <w:szCs w:val="28"/>
        </w:rPr>
        <w:t xml:space="preserve">Рекомендуемые </w:t>
      </w:r>
      <w:r w:rsidRPr="00A757A8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Исполкомом ФНПР</w:t>
      </w:r>
    </w:p>
    <w:p w14:paraId="06701DE0" w14:textId="77777777" w:rsidR="00493DBB" w:rsidRPr="00A757A8" w:rsidRDefault="00493DBB" w:rsidP="00493DBB">
      <w:pPr>
        <w:jc w:val="center"/>
        <w:rPr>
          <w:rFonts w:ascii="Times New Roman" w:hAnsi="Times New Roman"/>
          <w:sz w:val="28"/>
          <w:szCs w:val="28"/>
        </w:rPr>
      </w:pPr>
      <w:r w:rsidRPr="00A757A8">
        <w:rPr>
          <w:rFonts w:ascii="Times New Roman" w:hAnsi="Times New Roman"/>
          <w:sz w:val="28"/>
          <w:szCs w:val="28"/>
        </w:rPr>
        <w:t>лозунги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7A8">
        <w:rPr>
          <w:rFonts w:ascii="Times New Roman" w:hAnsi="Times New Roman"/>
          <w:sz w:val="28"/>
          <w:szCs w:val="28"/>
        </w:rPr>
        <w:t xml:space="preserve">к </w:t>
      </w:r>
      <w:r w:rsidR="00CE263E">
        <w:rPr>
          <w:rFonts w:ascii="Times New Roman" w:hAnsi="Times New Roman"/>
          <w:sz w:val="28"/>
          <w:szCs w:val="28"/>
        </w:rPr>
        <w:t>А</w:t>
      </w:r>
      <w:r w:rsidRPr="00A757A8">
        <w:rPr>
          <w:rFonts w:ascii="Times New Roman" w:hAnsi="Times New Roman"/>
          <w:sz w:val="28"/>
          <w:szCs w:val="28"/>
        </w:rPr>
        <w:t>кции профсоюзов в 202</w:t>
      </w:r>
      <w:r w:rsidR="00CE263E">
        <w:rPr>
          <w:rFonts w:ascii="Times New Roman" w:hAnsi="Times New Roman"/>
          <w:sz w:val="28"/>
          <w:szCs w:val="28"/>
        </w:rPr>
        <w:t xml:space="preserve">5 </w:t>
      </w:r>
      <w:r w:rsidRPr="00A757A8">
        <w:rPr>
          <w:rFonts w:ascii="Times New Roman" w:hAnsi="Times New Roman"/>
          <w:sz w:val="28"/>
          <w:szCs w:val="28"/>
        </w:rPr>
        <w:t>году:</w:t>
      </w:r>
    </w:p>
    <w:p w14:paraId="1636C097" w14:textId="77777777" w:rsidR="00CE263E" w:rsidRDefault="00CE263E" w:rsidP="00CE263E">
      <w:pPr>
        <w:pStyle w:val="Default"/>
        <w:rPr>
          <w:sz w:val="28"/>
          <w:szCs w:val="28"/>
        </w:rPr>
      </w:pPr>
    </w:p>
    <w:p w14:paraId="4D872CC2" w14:textId="77777777" w:rsidR="00CE263E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Сильные профсоюзы – стабильное общество! - Наша сила – в единстве и солидарности!</w:t>
      </w:r>
    </w:p>
    <w:p w14:paraId="55CCE864" w14:textId="77777777" w:rsidR="00CE263E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Достойный ответ санкциям – развитие собственной экономики!</w:t>
      </w:r>
    </w:p>
    <w:p w14:paraId="30FC1CF8" w14:textId="77777777" w:rsidR="00CE263E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Доступное и качественное образование для всех!</w:t>
      </w:r>
    </w:p>
    <w:p w14:paraId="52F02B5C" w14:textId="77777777" w:rsidR="00CE263E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Защитим права работников реального сектора экономики!</w:t>
      </w:r>
    </w:p>
    <w:p w14:paraId="62BC5D62" w14:textId="77777777" w:rsidR="00CE263E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Награды – лучшим в профессии!</w:t>
      </w:r>
    </w:p>
    <w:p w14:paraId="6F576731" w14:textId="77777777" w:rsidR="00CE263E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Работающий человек не должен быть бедным!</w:t>
      </w:r>
    </w:p>
    <w:p w14:paraId="071EC6E7" w14:textId="77777777" w:rsidR="00CE263E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Сверхурочную работу – в трудовой стаж!</w:t>
      </w:r>
    </w:p>
    <w:p w14:paraId="42C14863" w14:textId="77777777" w:rsidR="00CE263E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Коллективный договор – лучшая защита работника!</w:t>
      </w:r>
    </w:p>
    <w:p w14:paraId="0C02C7D9" w14:textId="77777777" w:rsidR="00CE263E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Профсоюзы во все организации!</w:t>
      </w:r>
    </w:p>
    <w:p w14:paraId="61B9870D" w14:textId="77777777" w:rsidR="00CE263E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Пенсия – это время для жизни, а не «дожития»!</w:t>
      </w:r>
    </w:p>
    <w:p w14:paraId="257EF8E8" w14:textId="77777777" w:rsidR="00CE263E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Мощь российской экономики – основа победы и безопасности Отечества!</w:t>
      </w:r>
    </w:p>
    <w:p w14:paraId="131FA770" w14:textId="77777777" w:rsidR="00ED3A98" w:rsidRDefault="00CE263E" w:rsidP="00CE263E">
      <w:pPr>
        <w:pStyle w:val="Default"/>
        <w:spacing w:line="360" w:lineRule="auto"/>
        <w:jc w:val="both"/>
        <w:rPr>
          <w:sz w:val="28"/>
          <w:szCs w:val="28"/>
        </w:rPr>
      </w:pPr>
      <w:r w:rsidRPr="00CE263E">
        <w:rPr>
          <w:sz w:val="28"/>
          <w:szCs w:val="28"/>
        </w:rPr>
        <w:t>Трудом и Доблестью – за Мир и Победу!</w:t>
      </w:r>
    </w:p>
    <w:p w14:paraId="40672E48" w14:textId="77777777" w:rsidR="00FF4421" w:rsidRDefault="00FF4421">
      <w:pPr>
        <w:spacing w:after="160" w:line="259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51675BA5" w14:textId="77777777" w:rsidR="009A02AA" w:rsidRDefault="00FF4421" w:rsidP="009A02AA">
      <w:pPr>
        <w:pStyle w:val="a8"/>
        <w:spacing w:after="0" w:line="240" w:lineRule="auto"/>
        <w:ind w:left="4536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02AA">
        <w:rPr>
          <w:rFonts w:ascii="Times New Roman" w:hAnsi="Times New Roman"/>
          <w:iCs/>
          <w:sz w:val="28"/>
          <w:szCs w:val="28"/>
        </w:rPr>
        <w:lastRenderedPageBreak/>
        <w:t>Приложение</w:t>
      </w:r>
      <w:r w:rsidR="009A02AA"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A615F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№ </w:t>
      </w:r>
      <w:r w:rsid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</w:p>
    <w:p w14:paraId="05339A78" w14:textId="77777777" w:rsidR="009A02AA" w:rsidRPr="009A02AA" w:rsidRDefault="009A02AA" w:rsidP="009A02AA">
      <w:pPr>
        <w:pStyle w:val="a8"/>
        <w:spacing w:after="0" w:line="240" w:lineRule="auto"/>
        <w:ind w:left="4536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>к постановлению Президиума ИОООП</w:t>
      </w:r>
    </w:p>
    <w:p w14:paraId="27B992AF" w14:textId="76462F4D" w:rsidR="009A02AA" w:rsidRDefault="009A02AA" w:rsidP="009A02AA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от </w:t>
      </w:r>
      <w:proofErr w:type="gramStart"/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>07.04.2025  №</w:t>
      </w:r>
      <w:proofErr w:type="gramEnd"/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7053A4">
        <w:rPr>
          <w:rFonts w:ascii="Times New Roman" w:eastAsia="Times New Roman" w:hAnsi="Times New Roman"/>
          <w:iCs/>
          <w:sz w:val="28"/>
          <w:szCs w:val="28"/>
          <w:lang w:eastAsia="ru-RU"/>
        </w:rPr>
        <w:t>8-2</w:t>
      </w:r>
    </w:p>
    <w:p w14:paraId="31E1E1A8" w14:textId="77777777" w:rsidR="00B45EAD" w:rsidRDefault="00B45EAD" w:rsidP="00B45EAD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54C94A5E" w14:textId="5AD17E29" w:rsidR="00B45EAD" w:rsidRDefault="00B45EAD" w:rsidP="00B45EAD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Председатель ИОООП</w:t>
      </w:r>
    </w:p>
    <w:p w14:paraId="4936EA90" w14:textId="77777777" w:rsidR="00B45EAD" w:rsidRPr="009A02AA" w:rsidRDefault="00B45EAD" w:rsidP="00B45EAD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А.Н. Мирской _____________</w:t>
      </w:r>
    </w:p>
    <w:p w14:paraId="7D919335" w14:textId="77777777" w:rsidR="00B45EAD" w:rsidRPr="009A02AA" w:rsidRDefault="00B45EAD" w:rsidP="009A02AA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3D1A0B" w14:textId="77777777" w:rsidR="009A02AA" w:rsidRPr="009A02AA" w:rsidRDefault="009A02AA" w:rsidP="00FF4421">
      <w:pPr>
        <w:pStyle w:val="Default"/>
        <w:spacing w:line="360" w:lineRule="auto"/>
        <w:jc w:val="right"/>
        <w:rPr>
          <w:sz w:val="28"/>
          <w:szCs w:val="28"/>
        </w:rPr>
      </w:pPr>
    </w:p>
    <w:p w14:paraId="641CE2FF" w14:textId="77777777" w:rsidR="001F51F5" w:rsidRPr="001F51F5" w:rsidRDefault="001F51F5" w:rsidP="00E4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Рекомендации по проведению</w:t>
      </w:r>
    </w:p>
    <w:p w14:paraId="433D4A05" w14:textId="77777777" w:rsidR="001F51F5" w:rsidRPr="001F51F5" w:rsidRDefault="001F51F5" w:rsidP="00E4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информационно-просветительской кампании, посвященной истории профсоюзного движения, роли достойного труда в достижении национальных целей развития Российской Федерации</w:t>
      </w:r>
    </w:p>
    <w:p w14:paraId="214D858C" w14:textId="77777777" w:rsidR="00E41E61" w:rsidRDefault="00E41E61" w:rsidP="00E4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36091CA2" w14:textId="77777777" w:rsidR="001F51F5" w:rsidRPr="001F51F5" w:rsidRDefault="001F51F5" w:rsidP="00E4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I. Цель кампании</w:t>
      </w:r>
    </w:p>
    <w:p w14:paraId="169C455A" w14:textId="77777777" w:rsidR="001F51F5" w:rsidRPr="001F51F5" w:rsidRDefault="001F51F5" w:rsidP="00E41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Цель кампании – популяризация исторического вклада профсоюзного движения в социально-экономическое развитие России, информирование населения о роли профсоюзов в достижении национальных целей развития Российской Федерации, а также повышение осведомлённости о современных инициативах профсоюзов в сфере защиты трудовых прав. </w:t>
      </w:r>
    </w:p>
    <w:p w14:paraId="68C67A47" w14:textId="77777777" w:rsidR="00B45EAD" w:rsidRDefault="00B45EAD" w:rsidP="00E41E6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041D40A7" w14:textId="419AC00D" w:rsidR="001F51F5" w:rsidRPr="001F51F5" w:rsidRDefault="001F51F5" w:rsidP="00E41E6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II. Задачи кампании</w:t>
      </w:r>
    </w:p>
    <w:p w14:paraId="7145E78F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Повышение осведомленности населения об исторической роли профсоюзов в развитии страны; </w:t>
      </w:r>
    </w:p>
    <w:p w14:paraId="21D14F30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Формирование позитивного имиджа профсоюзов как активных участников национальной политики, направленной на развитие Российской Федерации и достижение стандартов достойного труда; </w:t>
      </w:r>
    </w:p>
    <w:p w14:paraId="75D7B030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Продвижение ценностей социальной справедливости, безопасных условий труда и профессионального роста; </w:t>
      </w:r>
    </w:p>
    <w:p w14:paraId="6E8F13C7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Распространение знаний об истории профсоюзного движения в России; </w:t>
      </w:r>
    </w:p>
    <w:p w14:paraId="01F69A54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Привлечение общественного внимания к важности взаимосвязи достойного труда с реализацией национальных проектов (здравоохранение, образование, экология, цифровизация); </w:t>
      </w:r>
    </w:p>
    <w:p w14:paraId="6C8B44AE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Связь идеи трудовой доблести с современными национальными целями развития Российской Федерации; </w:t>
      </w:r>
    </w:p>
    <w:p w14:paraId="35D6C1F2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Формирование позитивного имиджа профсоюзов как ключевых участников социального диалога и локомотивов устойчивого развития страны. </w:t>
      </w:r>
    </w:p>
    <w:p w14:paraId="43D24C9D" w14:textId="77777777" w:rsidR="00B45EAD" w:rsidRDefault="00B45EAD" w:rsidP="00E4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0ADB3FB4" w14:textId="214DE18B" w:rsidR="001F51F5" w:rsidRPr="001F51F5" w:rsidRDefault="001F51F5" w:rsidP="00E4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III. Визуальное оформление кампании</w:t>
      </w:r>
    </w:p>
    <w:p w14:paraId="18278741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>Для визуального оформления кампании используются логотипы ФНПР, ее членских организаций, а также фирменный стиль Года трудовой доблести «Всё для Победы!» (</w:t>
      </w:r>
      <w:proofErr w:type="gramStart"/>
      <w:r w:rsidRPr="001F51F5">
        <w:rPr>
          <w:rFonts w:ascii="Times New Roman" w:eastAsiaTheme="minorHAnsi" w:hAnsi="Times New Roman"/>
          <w:color w:val="000000"/>
          <w:sz w:val="28"/>
          <w:szCs w:val="28"/>
        </w:rPr>
        <w:t>https://disk.yandex.ru/d/jdo_r8cd3a-EKg )</w:t>
      </w:r>
      <w:proofErr w:type="gramEnd"/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14:paraId="3F7C7831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1F51F5">
        <w:rPr>
          <w:rFonts w:ascii="Times New Roman" w:eastAsiaTheme="minorHAnsi" w:hAnsi="Times New Roman"/>
          <w:color w:val="000000"/>
          <w:sz w:val="28"/>
          <w:szCs w:val="28"/>
        </w:rPr>
        <w:t>Хэштеги</w:t>
      </w:r>
      <w:proofErr w:type="spellEnd"/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: #МирТрудМай </w:t>
      </w:r>
      <w:r w:rsidRPr="001F51F5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#ТрудоваяДоблесть #ПрофсоюзыДляПобеды #120летПрофсоюзамРоссии </w:t>
      </w:r>
    </w:p>
    <w:p w14:paraId="251BD6C1" w14:textId="77777777" w:rsidR="00E41E61" w:rsidRDefault="00E41E61" w:rsidP="00E4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15ADBA3A" w14:textId="77777777" w:rsidR="00B45EAD" w:rsidRDefault="00B45EAD" w:rsidP="00E4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30777C7E" w14:textId="77777777" w:rsidR="00B45EAD" w:rsidRDefault="00B45EAD" w:rsidP="00E4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380A739E" w14:textId="44CE1138" w:rsidR="00E41E61" w:rsidRDefault="001F51F5" w:rsidP="00E4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lastRenderedPageBreak/>
        <w:t xml:space="preserve">IV. Возможные формы участия в кампании </w:t>
      </w:r>
    </w:p>
    <w:p w14:paraId="7253F484" w14:textId="77777777" w:rsidR="00B45EAD" w:rsidRDefault="00B45EAD" w:rsidP="00E41E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04025582" w14:textId="72EFBDDE" w:rsidR="001F51F5" w:rsidRPr="001F51F5" w:rsidRDefault="001F51F5" w:rsidP="00E41E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Общероссийские, межрегиональные профсоюзы: </w:t>
      </w:r>
    </w:p>
    <w:p w14:paraId="68971F49" w14:textId="77777777" w:rsidR="009A02AA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в корпоративных СМИ (интернет, печать и телевидение) исторических материалов, отражающих вклад профсоюза в развитие страны и достижение стандартов достойного труда для работников соответствующей отрасли; </w:t>
      </w:r>
    </w:p>
    <w:p w14:paraId="0898232B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включение в повестки совместных с социальными партнерами мероприятий вопросов, раскрывающих и подчеркивающих вклад соответствующего профсоюза в развитие отрасли. </w:t>
      </w:r>
    </w:p>
    <w:p w14:paraId="1E750F62" w14:textId="77777777" w:rsidR="00B45EAD" w:rsidRDefault="00B45EAD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4F89CE76" w14:textId="19D86A5C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Территориальные объединения организаций профсоюзов: </w:t>
      </w:r>
    </w:p>
    <w:p w14:paraId="74C2544A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в региональных СМИ (интернет, печать и телевидение) исторических материалов, отражающих вклад соответствующего территориального объединения организаций профсоюзов (далее – ТООП) в развитие страны и достижение стандартов достойного труда для работников соответствующего региона; </w:t>
      </w:r>
    </w:p>
    <w:p w14:paraId="5E288967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включение в повестки совместных с социальными партнерами мероприятий вопросов, раскрывающих и подчеркивающих вклад соответствующего ТООП в развитие региона; </w:t>
      </w:r>
    </w:p>
    <w:p w14:paraId="542C0B42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наружной рекламы (уличные экраны, билборды, баннеры, плакаты, реклама на транспорте), в доступной форме раскрывающей роль профсоюзных организаций региона в развитии региона и повышении благосостояния трудящихся; </w:t>
      </w:r>
    </w:p>
    <w:p w14:paraId="38B8D0D2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- </w:t>
      </w:r>
      <w:r w:rsidRPr="001F51F5">
        <w:rPr>
          <w:rFonts w:ascii="Times New Roman" w:eastAsiaTheme="minorHAnsi" w:hAnsi="Times New Roman"/>
          <w:sz w:val="28"/>
          <w:szCs w:val="28"/>
        </w:rPr>
        <w:t xml:space="preserve">организация уличных выставок, посвящённых ключевым этапам развития профсоюзного движения в регионе (фотографии, архивные документы, инфографика); </w:t>
      </w:r>
    </w:p>
    <w:p w14:paraId="252FED12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в общественных местах стендов и иных рекламных конструкций с QR-кодами, ведущими на онлайн-ресурсы с материалами об истории и достижениях профсоюзов; </w:t>
      </w:r>
    </w:p>
    <w:p w14:paraId="3AA68AC7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на телевидении, радио и Интернет-ресурсах интервью с профсоюзными лидерами, ветеранами профсоюзного движения, посвященных значимым достижениям профсоюзов (например, введение 8-часового рабочего дня) и их современным инициативам; </w:t>
      </w:r>
    </w:p>
    <w:p w14:paraId="2226D9D3" w14:textId="77777777" w:rsidR="00FF4421" w:rsidRDefault="001F51F5" w:rsidP="00FF4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автопробегов с маршрутами через значимые для профсоюзного движения места (памятники трудовой славы, первые профсоюзные организации, места трудовых подвигов (заводы-тыловики, памятники труженикам)) с использованием плакатов, наклеек на авто; </w:t>
      </w:r>
    </w:p>
    <w:p w14:paraId="477F2BD9" w14:textId="77777777" w:rsidR="001F51F5" w:rsidRPr="001F51F5" w:rsidRDefault="001F51F5" w:rsidP="00FF4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просветительских акций для населения на улицах, в торговых центрах и в общественном транспорте – опросов населения, информирования о трудовых правах, правовых консультаций, раздача листовок и профсоюзных открыток. </w:t>
      </w:r>
    </w:p>
    <w:p w14:paraId="0FFD7D69" w14:textId="77777777" w:rsidR="00B45EAD" w:rsidRDefault="00B45EAD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226007A7" w14:textId="77777777" w:rsidR="00B45EAD" w:rsidRDefault="00B45EAD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2FADEEB0" w14:textId="77777777" w:rsidR="00B45EAD" w:rsidRDefault="00B45EAD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74C20682" w14:textId="5912575A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 xml:space="preserve">Территориальные организации профсоюзов, первичные профсоюзные организации: </w:t>
      </w:r>
    </w:p>
    <w:p w14:paraId="5280B1E5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собраний с участием социальных партнеров в трудовых коллективах с тематикой вклада соответствующего профсоюза и ТООП (а также самой первичной профсоюзной организации) в развитие родного края и повышение уровня благосостояния трудящихся; </w:t>
      </w:r>
    </w:p>
    <w:p w14:paraId="2E358405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проведение квестов и интеллектуальных игр с заданиями, связанными с историей профсоюзов и их ролью в улучшении условий труда; </w:t>
      </w:r>
    </w:p>
    <w:p w14:paraId="561687E3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конкурсов для членов профсоюзов: «Профсоюзы в истории моей семьи», «Как достойный труд меняет регион»; </w:t>
      </w:r>
    </w:p>
    <w:p w14:paraId="3967E1A9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сбор писем от молодёжи ветеранам войны и труда с благодарностью. </w:t>
      </w:r>
    </w:p>
    <w:p w14:paraId="347C9E99" w14:textId="77777777" w:rsidR="00B45EAD" w:rsidRDefault="00B45EAD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6148F433" w14:textId="3EAAAB5B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Профактив: </w:t>
      </w:r>
    </w:p>
    <w:p w14:paraId="46CD2045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постов по тематике кампании на личных страницах в социальных сетях, обязательное условие – наличие </w:t>
      </w:r>
      <w:proofErr w:type="spellStart"/>
      <w:r w:rsidRPr="001F51F5">
        <w:rPr>
          <w:rFonts w:ascii="Times New Roman" w:eastAsiaTheme="minorHAnsi" w:hAnsi="Times New Roman"/>
          <w:sz w:val="28"/>
          <w:szCs w:val="28"/>
        </w:rPr>
        <w:t>хэштега</w:t>
      </w:r>
      <w:proofErr w:type="spellEnd"/>
      <w:r w:rsidRPr="001F51F5">
        <w:rPr>
          <w:rFonts w:ascii="Times New Roman" w:eastAsiaTheme="minorHAnsi" w:hAnsi="Times New Roman"/>
          <w:sz w:val="28"/>
          <w:szCs w:val="28"/>
        </w:rPr>
        <w:t xml:space="preserve"> </w:t>
      </w: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#120летПрофсоюзамРоссии. </w:t>
      </w:r>
    </w:p>
    <w:p w14:paraId="465BC571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Примеры постов: </w:t>
      </w:r>
    </w:p>
    <w:p w14:paraId="49B259BD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Фото из семейного архива с подписью: «Мой дед участвовал в создании первого профсоюза на заводе. Сегодня я продолжаю его дело, защищая права работников». </w:t>
      </w:r>
    </w:p>
    <w:p w14:paraId="5A2991C2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Фото современного предприятия с подписью: «Благодаря профсоюзам на нашем заводе внедрены программы обучения и безопасные условия труда. Это вклад в национальные цели-2030!». </w:t>
      </w:r>
    </w:p>
    <w:p w14:paraId="07C9A11D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«Мой прадед в 1943 году работал на танковом заводе. Сегодня наш профсоюз продолжает его дело, защищая права работников». </w:t>
      </w:r>
    </w:p>
    <w:p w14:paraId="5D367CA5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Фото: старинное фото прадеда у станка и современный цех завода. </w:t>
      </w:r>
    </w:p>
    <w:p w14:paraId="0E58BF1B" w14:textId="77777777" w:rsidR="001F51F5" w:rsidRPr="001F51F5" w:rsidRDefault="001F51F5" w:rsidP="001F5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«120 лет назад профсоюзы боролись за 8-часовой рабочий день. Сегодня мы внедряем гибкий график для баланса труда и семьи. История продолжается!» </w:t>
      </w:r>
    </w:p>
    <w:p w14:paraId="7DA81744" w14:textId="77777777" w:rsidR="001F51F5" w:rsidRDefault="001F51F5" w:rsidP="001F51F5">
      <w:pPr>
        <w:jc w:val="both"/>
        <w:rPr>
          <w:rFonts w:ascii="Times New Roman" w:hAnsi="Times New Roman"/>
          <w:sz w:val="24"/>
          <w:szCs w:val="24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>Фото: архивное фото митинга 1905 года и современный офис с сотрудниками.</w:t>
      </w:r>
    </w:p>
    <w:p w14:paraId="34918F34" w14:textId="77777777" w:rsidR="001F51F5" w:rsidRPr="00CE263E" w:rsidRDefault="001F51F5" w:rsidP="001F51F5">
      <w:pPr>
        <w:pStyle w:val="Default"/>
        <w:spacing w:line="360" w:lineRule="auto"/>
        <w:jc w:val="both"/>
      </w:pPr>
    </w:p>
    <w:sectPr w:rsidR="001F51F5" w:rsidRPr="00CE263E" w:rsidSect="00A757A8">
      <w:footerReference w:type="even" r:id="rId7"/>
      <w:footerReference w:type="default" r:id="rId8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66C2" w14:textId="77777777" w:rsidR="00FE226B" w:rsidRDefault="00FE226B">
      <w:pPr>
        <w:spacing w:after="0" w:line="240" w:lineRule="auto"/>
      </w:pPr>
      <w:r>
        <w:separator/>
      </w:r>
    </w:p>
  </w:endnote>
  <w:endnote w:type="continuationSeparator" w:id="0">
    <w:p w14:paraId="29014043" w14:textId="77777777" w:rsidR="00FE226B" w:rsidRDefault="00FE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7252" w14:textId="77777777" w:rsidR="005D17F1" w:rsidRDefault="007D5AD1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3391AD" w14:textId="77777777" w:rsidR="005D17F1" w:rsidRDefault="00000000" w:rsidP="005D17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F362" w14:textId="77777777" w:rsidR="005D17F1" w:rsidRDefault="007D5AD1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60FF">
      <w:rPr>
        <w:rStyle w:val="a7"/>
        <w:noProof/>
      </w:rPr>
      <w:t>2</w:t>
    </w:r>
    <w:r>
      <w:rPr>
        <w:rStyle w:val="a7"/>
      </w:rPr>
      <w:fldChar w:fldCharType="end"/>
    </w:r>
  </w:p>
  <w:p w14:paraId="25A0B2C5" w14:textId="77777777" w:rsidR="005D17F1" w:rsidRDefault="00000000" w:rsidP="005D1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2F9E" w14:textId="77777777" w:rsidR="00FE226B" w:rsidRDefault="00FE226B">
      <w:pPr>
        <w:spacing w:after="0" w:line="240" w:lineRule="auto"/>
      </w:pPr>
      <w:r>
        <w:separator/>
      </w:r>
    </w:p>
  </w:footnote>
  <w:footnote w:type="continuationSeparator" w:id="0">
    <w:p w14:paraId="668CBC43" w14:textId="77777777" w:rsidR="00FE226B" w:rsidRDefault="00FE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7499B"/>
    <w:multiLevelType w:val="hybridMultilevel"/>
    <w:tmpl w:val="F096378C"/>
    <w:lvl w:ilvl="0" w:tplc="5A586DBA">
      <w:start w:val="1"/>
      <w:numFmt w:val="decimal"/>
      <w:lvlText w:val="%1."/>
      <w:lvlJc w:val="left"/>
      <w:pPr>
        <w:ind w:left="720" w:hanging="360"/>
      </w:pPr>
    </w:lvl>
    <w:lvl w:ilvl="1" w:tplc="D152EB22">
      <w:start w:val="1"/>
      <w:numFmt w:val="lowerLetter"/>
      <w:lvlText w:val="%2."/>
      <w:lvlJc w:val="left"/>
      <w:pPr>
        <w:ind w:left="1440" w:hanging="360"/>
      </w:pPr>
    </w:lvl>
    <w:lvl w:ilvl="2" w:tplc="3274F326">
      <w:start w:val="1"/>
      <w:numFmt w:val="lowerRoman"/>
      <w:lvlText w:val="%3."/>
      <w:lvlJc w:val="right"/>
      <w:pPr>
        <w:ind w:left="2160" w:hanging="180"/>
      </w:pPr>
    </w:lvl>
    <w:lvl w:ilvl="3" w:tplc="AEEACA04">
      <w:start w:val="1"/>
      <w:numFmt w:val="decimal"/>
      <w:lvlText w:val="%4."/>
      <w:lvlJc w:val="left"/>
      <w:pPr>
        <w:ind w:left="2880" w:hanging="360"/>
      </w:pPr>
    </w:lvl>
    <w:lvl w:ilvl="4" w:tplc="840887EE">
      <w:start w:val="1"/>
      <w:numFmt w:val="lowerLetter"/>
      <w:lvlText w:val="%5."/>
      <w:lvlJc w:val="left"/>
      <w:pPr>
        <w:ind w:left="3600" w:hanging="360"/>
      </w:pPr>
    </w:lvl>
    <w:lvl w:ilvl="5" w:tplc="5A026F22">
      <w:start w:val="1"/>
      <w:numFmt w:val="lowerRoman"/>
      <w:lvlText w:val="%6."/>
      <w:lvlJc w:val="right"/>
      <w:pPr>
        <w:ind w:left="4320" w:hanging="180"/>
      </w:pPr>
    </w:lvl>
    <w:lvl w:ilvl="6" w:tplc="DD52221C">
      <w:start w:val="1"/>
      <w:numFmt w:val="decimal"/>
      <w:lvlText w:val="%7."/>
      <w:lvlJc w:val="left"/>
      <w:pPr>
        <w:ind w:left="5040" w:hanging="360"/>
      </w:pPr>
    </w:lvl>
    <w:lvl w:ilvl="7" w:tplc="098487A2">
      <w:start w:val="1"/>
      <w:numFmt w:val="lowerLetter"/>
      <w:lvlText w:val="%8."/>
      <w:lvlJc w:val="left"/>
      <w:pPr>
        <w:ind w:left="5760" w:hanging="360"/>
      </w:pPr>
    </w:lvl>
    <w:lvl w:ilvl="8" w:tplc="D2464C7A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1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BB"/>
    <w:rsid w:val="0000197F"/>
    <w:rsid w:val="00026736"/>
    <w:rsid w:val="00037E24"/>
    <w:rsid w:val="00070C29"/>
    <w:rsid w:val="0010131D"/>
    <w:rsid w:val="0012523A"/>
    <w:rsid w:val="00196AC8"/>
    <w:rsid w:val="001A2F18"/>
    <w:rsid w:val="001B6106"/>
    <w:rsid w:val="001C7C82"/>
    <w:rsid w:val="001F51F5"/>
    <w:rsid w:val="00225278"/>
    <w:rsid w:val="002B3F3D"/>
    <w:rsid w:val="002B5E8F"/>
    <w:rsid w:val="002E4533"/>
    <w:rsid w:val="002E78D7"/>
    <w:rsid w:val="00326325"/>
    <w:rsid w:val="0036716C"/>
    <w:rsid w:val="00396613"/>
    <w:rsid w:val="003C001E"/>
    <w:rsid w:val="003C4E2C"/>
    <w:rsid w:val="00407F31"/>
    <w:rsid w:val="00433190"/>
    <w:rsid w:val="00463447"/>
    <w:rsid w:val="004770BF"/>
    <w:rsid w:val="00493DBB"/>
    <w:rsid w:val="004A6FFB"/>
    <w:rsid w:val="004B0FFF"/>
    <w:rsid w:val="004C404C"/>
    <w:rsid w:val="004E39D5"/>
    <w:rsid w:val="00571B91"/>
    <w:rsid w:val="005733C5"/>
    <w:rsid w:val="00581DA2"/>
    <w:rsid w:val="00596F97"/>
    <w:rsid w:val="00665275"/>
    <w:rsid w:val="00673F7C"/>
    <w:rsid w:val="00674F17"/>
    <w:rsid w:val="00694127"/>
    <w:rsid w:val="006C763C"/>
    <w:rsid w:val="006D5B9B"/>
    <w:rsid w:val="007053A4"/>
    <w:rsid w:val="00710342"/>
    <w:rsid w:val="00731911"/>
    <w:rsid w:val="00740D9F"/>
    <w:rsid w:val="007446EB"/>
    <w:rsid w:val="0075184F"/>
    <w:rsid w:val="007549AE"/>
    <w:rsid w:val="007B4FBE"/>
    <w:rsid w:val="007C6A94"/>
    <w:rsid w:val="007D5AD1"/>
    <w:rsid w:val="00900649"/>
    <w:rsid w:val="009A02AA"/>
    <w:rsid w:val="009A1800"/>
    <w:rsid w:val="009A3F44"/>
    <w:rsid w:val="009A6355"/>
    <w:rsid w:val="009F602E"/>
    <w:rsid w:val="00A2087F"/>
    <w:rsid w:val="00A531E6"/>
    <w:rsid w:val="00A615F8"/>
    <w:rsid w:val="00A72A13"/>
    <w:rsid w:val="00B243B6"/>
    <w:rsid w:val="00B45EAD"/>
    <w:rsid w:val="00BC7060"/>
    <w:rsid w:val="00BF2E6F"/>
    <w:rsid w:val="00BF50FC"/>
    <w:rsid w:val="00C03266"/>
    <w:rsid w:val="00C956F2"/>
    <w:rsid w:val="00CA345E"/>
    <w:rsid w:val="00CE263E"/>
    <w:rsid w:val="00CF60FF"/>
    <w:rsid w:val="00D7558E"/>
    <w:rsid w:val="00E166BB"/>
    <w:rsid w:val="00E27D8B"/>
    <w:rsid w:val="00E41E61"/>
    <w:rsid w:val="00EC651B"/>
    <w:rsid w:val="00EC6FDD"/>
    <w:rsid w:val="00EE3BBB"/>
    <w:rsid w:val="00EE443C"/>
    <w:rsid w:val="00F30030"/>
    <w:rsid w:val="00F80E26"/>
    <w:rsid w:val="00F95E8F"/>
    <w:rsid w:val="00FC6CF2"/>
    <w:rsid w:val="00FE226B"/>
    <w:rsid w:val="00FE3775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CBD5"/>
  <w15:docId w15:val="{B005432A-7E7D-4214-9952-B547AE2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D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3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93DBB"/>
    <w:rPr>
      <w:b/>
      <w:bCs/>
    </w:rPr>
  </w:style>
  <w:style w:type="paragraph" w:styleId="a5">
    <w:name w:val="footer"/>
    <w:basedOn w:val="a"/>
    <w:link w:val="a6"/>
    <w:rsid w:val="00493DB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493DBB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493DBB"/>
  </w:style>
  <w:style w:type="paragraph" w:styleId="a8">
    <w:name w:val="List Paragraph"/>
    <w:basedOn w:val="a"/>
    <w:uiPriority w:val="34"/>
    <w:qFormat/>
    <w:rsid w:val="00493DBB"/>
    <w:pPr>
      <w:ind w:left="720"/>
      <w:contextualSpacing/>
    </w:pPr>
  </w:style>
  <w:style w:type="paragraph" w:customStyle="1" w:styleId="12">
    <w:name w:val="Обычный12"/>
    <w:link w:val="121"/>
    <w:rsid w:val="00493D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1">
    <w:name w:val="Обычный121"/>
    <w:link w:val="12"/>
    <w:rsid w:val="00493D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493D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E2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semiHidden/>
    <w:unhideWhenUsed/>
    <w:rsid w:val="002E453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2E4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A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A02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Елена</cp:lastModifiedBy>
  <cp:revision>3</cp:revision>
  <cp:lastPrinted>2025-04-10T09:21:00Z</cp:lastPrinted>
  <dcterms:created xsi:type="dcterms:W3CDTF">2025-04-10T09:19:00Z</dcterms:created>
  <dcterms:modified xsi:type="dcterms:W3CDTF">2025-04-10T09:21:00Z</dcterms:modified>
</cp:coreProperties>
</file>