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Вы правильно поступаете, что желаете знать, в каких условиях трудитесь. Это право гарантированно законом (абз.4 ч.1 ст.219 ТК РФ).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На работодателя возложена обязанность </w:t>
      </w:r>
      <w:proofErr w:type="gramStart"/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проводить</w:t>
      </w:r>
      <w:proofErr w:type="gramEnd"/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аттестацию рабочих мест по условиям труда и информировать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 (абз.10, абз.13 ч.2 ст.212 ТК РФ).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Для этого форма карты аттестации рабочего места по условиям труда, утвержденная приказом </w:t>
      </w:r>
      <w:proofErr w:type="spellStart"/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Минздравсоцразвития</w:t>
      </w:r>
      <w:proofErr w:type="spellEnd"/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России от 26.04.2011 N 342н (ред. от 12.12.2012), включает ознакомление под роспись работников с результатами оценки условий труда.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 случае если рабочее место по результатам аттестации признается вредным (указывается в карте аттестации рабочего места), то работник, в соответствии с абз.13 ч.1 ст.219 ТК РФ, имеет право на компенсации.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Постановлением Правительства РФ от 20.11.2008 N870 установлены минимальные компенсации работникам за работу во вредных условиях труда: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 сокращенная продолжительность рабочего времени - не более 36 часов в неделю;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 ежегодный дополнительный оплачиваемый отпуск -</w:t>
      </w:r>
      <w:bookmarkStart w:id="0" w:name="_GoBack"/>
      <w:bookmarkEnd w:id="0"/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не менее </w:t>
      </w:r>
      <w:r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</w:t>
      </w: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7 календарных дней;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 повышение оплаты труда - не менее 4 процентов тарифной ставки (оклада).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Из фабулы вопроса следует, что работодатель с картой аттестации рабочего места Вас не знакомил, документов подтверждающих проведение аттестации не показывал. Это противозаконно и является составом административного правонарушения предусмотренного ст.5.27КоАП.</w:t>
      </w:r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К сожалению, в вопросе не назван работодатель, поэтому рекомендую самостоятельно проверить включен ли он в реестр хозяйствующих субъектов проводящих аттестацию на интернет сайте Государственной инспекции труда в Ивановской области по ссылке </w:t>
      </w:r>
      <w:hyperlink r:id="rId5" w:history="1">
        <w:r w:rsidRPr="00472D1F">
          <w:rPr>
            <w:rFonts w:eastAsia="Times New Roman" w:cs="Times New Roman"/>
            <w:color w:val="0000FF"/>
            <w:szCs w:val="24"/>
            <w:u w:val="single"/>
            <w:lang w:eastAsia="ru-RU"/>
            <w14:textOutline w14:w="0" w14:cap="rnd" w14:cmpd="sng" w14:algn="ctr">
              <w14:noFill/>
              <w14:prstDash w14:val="solid"/>
              <w14:bevel/>
            </w14:textOutline>
          </w:rPr>
          <w:t>http://git37.rostrud.ru/31638/</w:t>
        </w:r>
      </w:hyperlink>
    </w:p>
    <w:p w:rsidR="00472D1F" w:rsidRPr="00472D1F" w:rsidRDefault="00472D1F" w:rsidP="00472D1F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472D1F">
        <w:rPr>
          <w:rFonts w:eastAsia="Times New Roman" w:cs="Times New Roman"/>
          <w:szCs w:val="24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Для квалифицированной помощи в восстановлении нарушенных прав предлагаю Вам обратиться в профсоюзную организацию по месту работы.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Заместитель председателя профобъединения,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>главный технический инспектор труда</w:t>
      </w:r>
    </w:p>
    <w:p w:rsidR="00551E1D" w:rsidRDefault="00551E1D" w:rsidP="00551E1D">
      <w:pPr>
        <w:pStyle w:val="a3"/>
        <w:spacing w:before="0" w:beforeAutospacing="0" w:after="0" w:afterAutospacing="0"/>
        <w:jc w:val="both"/>
        <w:rPr>
          <w:sz w:val="28"/>
        </w:rPr>
      </w:pPr>
      <w:r w:rsidRPr="00551E1D">
        <w:rPr>
          <w:sz w:val="28"/>
        </w:rPr>
        <w:t xml:space="preserve">А.Е. Смирнов </w:t>
      </w:r>
    </w:p>
    <w:p w:rsidR="00477563" w:rsidRDefault="00477563"/>
    <w:sectPr w:rsidR="004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1D"/>
    <w:rsid w:val="00472D1F"/>
    <w:rsid w:val="00477563"/>
    <w:rsid w:val="004C5CD3"/>
    <w:rsid w:val="00545E2E"/>
    <w:rsid w:val="00551E1D"/>
    <w:rsid w:val="007F7D46"/>
    <w:rsid w:val="00A24AE9"/>
    <w:rsid w:val="00E874ED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semiHidden/>
    <w:unhideWhenUsed/>
    <w:rsid w:val="00472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semiHidden/>
    <w:unhideWhenUsed/>
    <w:rsid w:val="0047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t37.rostrud.ru/316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2017-09-28T13:18:00Z</dcterms:created>
  <dcterms:modified xsi:type="dcterms:W3CDTF">2017-09-28T13:18:00Z</dcterms:modified>
</cp:coreProperties>
</file>