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196D7" w14:textId="77777777" w:rsidR="005960A5" w:rsidRDefault="005960A5" w:rsidP="004C20E8">
      <w:pPr>
        <w:pStyle w:val="paragraph"/>
        <w:spacing w:before="0" w:beforeAutospacing="0" w:after="0" w:afterAutospacing="0"/>
        <w:ind w:left="-285"/>
        <w:jc w:val="right"/>
        <w:textAlignment w:val="baseline"/>
        <w:rPr>
          <w:rStyle w:val="normaltextrun"/>
          <w:sz w:val="28"/>
          <w:szCs w:val="28"/>
        </w:rPr>
      </w:pPr>
    </w:p>
    <w:p w14:paraId="56A352CC" w14:textId="7A7793CD" w:rsidR="004C20E8" w:rsidRPr="00192A4D" w:rsidRDefault="004C20E8" w:rsidP="004C20E8">
      <w:pPr>
        <w:pStyle w:val="paragraph"/>
        <w:spacing w:before="0" w:beforeAutospacing="0" w:after="0" w:afterAutospacing="0"/>
        <w:ind w:left="-285"/>
        <w:jc w:val="right"/>
        <w:textAlignment w:val="baseline"/>
        <w:rPr>
          <w:sz w:val="28"/>
          <w:szCs w:val="28"/>
        </w:rPr>
      </w:pPr>
      <w:bookmarkStart w:id="0" w:name="_GoBack"/>
      <w:bookmarkEnd w:id="0"/>
      <w:r w:rsidRPr="00192A4D">
        <w:rPr>
          <w:rStyle w:val="normaltextrun"/>
          <w:sz w:val="28"/>
          <w:szCs w:val="28"/>
        </w:rPr>
        <w:t xml:space="preserve">Приложение № </w:t>
      </w:r>
      <w:r w:rsidR="008129FC" w:rsidRPr="00192A4D">
        <w:rPr>
          <w:rStyle w:val="normaltextrun"/>
          <w:sz w:val="28"/>
          <w:szCs w:val="28"/>
        </w:rPr>
        <w:t>2</w:t>
      </w:r>
      <w:r w:rsidRPr="00192A4D">
        <w:rPr>
          <w:rStyle w:val="normaltextrun"/>
          <w:sz w:val="28"/>
          <w:szCs w:val="28"/>
        </w:rPr>
        <w:t> </w:t>
      </w:r>
      <w:r w:rsidRPr="00192A4D">
        <w:rPr>
          <w:rStyle w:val="eop"/>
          <w:sz w:val="28"/>
          <w:szCs w:val="28"/>
        </w:rPr>
        <w:t> </w:t>
      </w:r>
    </w:p>
    <w:p w14:paraId="4C072117" w14:textId="77777777" w:rsidR="000F5A66" w:rsidRDefault="004C20E8" w:rsidP="004C20E8">
      <w:pPr>
        <w:pStyle w:val="paragraph"/>
        <w:spacing w:before="0" w:beforeAutospacing="0" w:after="0" w:afterAutospacing="0"/>
        <w:ind w:left="-285"/>
        <w:jc w:val="right"/>
        <w:textAlignment w:val="baseline"/>
        <w:rPr>
          <w:rStyle w:val="normaltextrun"/>
          <w:sz w:val="28"/>
          <w:szCs w:val="28"/>
        </w:rPr>
      </w:pPr>
      <w:r w:rsidRPr="00192A4D">
        <w:rPr>
          <w:rStyle w:val="normaltextrun"/>
          <w:sz w:val="28"/>
          <w:szCs w:val="28"/>
        </w:rPr>
        <w:t> к постановлению Совета ИОООП</w:t>
      </w:r>
    </w:p>
    <w:p w14:paraId="52AC49F4" w14:textId="72CA0493" w:rsidR="004C20E8" w:rsidRPr="00192A4D" w:rsidRDefault="004C20E8" w:rsidP="004C20E8">
      <w:pPr>
        <w:pStyle w:val="paragraph"/>
        <w:spacing w:before="0" w:beforeAutospacing="0" w:after="0" w:afterAutospacing="0"/>
        <w:ind w:left="-285"/>
        <w:jc w:val="right"/>
        <w:textAlignment w:val="baseline"/>
        <w:rPr>
          <w:sz w:val="28"/>
          <w:szCs w:val="28"/>
        </w:rPr>
      </w:pPr>
      <w:r w:rsidRPr="00192A4D">
        <w:rPr>
          <w:rStyle w:val="normaltextrun"/>
          <w:sz w:val="28"/>
          <w:szCs w:val="28"/>
        </w:rPr>
        <w:t xml:space="preserve"> от </w:t>
      </w:r>
      <w:r w:rsidR="008129FC" w:rsidRPr="00192A4D">
        <w:rPr>
          <w:rStyle w:val="normaltextrun"/>
          <w:sz w:val="28"/>
          <w:szCs w:val="28"/>
        </w:rPr>
        <w:t>10.12.2020</w:t>
      </w:r>
      <w:r w:rsidRPr="00192A4D">
        <w:rPr>
          <w:rStyle w:val="normaltextrun"/>
          <w:sz w:val="28"/>
          <w:szCs w:val="28"/>
        </w:rPr>
        <w:t xml:space="preserve"> № </w:t>
      </w:r>
      <w:r w:rsidR="002A3CCD">
        <w:rPr>
          <w:rStyle w:val="normaltextrun"/>
          <w:sz w:val="28"/>
          <w:szCs w:val="28"/>
        </w:rPr>
        <w:t>2-4</w:t>
      </w:r>
      <w:r w:rsidRPr="00192A4D">
        <w:rPr>
          <w:rStyle w:val="eop"/>
          <w:sz w:val="28"/>
          <w:szCs w:val="28"/>
        </w:rPr>
        <w:t> </w:t>
      </w:r>
    </w:p>
    <w:p w14:paraId="4B1E80ED" w14:textId="77777777" w:rsidR="002A3CCD" w:rsidRDefault="002A3CCD" w:rsidP="004C20E8">
      <w:pPr>
        <w:pStyle w:val="paragraph"/>
        <w:spacing w:before="0" w:beforeAutospacing="0" w:after="0" w:afterAutospacing="0"/>
        <w:ind w:left="-285"/>
        <w:jc w:val="right"/>
        <w:textAlignment w:val="baseline"/>
        <w:rPr>
          <w:rStyle w:val="normaltextrun"/>
          <w:sz w:val="28"/>
          <w:szCs w:val="28"/>
        </w:rPr>
      </w:pPr>
    </w:p>
    <w:p w14:paraId="6F0A1729" w14:textId="77777777" w:rsidR="000F5A66" w:rsidRDefault="004C20E8" w:rsidP="004C20E8">
      <w:pPr>
        <w:pStyle w:val="paragraph"/>
        <w:spacing w:before="0" w:beforeAutospacing="0" w:after="0" w:afterAutospacing="0"/>
        <w:ind w:left="-285"/>
        <w:jc w:val="right"/>
        <w:textAlignment w:val="baseline"/>
        <w:rPr>
          <w:rStyle w:val="normaltextrun"/>
          <w:sz w:val="28"/>
          <w:szCs w:val="28"/>
        </w:rPr>
      </w:pPr>
      <w:r w:rsidRPr="00192A4D">
        <w:rPr>
          <w:rStyle w:val="normaltextrun"/>
          <w:sz w:val="28"/>
          <w:szCs w:val="28"/>
        </w:rPr>
        <w:t xml:space="preserve">Председатель ИОООП </w:t>
      </w:r>
    </w:p>
    <w:p w14:paraId="369DFA6C" w14:textId="488D47D8" w:rsidR="004C20E8" w:rsidRPr="00192A4D" w:rsidRDefault="004C20E8" w:rsidP="004C20E8">
      <w:pPr>
        <w:pStyle w:val="paragraph"/>
        <w:spacing w:before="0" w:beforeAutospacing="0" w:after="0" w:afterAutospacing="0"/>
        <w:ind w:left="-285"/>
        <w:jc w:val="right"/>
        <w:textAlignment w:val="baseline"/>
        <w:rPr>
          <w:sz w:val="28"/>
          <w:szCs w:val="28"/>
        </w:rPr>
      </w:pPr>
      <w:r w:rsidRPr="00192A4D">
        <w:rPr>
          <w:rStyle w:val="normaltextrun"/>
          <w:sz w:val="28"/>
          <w:szCs w:val="28"/>
        </w:rPr>
        <w:t>________________А.Н. Мирской</w:t>
      </w:r>
      <w:r w:rsidRPr="00192A4D">
        <w:rPr>
          <w:rStyle w:val="eop"/>
          <w:sz w:val="28"/>
          <w:szCs w:val="28"/>
        </w:rPr>
        <w:t> </w:t>
      </w:r>
    </w:p>
    <w:p w14:paraId="659CC079" w14:textId="77777777" w:rsidR="004C20E8" w:rsidRPr="00192A4D" w:rsidRDefault="004C20E8" w:rsidP="004C20E8">
      <w:pPr>
        <w:pStyle w:val="paragraph"/>
        <w:spacing w:before="0" w:beforeAutospacing="0" w:after="0" w:afterAutospacing="0"/>
        <w:ind w:left="-285"/>
        <w:jc w:val="right"/>
        <w:textAlignment w:val="baseline"/>
        <w:rPr>
          <w:sz w:val="28"/>
          <w:szCs w:val="28"/>
        </w:rPr>
      </w:pPr>
      <w:r w:rsidRPr="00192A4D">
        <w:rPr>
          <w:rStyle w:val="eop"/>
          <w:sz w:val="28"/>
          <w:szCs w:val="28"/>
        </w:rPr>
        <w:t> </w:t>
      </w:r>
    </w:p>
    <w:p w14:paraId="7790EB30" w14:textId="77777777" w:rsidR="004C20E8" w:rsidRPr="00192A4D" w:rsidRDefault="004C20E8" w:rsidP="004C20E8">
      <w:pPr>
        <w:pStyle w:val="paragraph"/>
        <w:shd w:val="clear" w:color="auto" w:fill="FFFFFF"/>
        <w:spacing w:before="0" w:beforeAutospacing="0" w:after="0" w:afterAutospacing="0"/>
        <w:ind w:left="-285" w:right="45" w:firstLine="705"/>
        <w:jc w:val="both"/>
        <w:textAlignment w:val="baseline"/>
        <w:rPr>
          <w:sz w:val="28"/>
          <w:szCs w:val="28"/>
        </w:rPr>
      </w:pPr>
      <w:r w:rsidRPr="00192A4D">
        <w:rPr>
          <w:rStyle w:val="eop"/>
          <w:color w:val="000000"/>
          <w:sz w:val="28"/>
          <w:szCs w:val="28"/>
        </w:rPr>
        <w:t> </w:t>
      </w:r>
    </w:p>
    <w:p w14:paraId="0D9B85DB" w14:textId="77777777" w:rsidR="004C20E8" w:rsidRPr="00192A4D" w:rsidRDefault="004C20E8" w:rsidP="004C20E8">
      <w:pPr>
        <w:pStyle w:val="paragraph"/>
        <w:shd w:val="clear" w:color="auto" w:fill="FFFFFF"/>
        <w:spacing w:before="0" w:beforeAutospacing="0" w:after="0" w:afterAutospacing="0"/>
        <w:ind w:left="-285" w:right="45"/>
        <w:jc w:val="center"/>
        <w:textAlignment w:val="baseline"/>
        <w:rPr>
          <w:sz w:val="28"/>
          <w:szCs w:val="28"/>
        </w:rPr>
      </w:pPr>
      <w:r w:rsidRPr="00192A4D">
        <w:rPr>
          <w:rStyle w:val="contextualspellingandgrammarerror"/>
          <w:b/>
          <w:bCs/>
          <w:color w:val="000000"/>
          <w:sz w:val="28"/>
          <w:szCs w:val="28"/>
        </w:rPr>
        <w:t>РЕГЛАМЕНТ  РАБОТЫ</w:t>
      </w:r>
      <w:r w:rsidRPr="00192A4D">
        <w:rPr>
          <w:rStyle w:val="eop"/>
          <w:color w:val="000000"/>
          <w:sz w:val="28"/>
          <w:szCs w:val="28"/>
        </w:rPr>
        <w:t> </w:t>
      </w:r>
    </w:p>
    <w:p w14:paraId="226AC7F3" w14:textId="77777777" w:rsidR="004C20E8" w:rsidRPr="00192A4D" w:rsidRDefault="004C20E8" w:rsidP="004C20E8">
      <w:pPr>
        <w:pStyle w:val="paragraph"/>
        <w:shd w:val="clear" w:color="auto" w:fill="FFFFFF"/>
        <w:spacing w:before="0" w:beforeAutospacing="0" w:after="0" w:afterAutospacing="0"/>
        <w:ind w:left="-285" w:right="45"/>
        <w:jc w:val="center"/>
        <w:textAlignment w:val="baseline"/>
        <w:rPr>
          <w:sz w:val="28"/>
          <w:szCs w:val="28"/>
        </w:rPr>
      </w:pPr>
      <w:r w:rsidRPr="00192A4D">
        <w:rPr>
          <w:rStyle w:val="normaltextrun"/>
          <w:b/>
          <w:bCs/>
          <w:color w:val="000000"/>
          <w:sz w:val="28"/>
          <w:szCs w:val="28"/>
        </w:rPr>
        <w:t>Президиума  </w:t>
      </w:r>
      <w:r w:rsidRPr="00192A4D">
        <w:rPr>
          <w:rStyle w:val="eop"/>
          <w:color w:val="000000"/>
          <w:sz w:val="28"/>
          <w:szCs w:val="28"/>
        </w:rPr>
        <w:t> </w:t>
      </w:r>
    </w:p>
    <w:p w14:paraId="75858140" w14:textId="77777777" w:rsidR="004C20E8" w:rsidRPr="00192A4D" w:rsidRDefault="004C20E8" w:rsidP="004C20E8">
      <w:pPr>
        <w:pStyle w:val="paragraph"/>
        <w:shd w:val="clear" w:color="auto" w:fill="FFFFFF"/>
        <w:spacing w:before="0" w:beforeAutospacing="0" w:after="0" w:afterAutospacing="0"/>
        <w:ind w:left="-285" w:right="45"/>
        <w:jc w:val="center"/>
        <w:textAlignment w:val="baseline"/>
        <w:rPr>
          <w:sz w:val="28"/>
          <w:szCs w:val="28"/>
        </w:rPr>
      </w:pPr>
      <w:r w:rsidRPr="00192A4D">
        <w:rPr>
          <w:rStyle w:val="normaltextrun"/>
          <w:b/>
          <w:bCs/>
          <w:color w:val="000000"/>
          <w:sz w:val="28"/>
          <w:szCs w:val="28"/>
        </w:rPr>
        <w:t>Регионального союза </w:t>
      </w:r>
      <w:r w:rsidRPr="00192A4D">
        <w:rPr>
          <w:rStyle w:val="eop"/>
          <w:color w:val="000000"/>
          <w:sz w:val="28"/>
          <w:szCs w:val="28"/>
        </w:rPr>
        <w:t> </w:t>
      </w:r>
    </w:p>
    <w:p w14:paraId="1DBC7B7F" w14:textId="77777777" w:rsidR="004C20E8" w:rsidRPr="00192A4D" w:rsidRDefault="004C20E8" w:rsidP="004C20E8">
      <w:pPr>
        <w:pStyle w:val="paragraph"/>
        <w:shd w:val="clear" w:color="auto" w:fill="FFFFFF"/>
        <w:spacing w:before="0" w:beforeAutospacing="0" w:after="0" w:afterAutospacing="0"/>
        <w:ind w:left="-285" w:right="45"/>
        <w:jc w:val="center"/>
        <w:textAlignment w:val="baseline"/>
        <w:rPr>
          <w:sz w:val="28"/>
          <w:szCs w:val="28"/>
        </w:rPr>
      </w:pPr>
      <w:r w:rsidRPr="00192A4D">
        <w:rPr>
          <w:rStyle w:val="normaltextrun"/>
          <w:b/>
          <w:bCs/>
          <w:color w:val="000000"/>
          <w:sz w:val="28"/>
          <w:szCs w:val="28"/>
        </w:rPr>
        <w:t>«Ивановское областное объединение организаций профсоюзов»</w:t>
      </w:r>
      <w:r w:rsidRPr="00192A4D">
        <w:rPr>
          <w:rStyle w:val="eop"/>
          <w:color w:val="000000"/>
          <w:sz w:val="28"/>
          <w:szCs w:val="28"/>
        </w:rPr>
        <w:t> </w:t>
      </w:r>
    </w:p>
    <w:p w14:paraId="62DA8BBB" w14:textId="77777777" w:rsidR="004C20E8" w:rsidRPr="00192A4D" w:rsidRDefault="004C20E8" w:rsidP="004C20E8">
      <w:pPr>
        <w:pStyle w:val="paragraph"/>
        <w:shd w:val="clear" w:color="auto" w:fill="FFFFFF"/>
        <w:spacing w:before="0" w:beforeAutospacing="0" w:after="0" w:afterAutospacing="0"/>
        <w:ind w:left="-285" w:right="45"/>
        <w:jc w:val="center"/>
        <w:textAlignment w:val="baseline"/>
        <w:rPr>
          <w:sz w:val="28"/>
          <w:szCs w:val="28"/>
        </w:rPr>
      </w:pPr>
      <w:r w:rsidRPr="00192A4D">
        <w:rPr>
          <w:rStyle w:val="eop"/>
          <w:color w:val="000000"/>
          <w:sz w:val="28"/>
          <w:szCs w:val="28"/>
        </w:rPr>
        <w:t> </w:t>
      </w:r>
    </w:p>
    <w:p w14:paraId="752F618B" w14:textId="71744683" w:rsidR="004C20E8" w:rsidRPr="00192A4D" w:rsidRDefault="004C20E8" w:rsidP="000F5A66">
      <w:pPr>
        <w:pStyle w:val="paragraph"/>
        <w:numPr>
          <w:ilvl w:val="0"/>
          <w:numId w:val="26"/>
        </w:numPr>
        <w:shd w:val="clear" w:color="auto" w:fill="FFFFFF"/>
        <w:spacing w:before="0" w:beforeAutospacing="0" w:after="0" w:afterAutospacing="0"/>
        <w:ind w:left="284" w:right="45"/>
        <w:textAlignment w:val="baseline"/>
        <w:rPr>
          <w:sz w:val="28"/>
          <w:szCs w:val="28"/>
        </w:rPr>
      </w:pPr>
      <w:r w:rsidRPr="00192A4D">
        <w:rPr>
          <w:rStyle w:val="normaltextrun"/>
          <w:b/>
          <w:bCs/>
          <w:color w:val="000000"/>
          <w:sz w:val="28"/>
          <w:szCs w:val="28"/>
        </w:rPr>
        <w:t>ОБЩИЕ ПОЛОЖЕНИЯ</w:t>
      </w:r>
      <w:r w:rsidRPr="00192A4D">
        <w:rPr>
          <w:rStyle w:val="eop"/>
          <w:color w:val="000000"/>
          <w:sz w:val="28"/>
          <w:szCs w:val="28"/>
        </w:rPr>
        <w:t> </w:t>
      </w:r>
    </w:p>
    <w:p w14:paraId="5B1DE5DB" w14:textId="77777777" w:rsidR="005960A5" w:rsidRPr="00192A4D" w:rsidRDefault="004C20E8" w:rsidP="005960A5">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rStyle w:val="normaltextrun"/>
          <w:color w:val="000000"/>
          <w:sz w:val="28"/>
          <w:szCs w:val="28"/>
        </w:rPr>
        <w:t xml:space="preserve">В соответствии с </w:t>
      </w:r>
      <w:r w:rsidR="00BC3E60" w:rsidRPr="00192A4D">
        <w:rPr>
          <w:rStyle w:val="normaltextrun"/>
          <w:color w:val="000000"/>
          <w:sz w:val="28"/>
          <w:szCs w:val="28"/>
        </w:rPr>
        <w:t xml:space="preserve">п. 4.1. </w:t>
      </w:r>
      <w:r w:rsidRPr="00192A4D">
        <w:rPr>
          <w:rStyle w:val="normaltextrun"/>
          <w:color w:val="000000"/>
          <w:sz w:val="28"/>
          <w:szCs w:val="28"/>
        </w:rPr>
        <w:t>Уставом Регионального союза «Ивановское областное объединение организаций профсоюзов» (далее</w:t>
      </w:r>
      <w:r w:rsidR="00DB6AE2" w:rsidRPr="00192A4D">
        <w:rPr>
          <w:rStyle w:val="normaltextrun"/>
          <w:color w:val="000000"/>
          <w:sz w:val="28"/>
          <w:szCs w:val="28"/>
        </w:rPr>
        <w:t xml:space="preserve"> Устав) Президиум Регионального союза </w:t>
      </w:r>
      <w:r w:rsidRPr="00192A4D">
        <w:rPr>
          <w:rStyle w:val="normaltextrun"/>
          <w:color w:val="000000"/>
          <w:sz w:val="28"/>
          <w:szCs w:val="28"/>
        </w:rPr>
        <w:t>«Ивановское областное объединение организаций профсоюзов» (далее </w:t>
      </w:r>
      <w:r w:rsidRPr="00192A4D">
        <w:rPr>
          <w:rStyle w:val="contextualspellingandgrammarerror"/>
          <w:color w:val="000000"/>
          <w:sz w:val="28"/>
          <w:szCs w:val="28"/>
        </w:rPr>
        <w:t>–  Президиум</w:t>
      </w:r>
      <w:r w:rsidRPr="00192A4D">
        <w:rPr>
          <w:rStyle w:val="normaltextrun"/>
          <w:color w:val="000000"/>
          <w:sz w:val="28"/>
          <w:szCs w:val="28"/>
        </w:rPr>
        <w:t>)</w:t>
      </w:r>
      <w:r w:rsidRPr="00192A4D">
        <w:rPr>
          <w:rStyle w:val="normaltextrun"/>
          <w:sz w:val="28"/>
          <w:szCs w:val="28"/>
        </w:rPr>
        <w:t> является коллегиальным исполнительным органом ИОООП.</w:t>
      </w:r>
      <w:r w:rsidRPr="00192A4D">
        <w:rPr>
          <w:rStyle w:val="eop"/>
          <w:sz w:val="28"/>
          <w:szCs w:val="28"/>
        </w:rPr>
        <w:t> </w:t>
      </w:r>
    </w:p>
    <w:p w14:paraId="1CB783D5" w14:textId="77777777" w:rsidR="00192A4D" w:rsidRP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rStyle w:val="eop"/>
          <w:sz w:val="28"/>
          <w:szCs w:val="28"/>
        </w:rPr>
      </w:pPr>
      <w:r w:rsidRPr="00192A4D">
        <w:rPr>
          <w:rStyle w:val="normaltextrun"/>
          <w:sz w:val="28"/>
          <w:szCs w:val="28"/>
        </w:rPr>
        <w:t>Решение об образовании Президиума и решение о досрочном прекращении его полномочий принимает Конференция ИОООП</w:t>
      </w:r>
      <w:r w:rsidR="00BC3E60" w:rsidRPr="00192A4D">
        <w:rPr>
          <w:rStyle w:val="normaltextrun"/>
          <w:sz w:val="28"/>
          <w:szCs w:val="28"/>
        </w:rPr>
        <w:t xml:space="preserve"> (п.4.3.7. Устава)</w:t>
      </w:r>
      <w:r w:rsidRPr="00192A4D">
        <w:rPr>
          <w:rStyle w:val="normaltextrun"/>
          <w:sz w:val="28"/>
          <w:szCs w:val="28"/>
        </w:rPr>
        <w:t>.</w:t>
      </w:r>
      <w:r w:rsidRPr="00192A4D">
        <w:rPr>
          <w:rStyle w:val="eop"/>
          <w:sz w:val="28"/>
          <w:szCs w:val="28"/>
        </w:rPr>
        <w:t> </w:t>
      </w:r>
    </w:p>
    <w:p w14:paraId="21253DFE" w14:textId="77777777" w:rsidR="00192A4D" w:rsidRP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rStyle w:val="normaltextrun"/>
          <w:sz w:val="28"/>
          <w:szCs w:val="28"/>
        </w:rPr>
        <w:t>Совет утверждает количественный и</w:t>
      </w:r>
      <w:r w:rsidRPr="00192A4D">
        <w:rPr>
          <w:rStyle w:val="normaltextrun"/>
          <w:i/>
          <w:iCs/>
          <w:sz w:val="28"/>
          <w:szCs w:val="28"/>
        </w:rPr>
        <w:t> </w:t>
      </w:r>
      <w:r w:rsidRPr="00192A4D">
        <w:rPr>
          <w:rStyle w:val="normaltextrun"/>
          <w:sz w:val="28"/>
          <w:szCs w:val="28"/>
        </w:rPr>
        <w:t>избирает персональный состав Президиума. Принимает решения о ротации членов Президиума по предложению членских организаций ИОООП или Председателя ИОООП</w:t>
      </w:r>
      <w:r w:rsidR="00BC3E60" w:rsidRPr="00192A4D">
        <w:rPr>
          <w:rStyle w:val="normaltextrun"/>
          <w:sz w:val="28"/>
          <w:szCs w:val="28"/>
        </w:rPr>
        <w:t xml:space="preserve"> (4.12. Устава)</w:t>
      </w:r>
      <w:r w:rsidRPr="00192A4D">
        <w:rPr>
          <w:rStyle w:val="normaltextrun"/>
          <w:sz w:val="28"/>
          <w:szCs w:val="28"/>
        </w:rPr>
        <w:t>.</w:t>
      </w:r>
      <w:r w:rsidRPr="00192A4D">
        <w:rPr>
          <w:rStyle w:val="eop"/>
          <w:sz w:val="28"/>
          <w:szCs w:val="28"/>
        </w:rPr>
        <w:t> </w:t>
      </w:r>
    </w:p>
    <w:p w14:paraId="1C663CCA" w14:textId="77777777" w:rsidR="00192A4D" w:rsidRP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rStyle w:val="normaltextrun"/>
          <w:sz w:val="28"/>
          <w:szCs w:val="28"/>
        </w:rPr>
        <w:t>В состав Президиума входят по должности Председатель ИОООП, работающие на штатной основе заместители Председателя ИОООП и избранные представители членских организаций ИОООП из числа членов Совета</w:t>
      </w:r>
      <w:r w:rsidR="00BC3E60" w:rsidRPr="00192A4D">
        <w:rPr>
          <w:rStyle w:val="normaltextrun"/>
          <w:sz w:val="28"/>
          <w:szCs w:val="28"/>
        </w:rPr>
        <w:t xml:space="preserve"> (п.4.13 Устава)</w:t>
      </w:r>
      <w:r w:rsidRPr="00192A4D">
        <w:rPr>
          <w:rStyle w:val="normaltextrun"/>
          <w:sz w:val="28"/>
          <w:szCs w:val="28"/>
        </w:rPr>
        <w:t>. </w:t>
      </w:r>
      <w:r w:rsidRPr="00192A4D">
        <w:rPr>
          <w:rStyle w:val="eop"/>
          <w:sz w:val="28"/>
          <w:szCs w:val="28"/>
        </w:rPr>
        <w:t> </w:t>
      </w:r>
    </w:p>
    <w:p w14:paraId="660EDD9B" w14:textId="77777777" w:rsidR="00192A4D" w:rsidRP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rStyle w:val="eop"/>
          <w:sz w:val="28"/>
          <w:szCs w:val="28"/>
        </w:rPr>
      </w:pPr>
      <w:r w:rsidRPr="00192A4D">
        <w:rPr>
          <w:rStyle w:val="normaltextrun"/>
          <w:sz w:val="28"/>
          <w:szCs w:val="28"/>
        </w:rPr>
        <w:t>Представители территориальных организаций общероссийских, межрегиональных профсоюзов избираются в состав Президиума на основе равного представительства от общероссийских, межрегиональных профсоюзов.</w:t>
      </w:r>
      <w:r w:rsidRPr="00192A4D">
        <w:rPr>
          <w:rStyle w:val="eop"/>
          <w:sz w:val="28"/>
          <w:szCs w:val="28"/>
        </w:rPr>
        <w:t> </w:t>
      </w:r>
      <w:r w:rsidR="00BC3E60" w:rsidRPr="00192A4D">
        <w:rPr>
          <w:rStyle w:val="normaltextrun"/>
          <w:sz w:val="28"/>
          <w:szCs w:val="28"/>
        </w:rPr>
        <w:t>(п.4.13 Устава). </w:t>
      </w:r>
      <w:r w:rsidR="00BC3E60" w:rsidRPr="00192A4D">
        <w:rPr>
          <w:rStyle w:val="eop"/>
          <w:sz w:val="28"/>
          <w:szCs w:val="28"/>
        </w:rPr>
        <w:t> </w:t>
      </w:r>
    </w:p>
    <w:p w14:paraId="017604BB" w14:textId="77777777" w:rsidR="00192A4D" w:rsidRP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rStyle w:val="normaltextrun"/>
          <w:sz w:val="28"/>
          <w:szCs w:val="28"/>
        </w:rPr>
        <w:t>Членом Президиума может быть представитель членской организации при условии выполнения этой организацией Устава ИОООП, решений коллегиальных органов ИОООП, в том числе перечисления своевременно и в полном объеме членских взносов в ИОООП.</w:t>
      </w:r>
      <w:r w:rsidRPr="00192A4D">
        <w:rPr>
          <w:rStyle w:val="eop"/>
          <w:sz w:val="28"/>
          <w:szCs w:val="28"/>
        </w:rPr>
        <w:t> </w:t>
      </w:r>
      <w:r w:rsidR="00134864" w:rsidRPr="00192A4D">
        <w:rPr>
          <w:rStyle w:val="eop"/>
          <w:sz w:val="28"/>
          <w:szCs w:val="28"/>
        </w:rPr>
        <w:t>(п.4.14. Устава)</w:t>
      </w:r>
    </w:p>
    <w:p w14:paraId="78DDD5B1" w14:textId="77777777" w:rsidR="00192A4D" w:rsidRPr="00192A4D" w:rsidRDefault="005960A5" w:rsidP="00192A4D">
      <w:pPr>
        <w:pStyle w:val="paragraph"/>
        <w:numPr>
          <w:ilvl w:val="1"/>
          <w:numId w:val="26"/>
        </w:numPr>
        <w:shd w:val="clear" w:color="auto" w:fill="FFFFFF"/>
        <w:spacing w:before="0" w:beforeAutospacing="0" w:after="0" w:afterAutospacing="0"/>
        <w:ind w:left="284" w:right="45"/>
        <w:jc w:val="both"/>
        <w:textAlignment w:val="baseline"/>
        <w:rPr>
          <w:rStyle w:val="normaltextrun"/>
          <w:sz w:val="28"/>
          <w:szCs w:val="28"/>
        </w:rPr>
      </w:pPr>
      <w:r w:rsidRPr="00192A4D">
        <w:rPr>
          <w:rStyle w:val="normaltextrun"/>
          <w:color w:val="000000"/>
          <w:sz w:val="28"/>
          <w:szCs w:val="28"/>
        </w:rPr>
        <w:t xml:space="preserve">Как правило, заседания Президиума проводятся в очной форме. </w:t>
      </w:r>
    </w:p>
    <w:p w14:paraId="30DA64E4" w14:textId="77777777" w:rsidR="00192A4D" w:rsidRPr="00192A4D" w:rsidRDefault="005960A5"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sz w:val="28"/>
          <w:szCs w:val="28"/>
        </w:rPr>
        <w:t xml:space="preserve">В необходимых случаях заседания Президиума могут проводиться в видео и селекторном режиме.  Постановления Президиума могут приниматься в оперативном порядке путем визирования проектов постановлений, в том числе с использованием почтовой, телеграфной, телетайпной, телефонной, электронной, факсимильной связи или иной связи. </w:t>
      </w:r>
      <w:r w:rsidR="00192A4D" w:rsidRPr="00192A4D">
        <w:rPr>
          <w:sz w:val="28"/>
          <w:szCs w:val="28"/>
        </w:rPr>
        <w:t>(п. 4.15.1. Устава).</w:t>
      </w:r>
    </w:p>
    <w:p w14:paraId="3D3373EE" w14:textId="659B9E95" w:rsidR="00192A4D" w:rsidRDefault="005960A5"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sz w:val="28"/>
          <w:szCs w:val="28"/>
        </w:rPr>
        <w:lastRenderedPageBreak/>
        <w:t>Постановление Президиума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Порядок проведения заочного голосования определяется настоящим регламентом.</w:t>
      </w:r>
    </w:p>
    <w:p w14:paraId="40E05033" w14:textId="77777777" w:rsidR="000F5A66" w:rsidRDefault="000F5A66" w:rsidP="000F5A66">
      <w:pPr>
        <w:pStyle w:val="paragraph"/>
        <w:numPr>
          <w:ilvl w:val="1"/>
          <w:numId w:val="26"/>
        </w:numPr>
        <w:shd w:val="clear" w:color="auto" w:fill="FFFFFF"/>
        <w:spacing w:before="0" w:beforeAutospacing="0" w:after="0" w:afterAutospacing="0"/>
        <w:ind w:left="284" w:right="45"/>
        <w:jc w:val="both"/>
        <w:textAlignment w:val="baseline"/>
        <w:rPr>
          <w:rStyle w:val="eop"/>
          <w:b/>
          <w:bCs/>
          <w:color w:val="FF0000"/>
          <w:sz w:val="28"/>
          <w:szCs w:val="28"/>
        </w:rPr>
      </w:pPr>
      <w:r w:rsidRPr="00192A4D">
        <w:rPr>
          <w:rStyle w:val="normaltextrun"/>
          <w:color w:val="000000"/>
          <w:sz w:val="28"/>
          <w:szCs w:val="28"/>
        </w:rPr>
        <w:t xml:space="preserve">В случае невозможности участия в заседании члена Президиума членская организация имеет право направить на заседание другого представителя, с </w:t>
      </w:r>
      <w:r w:rsidRPr="000F5A66">
        <w:rPr>
          <w:rStyle w:val="normaltextrun"/>
          <w:color w:val="000000"/>
          <w:sz w:val="28"/>
          <w:szCs w:val="28"/>
        </w:rPr>
        <w:t>правом совещательного голоса (без права голосования), известив об этом Председателя</w:t>
      </w:r>
      <w:r w:rsidRPr="00192A4D">
        <w:rPr>
          <w:rStyle w:val="normaltextrun"/>
          <w:color w:val="000000"/>
          <w:sz w:val="28"/>
          <w:szCs w:val="28"/>
        </w:rPr>
        <w:t xml:space="preserve"> ИОООП.</w:t>
      </w:r>
      <w:r w:rsidRPr="00192A4D">
        <w:rPr>
          <w:rStyle w:val="eop"/>
          <w:color w:val="000000"/>
          <w:sz w:val="28"/>
          <w:szCs w:val="28"/>
        </w:rPr>
        <w:t> </w:t>
      </w:r>
    </w:p>
    <w:p w14:paraId="78718DD7" w14:textId="77777777" w:rsidR="000F5A66" w:rsidRPr="0019764E" w:rsidRDefault="000F5A66" w:rsidP="000F5A66">
      <w:pPr>
        <w:pStyle w:val="paragraph"/>
        <w:numPr>
          <w:ilvl w:val="1"/>
          <w:numId w:val="26"/>
        </w:numPr>
        <w:shd w:val="clear" w:color="auto" w:fill="FFFFFF"/>
        <w:spacing w:before="0" w:beforeAutospacing="0" w:after="0" w:afterAutospacing="0"/>
        <w:ind w:left="284" w:right="45"/>
        <w:jc w:val="both"/>
        <w:textAlignment w:val="baseline"/>
        <w:rPr>
          <w:rStyle w:val="eop"/>
          <w:b/>
          <w:bCs/>
          <w:color w:val="FF0000"/>
          <w:sz w:val="28"/>
          <w:szCs w:val="28"/>
        </w:rPr>
      </w:pPr>
      <w:r w:rsidRPr="00297129">
        <w:rPr>
          <w:rStyle w:val="normaltextrun"/>
          <w:sz w:val="28"/>
          <w:szCs w:val="28"/>
        </w:rPr>
        <w:t>Председатель контрольно-ревизионной комиссии ИОООП, руководители членских организаций, не избранные в состав Президиума ИОООП, представители подведомственных ИОООП организаций могут участвовать в заседании Президиума с правом совещательного голоса.</w:t>
      </w:r>
      <w:r w:rsidRPr="00297129">
        <w:rPr>
          <w:rStyle w:val="eop"/>
          <w:sz w:val="28"/>
          <w:szCs w:val="28"/>
        </w:rPr>
        <w:t> (п. 4.16</w:t>
      </w:r>
      <w:r w:rsidRPr="0019764E">
        <w:rPr>
          <w:rStyle w:val="eop"/>
          <w:sz w:val="28"/>
          <w:szCs w:val="28"/>
        </w:rPr>
        <w:t xml:space="preserve"> Устава).</w:t>
      </w:r>
    </w:p>
    <w:p w14:paraId="375B5EBA" w14:textId="77777777" w:rsidR="000F5A66" w:rsidRDefault="000F5A66" w:rsidP="000F5A66">
      <w:pPr>
        <w:pStyle w:val="paragraph"/>
        <w:numPr>
          <w:ilvl w:val="1"/>
          <w:numId w:val="26"/>
        </w:numPr>
        <w:shd w:val="clear" w:color="auto" w:fill="FFFFFF"/>
        <w:spacing w:before="0" w:beforeAutospacing="0" w:after="0" w:afterAutospacing="0"/>
        <w:ind w:left="284" w:right="45"/>
        <w:jc w:val="both"/>
        <w:textAlignment w:val="baseline"/>
        <w:rPr>
          <w:b/>
          <w:bCs/>
          <w:color w:val="FF0000"/>
          <w:sz w:val="28"/>
          <w:szCs w:val="28"/>
        </w:rPr>
      </w:pPr>
      <w:r w:rsidRPr="0019764E">
        <w:rPr>
          <w:sz w:val="28"/>
          <w:szCs w:val="28"/>
        </w:rPr>
        <w:t>По приглашению Председателя ИОООП и его заместителей в работе Президиума могут принимать участие представители органов власти, объединений работодателей и иных организаций, представители средств массовой информации. Круг лиц, приглашаемых на заседание Президиума, в каждом конкретном случае определяет Председатель ИОООП или по его поручению заместители.</w:t>
      </w:r>
    </w:p>
    <w:p w14:paraId="7CD8109B" w14:textId="77777777" w:rsidR="00192A4D" w:rsidRPr="00192A4D" w:rsidRDefault="00192A4D"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rStyle w:val="normaltextrun"/>
          <w:sz w:val="28"/>
          <w:szCs w:val="28"/>
        </w:rPr>
        <w:t>Президиум подотчетен Конференции и Совету. (4.18 Устава)</w:t>
      </w:r>
      <w:r w:rsidRPr="00192A4D">
        <w:rPr>
          <w:rStyle w:val="eop"/>
          <w:sz w:val="28"/>
          <w:szCs w:val="28"/>
        </w:rPr>
        <w:t> </w:t>
      </w:r>
    </w:p>
    <w:p w14:paraId="74DCE9F2" w14:textId="03A8C69C" w:rsidR="00192A4D" w:rsidRPr="00192A4D" w:rsidRDefault="00192A4D" w:rsidP="00192A4D">
      <w:pPr>
        <w:pStyle w:val="paragraph"/>
        <w:numPr>
          <w:ilvl w:val="1"/>
          <w:numId w:val="26"/>
        </w:numPr>
        <w:shd w:val="clear" w:color="auto" w:fill="FFFFFF"/>
        <w:spacing w:before="0" w:beforeAutospacing="0" w:after="0" w:afterAutospacing="0"/>
        <w:ind w:left="284" w:right="45"/>
        <w:jc w:val="both"/>
        <w:textAlignment w:val="baseline"/>
        <w:rPr>
          <w:rStyle w:val="eop"/>
          <w:sz w:val="28"/>
          <w:szCs w:val="28"/>
        </w:rPr>
      </w:pPr>
      <w:r w:rsidRPr="00192A4D">
        <w:rPr>
          <w:rStyle w:val="normaltextrun"/>
          <w:color w:val="000000"/>
          <w:sz w:val="28"/>
          <w:szCs w:val="28"/>
        </w:rPr>
        <w:t>Президиум осуществляет полномочия, предоставленные ему Уставом.</w:t>
      </w:r>
      <w:r w:rsidRPr="00192A4D">
        <w:rPr>
          <w:rStyle w:val="eop"/>
          <w:color w:val="000000"/>
          <w:sz w:val="28"/>
          <w:szCs w:val="28"/>
        </w:rPr>
        <w:t> </w:t>
      </w:r>
    </w:p>
    <w:p w14:paraId="68BDCC5B" w14:textId="77777777" w:rsidR="00192A4D" w:rsidRPr="00192A4D" w:rsidRDefault="00192A4D" w:rsidP="00192A4D">
      <w:pPr>
        <w:pStyle w:val="a9"/>
        <w:ind w:left="680"/>
        <w:jc w:val="both"/>
        <w:rPr>
          <w:rFonts w:ascii="Times New Roman" w:hAnsi="Times New Roman" w:cs="Times New Roman"/>
          <w:sz w:val="28"/>
          <w:szCs w:val="28"/>
        </w:rPr>
      </w:pPr>
    </w:p>
    <w:p w14:paraId="118CC3D3" w14:textId="5129A951" w:rsidR="00192A4D" w:rsidRDefault="0008601E" w:rsidP="0008601E">
      <w:pPr>
        <w:pStyle w:val="paragraph"/>
        <w:numPr>
          <w:ilvl w:val="0"/>
          <w:numId w:val="26"/>
        </w:numPr>
        <w:shd w:val="clear" w:color="auto" w:fill="FFFFFF"/>
        <w:spacing w:before="0" w:beforeAutospacing="0" w:after="0" w:afterAutospacing="0"/>
        <w:ind w:left="284" w:right="45"/>
        <w:jc w:val="both"/>
        <w:textAlignment w:val="baseline"/>
        <w:rPr>
          <w:b/>
          <w:sz w:val="28"/>
          <w:szCs w:val="28"/>
        </w:rPr>
      </w:pPr>
      <w:r w:rsidRPr="00192A4D">
        <w:rPr>
          <w:b/>
          <w:sz w:val="28"/>
          <w:szCs w:val="28"/>
        </w:rPr>
        <w:t xml:space="preserve">ПОРЯДОК ПРОВЕДЕНИЯ ЗАСЕДАНИЯ ПРЕЗИДИУМА </w:t>
      </w:r>
      <w:r>
        <w:rPr>
          <w:b/>
          <w:sz w:val="28"/>
          <w:szCs w:val="28"/>
        </w:rPr>
        <w:t xml:space="preserve"> </w:t>
      </w:r>
      <w:r>
        <w:rPr>
          <w:b/>
          <w:sz w:val="28"/>
          <w:szCs w:val="28"/>
        </w:rPr>
        <w:br/>
        <w:t>В ОЧНОЙ ФОРМЕ</w:t>
      </w:r>
    </w:p>
    <w:p w14:paraId="0F3FCED7" w14:textId="1DEEC5B4" w:rsid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rStyle w:val="eop"/>
          <w:sz w:val="28"/>
          <w:szCs w:val="28"/>
        </w:rPr>
      </w:pPr>
      <w:r w:rsidRPr="00192A4D">
        <w:rPr>
          <w:rStyle w:val="normaltextrun"/>
          <w:sz w:val="28"/>
          <w:szCs w:val="28"/>
        </w:rPr>
        <w:t xml:space="preserve">Заседания Президиума созываются Председателем ИОООП по собственной инициативе либо по требованию не менее одной трети членов Президиума, как правило, не реже одного раза в два месяца, и считаются правомочными, если в них участвует </w:t>
      </w:r>
      <w:r w:rsidR="00F206FC" w:rsidRPr="00192A4D">
        <w:rPr>
          <w:rStyle w:val="normaltextrun"/>
          <w:sz w:val="28"/>
          <w:szCs w:val="28"/>
        </w:rPr>
        <w:t xml:space="preserve">более половины от общего числа </w:t>
      </w:r>
      <w:r w:rsidRPr="00192A4D">
        <w:rPr>
          <w:rStyle w:val="normaltextrun"/>
          <w:sz w:val="28"/>
          <w:szCs w:val="28"/>
        </w:rPr>
        <w:t xml:space="preserve"> членов Президиума.</w:t>
      </w:r>
      <w:r w:rsidRPr="00192A4D">
        <w:rPr>
          <w:rStyle w:val="eop"/>
          <w:sz w:val="28"/>
          <w:szCs w:val="28"/>
        </w:rPr>
        <w:t> </w:t>
      </w:r>
      <w:r w:rsidR="00F206FC" w:rsidRPr="00192A4D">
        <w:rPr>
          <w:rStyle w:val="eop"/>
          <w:sz w:val="28"/>
          <w:szCs w:val="28"/>
        </w:rPr>
        <w:t>(п. 4.15 Устава)</w:t>
      </w:r>
      <w:r w:rsidR="00192A4D">
        <w:rPr>
          <w:rStyle w:val="eop"/>
          <w:sz w:val="28"/>
          <w:szCs w:val="28"/>
        </w:rPr>
        <w:t>.</w:t>
      </w:r>
    </w:p>
    <w:p w14:paraId="2BDB4265" w14:textId="77777777" w:rsid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rStyle w:val="eop"/>
          <w:sz w:val="28"/>
          <w:szCs w:val="28"/>
        </w:rPr>
      </w:pPr>
      <w:r w:rsidRPr="00192A4D">
        <w:rPr>
          <w:rStyle w:val="normaltextrun"/>
          <w:sz w:val="28"/>
          <w:szCs w:val="28"/>
        </w:rPr>
        <w:t>Решения Президиума считаются принятыми, если за них проголосовало более половины его членов, принимающих участие в заседании, при наличии кворума, и принимаются в форме постановлений.</w:t>
      </w:r>
      <w:r w:rsidRPr="00192A4D">
        <w:rPr>
          <w:rStyle w:val="eop"/>
          <w:sz w:val="28"/>
          <w:szCs w:val="28"/>
        </w:rPr>
        <w:t> </w:t>
      </w:r>
      <w:r w:rsidR="00B65C55" w:rsidRPr="00192A4D">
        <w:rPr>
          <w:rStyle w:val="eop"/>
          <w:sz w:val="28"/>
          <w:szCs w:val="28"/>
        </w:rPr>
        <w:t>(п. 4.17 Устава)</w:t>
      </w:r>
    </w:p>
    <w:p w14:paraId="18C45625" w14:textId="77777777" w:rsid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rStyle w:val="normaltextrun"/>
          <w:color w:val="000000"/>
          <w:sz w:val="28"/>
          <w:szCs w:val="28"/>
        </w:rPr>
        <w:t>Заседания Президиума проводятся, как правило, открытые. В необходимых случаях могут проводиться закрытые заседания.</w:t>
      </w:r>
      <w:r w:rsidRPr="00192A4D">
        <w:rPr>
          <w:rStyle w:val="eop"/>
          <w:color w:val="000000"/>
          <w:sz w:val="28"/>
          <w:szCs w:val="28"/>
        </w:rPr>
        <w:t> </w:t>
      </w:r>
    </w:p>
    <w:p w14:paraId="2A0EDE76" w14:textId="77777777" w:rsid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rStyle w:val="normaltextrun"/>
          <w:color w:val="000000"/>
          <w:sz w:val="28"/>
          <w:szCs w:val="28"/>
        </w:rPr>
        <w:t>Решения на заседаниях Президиума принимаются открытым голосованием.</w:t>
      </w:r>
      <w:r w:rsidRPr="00192A4D">
        <w:rPr>
          <w:rStyle w:val="eop"/>
          <w:color w:val="000000"/>
          <w:sz w:val="28"/>
          <w:szCs w:val="28"/>
        </w:rPr>
        <w:t> </w:t>
      </w:r>
    </w:p>
    <w:p w14:paraId="63FC612D" w14:textId="32DA57F3" w:rsid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rStyle w:val="contextualspellingandgrammarerror"/>
          <w:color w:val="000000"/>
          <w:sz w:val="28"/>
          <w:szCs w:val="28"/>
        </w:rPr>
        <w:t>Уведомление</w:t>
      </w:r>
      <w:r w:rsidRPr="00192A4D">
        <w:rPr>
          <w:rStyle w:val="normaltextrun"/>
          <w:color w:val="000000"/>
          <w:sz w:val="28"/>
          <w:szCs w:val="28"/>
        </w:rPr>
        <w:t xml:space="preserve"> членов Президиума о заседании, регистрацию, комплектование и выдачу материалов его участникам осуществляет </w:t>
      </w:r>
      <w:r w:rsidR="00E359ED">
        <w:rPr>
          <w:rStyle w:val="normaltextrun"/>
          <w:color w:val="000000"/>
          <w:sz w:val="28"/>
          <w:szCs w:val="28"/>
        </w:rPr>
        <w:t xml:space="preserve">отдел ИОООП, отвечающий за оргработу (далее Орготдел ИОООП). </w:t>
      </w:r>
    </w:p>
    <w:p w14:paraId="1991C4D2" w14:textId="77777777" w:rsid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rStyle w:val="normaltextrun"/>
          <w:color w:val="000000"/>
          <w:sz w:val="28"/>
          <w:szCs w:val="28"/>
        </w:rPr>
        <w:t xml:space="preserve">Предложения о включении вопросов в повестку заседания Президиума могут вносить Председатель ИОООП, члены Президиума, членские организации ИОООП, постоянные комиссии Совета, руководители </w:t>
      </w:r>
      <w:r w:rsidRPr="00192A4D">
        <w:rPr>
          <w:rStyle w:val="normaltextrun"/>
          <w:color w:val="000000"/>
          <w:sz w:val="28"/>
          <w:szCs w:val="28"/>
        </w:rPr>
        <w:lastRenderedPageBreak/>
        <w:t>структурных подразделений ИОООП, руководители подведомственных ИОООП организаций.</w:t>
      </w:r>
      <w:r w:rsidRPr="00192A4D">
        <w:rPr>
          <w:rStyle w:val="eop"/>
          <w:color w:val="000000"/>
          <w:sz w:val="28"/>
          <w:szCs w:val="28"/>
        </w:rPr>
        <w:t> </w:t>
      </w:r>
    </w:p>
    <w:p w14:paraId="7BAA0FD5" w14:textId="77777777" w:rsid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rStyle w:val="normaltextrun"/>
          <w:color w:val="000000"/>
          <w:sz w:val="28"/>
          <w:szCs w:val="28"/>
        </w:rPr>
        <w:t>Решение о включении предложенных вопросов в повестку дня принимается Председателем ИОООП, с последующим утверждением Президиумом.</w:t>
      </w:r>
      <w:r w:rsidRPr="00192A4D">
        <w:rPr>
          <w:rStyle w:val="eop"/>
          <w:color w:val="000000"/>
          <w:sz w:val="28"/>
          <w:szCs w:val="28"/>
        </w:rPr>
        <w:t> </w:t>
      </w:r>
    </w:p>
    <w:p w14:paraId="3193ADA0" w14:textId="227DC317" w:rsidR="00192A4D" w:rsidRPr="00E359ED" w:rsidRDefault="004C20E8"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E359ED">
        <w:rPr>
          <w:rStyle w:val="normaltextrun"/>
          <w:color w:val="000000"/>
          <w:sz w:val="28"/>
          <w:szCs w:val="28"/>
        </w:rPr>
        <w:t xml:space="preserve">Предложения по </w:t>
      </w:r>
      <w:r w:rsidR="00F13D5A" w:rsidRPr="00E359ED">
        <w:rPr>
          <w:rStyle w:val="normaltextrun"/>
          <w:color w:val="000000"/>
          <w:sz w:val="28"/>
          <w:szCs w:val="28"/>
        </w:rPr>
        <w:t>р</w:t>
      </w:r>
      <w:r w:rsidRPr="00E359ED">
        <w:rPr>
          <w:rStyle w:val="normaltextrun"/>
          <w:color w:val="000000"/>
          <w:sz w:val="28"/>
          <w:szCs w:val="28"/>
        </w:rPr>
        <w:t xml:space="preserve">егламенту </w:t>
      </w:r>
      <w:r w:rsidR="00F13D5A" w:rsidRPr="00E359ED">
        <w:rPr>
          <w:rStyle w:val="normaltextrun"/>
          <w:color w:val="000000"/>
          <w:sz w:val="28"/>
          <w:szCs w:val="28"/>
        </w:rPr>
        <w:t>рассмотрения вопросов</w:t>
      </w:r>
      <w:r w:rsidR="000F5A66" w:rsidRPr="00E359ED">
        <w:rPr>
          <w:rStyle w:val="normaltextrun"/>
          <w:color w:val="000000"/>
          <w:sz w:val="28"/>
          <w:szCs w:val="28"/>
        </w:rPr>
        <w:t xml:space="preserve"> заседания Президиума вносятся  </w:t>
      </w:r>
      <w:r w:rsidRPr="00E359ED">
        <w:rPr>
          <w:rStyle w:val="normaltextrun"/>
          <w:color w:val="000000"/>
          <w:sz w:val="28"/>
          <w:szCs w:val="28"/>
        </w:rPr>
        <w:t>Председателем и утверждаются Президиумом.</w:t>
      </w:r>
      <w:r w:rsidRPr="00E359ED">
        <w:rPr>
          <w:rStyle w:val="eop"/>
          <w:color w:val="000000"/>
          <w:sz w:val="28"/>
          <w:szCs w:val="28"/>
        </w:rPr>
        <w:t> </w:t>
      </w:r>
    </w:p>
    <w:p w14:paraId="6B285A9A" w14:textId="77777777" w:rsid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rStyle w:val="contextualspellingandgrammarerror"/>
          <w:color w:val="000000"/>
          <w:sz w:val="28"/>
          <w:szCs w:val="28"/>
        </w:rPr>
        <w:t>По</w:t>
      </w:r>
      <w:r w:rsidRPr="00192A4D">
        <w:rPr>
          <w:rStyle w:val="normaltextrun"/>
          <w:color w:val="000000"/>
          <w:sz w:val="28"/>
          <w:szCs w:val="28"/>
        </w:rPr>
        <w:t> решению Председателя при подготовке вопросов на рассмотрение Президиума </w:t>
      </w:r>
      <w:r w:rsidRPr="00192A4D">
        <w:rPr>
          <w:rStyle w:val="contextualspellingandgrammarerror"/>
          <w:color w:val="000000"/>
          <w:sz w:val="28"/>
          <w:szCs w:val="28"/>
        </w:rPr>
        <w:t>могут  создаваться</w:t>
      </w:r>
      <w:r w:rsidRPr="00192A4D">
        <w:rPr>
          <w:rStyle w:val="normaltextrun"/>
          <w:color w:val="000000"/>
          <w:sz w:val="28"/>
          <w:szCs w:val="28"/>
        </w:rPr>
        <w:t> рабочие группы.</w:t>
      </w:r>
      <w:r w:rsidRPr="00192A4D">
        <w:rPr>
          <w:rStyle w:val="eop"/>
          <w:color w:val="000000"/>
          <w:sz w:val="28"/>
          <w:szCs w:val="28"/>
        </w:rPr>
        <w:t> </w:t>
      </w:r>
    </w:p>
    <w:p w14:paraId="65E210DB" w14:textId="77777777" w:rsid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rStyle w:val="normaltextrun"/>
          <w:color w:val="000000"/>
          <w:sz w:val="28"/>
          <w:szCs w:val="28"/>
        </w:rPr>
        <w:t>Проекты постановлений Президиума и материалы к ним визируют руководители структурных подразделений, готовившие вопрос. </w:t>
      </w:r>
      <w:r w:rsidRPr="00192A4D">
        <w:rPr>
          <w:rStyle w:val="eop"/>
          <w:color w:val="000000"/>
          <w:sz w:val="28"/>
          <w:szCs w:val="28"/>
        </w:rPr>
        <w:t> </w:t>
      </w:r>
    </w:p>
    <w:p w14:paraId="296934EC" w14:textId="0BE6783A" w:rsidR="00192A4D" w:rsidRPr="00E359ED" w:rsidRDefault="004C20E8"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rStyle w:val="normaltextrun"/>
          <w:color w:val="000000"/>
          <w:sz w:val="28"/>
          <w:szCs w:val="28"/>
        </w:rPr>
        <w:t xml:space="preserve">Проекты постановлений Президиума и другие материалы, имеющие нормативно-правовой характер, визируются </w:t>
      </w:r>
      <w:r w:rsidR="00233E7B" w:rsidRPr="00E359ED">
        <w:rPr>
          <w:rStyle w:val="normaltextrun"/>
          <w:color w:val="000000"/>
          <w:sz w:val="28"/>
          <w:szCs w:val="28"/>
        </w:rPr>
        <w:t xml:space="preserve">руководителем </w:t>
      </w:r>
      <w:r w:rsidR="00E359ED" w:rsidRPr="00E359ED">
        <w:rPr>
          <w:rStyle w:val="normaltextrun"/>
          <w:color w:val="000000"/>
          <w:sz w:val="28"/>
          <w:szCs w:val="28"/>
        </w:rPr>
        <w:t>отдела, отвечающего за правовую работу ИОООП (далее – П</w:t>
      </w:r>
      <w:r w:rsidR="00233E7B" w:rsidRPr="00E359ED">
        <w:rPr>
          <w:rStyle w:val="normaltextrun"/>
          <w:color w:val="000000"/>
          <w:sz w:val="28"/>
          <w:szCs w:val="28"/>
        </w:rPr>
        <w:t>равов</w:t>
      </w:r>
      <w:r w:rsidR="00E359ED" w:rsidRPr="00E359ED">
        <w:rPr>
          <w:rStyle w:val="normaltextrun"/>
          <w:color w:val="000000"/>
          <w:sz w:val="28"/>
          <w:szCs w:val="28"/>
        </w:rPr>
        <w:t>ая с</w:t>
      </w:r>
      <w:r w:rsidR="00233E7B" w:rsidRPr="00E359ED">
        <w:rPr>
          <w:rStyle w:val="normaltextrun"/>
          <w:color w:val="000000"/>
          <w:sz w:val="28"/>
          <w:szCs w:val="28"/>
        </w:rPr>
        <w:t>лужб</w:t>
      </w:r>
      <w:r w:rsidR="00E359ED" w:rsidRPr="00E359ED">
        <w:rPr>
          <w:rStyle w:val="normaltextrun"/>
          <w:color w:val="000000"/>
          <w:sz w:val="28"/>
          <w:szCs w:val="28"/>
        </w:rPr>
        <w:t>а ИОООП)</w:t>
      </w:r>
      <w:r w:rsidRPr="00E359ED">
        <w:rPr>
          <w:rStyle w:val="normaltextrun"/>
          <w:color w:val="000000"/>
          <w:sz w:val="28"/>
          <w:szCs w:val="28"/>
        </w:rPr>
        <w:t>.</w:t>
      </w:r>
    </w:p>
    <w:p w14:paraId="5FBB04E6" w14:textId="20BF35FC" w:rsidR="00192A4D" w:rsidRP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rStyle w:val="eop"/>
          <w:sz w:val="28"/>
          <w:szCs w:val="28"/>
        </w:rPr>
      </w:pPr>
      <w:r w:rsidRPr="00192A4D">
        <w:rPr>
          <w:rStyle w:val="contextualspellingandgrammarerror"/>
          <w:color w:val="000000"/>
          <w:sz w:val="28"/>
          <w:szCs w:val="28"/>
        </w:rPr>
        <w:t>Все</w:t>
      </w:r>
      <w:r w:rsidRPr="00192A4D">
        <w:rPr>
          <w:rStyle w:val="normaltextrun"/>
          <w:color w:val="000000"/>
          <w:sz w:val="28"/>
          <w:szCs w:val="28"/>
        </w:rPr>
        <w:t xml:space="preserve"> проекты документов к заседанию Президиума представляются </w:t>
      </w:r>
      <w:r w:rsidR="00AD3A95">
        <w:rPr>
          <w:rStyle w:val="normaltextrun"/>
          <w:color w:val="000000"/>
          <w:sz w:val="28"/>
          <w:szCs w:val="28"/>
        </w:rPr>
        <w:t xml:space="preserve">в </w:t>
      </w:r>
      <w:r w:rsidR="00E359ED" w:rsidRPr="001019E3">
        <w:rPr>
          <w:rStyle w:val="normaltextrun"/>
          <w:color w:val="000000"/>
          <w:sz w:val="28"/>
          <w:szCs w:val="28"/>
        </w:rPr>
        <w:t>Орготдел</w:t>
      </w:r>
      <w:r w:rsidR="00E359ED">
        <w:rPr>
          <w:rStyle w:val="normaltextrun"/>
          <w:color w:val="000000"/>
          <w:sz w:val="28"/>
          <w:szCs w:val="28"/>
        </w:rPr>
        <w:t xml:space="preserve"> </w:t>
      </w:r>
      <w:proofErr w:type="gramStart"/>
      <w:r w:rsidR="00E359ED">
        <w:rPr>
          <w:rStyle w:val="normaltextrun"/>
          <w:color w:val="000000"/>
          <w:sz w:val="28"/>
          <w:szCs w:val="28"/>
        </w:rPr>
        <w:t>ИОООП</w:t>
      </w:r>
      <w:proofErr w:type="gramEnd"/>
      <w:r w:rsidR="00E359ED" w:rsidRPr="00FC476E">
        <w:rPr>
          <w:rStyle w:val="normaltextrun"/>
          <w:color w:val="000000"/>
          <w:sz w:val="28"/>
          <w:szCs w:val="28"/>
        </w:rPr>
        <w:t xml:space="preserve">  </w:t>
      </w:r>
      <w:r w:rsidR="00AD3A95" w:rsidRPr="00E359ED">
        <w:rPr>
          <w:rStyle w:val="normaltextrun"/>
          <w:bCs/>
          <w:color w:val="000000"/>
          <w:sz w:val="28"/>
          <w:szCs w:val="28"/>
        </w:rPr>
        <w:t>как правило</w:t>
      </w:r>
      <w:r w:rsidR="00AD3A95">
        <w:rPr>
          <w:rStyle w:val="normaltextrun"/>
          <w:color w:val="000000"/>
          <w:sz w:val="28"/>
          <w:szCs w:val="28"/>
        </w:rPr>
        <w:t xml:space="preserve"> </w:t>
      </w:r>
      <w:r w:rsidRPr="00192A4D">
        <w:rPr>
          <w:rStyle w:val="normaltextrun"/>
          <w:color w:val="000000"/>
          <w:sz w:val="28"/>
          <w:szCs w:val="28"/>
        </w:rPr>
        <w:t xml:space="preserve">не позднее, чем за </w:t>
      </w:r>
      <w:r w:rsidR="005C1325" w:rsidRPr="00192A4D">
        <w:rPr>
          <w:rStyle w:val="normaltextrun"/>
          <w:color w:val="000000"/>
          <w:sz w:val="28"/>
          <w:szCs w:val="28"/>
        </w:rPr>
        <w:t>2</w:t>
      </w:r>
      <w:r w:rsidRPr="00192A4D">
        <w:rPr>
          <w:rStyle w:val="normaltextrun"/>
          <w:color w:val="000000"/>
          <w:sz w:val="28"/>
          <w:szCs w:val="28"/>
        </w:rPr>
        <w:t xml:space="preserve"> рабочих дня до заседания. </w:t>
      </w:r>
      <w:r w:rsidRPr="00192A4D">
        <w:rPr>
          <w:rStyle w:val="eop"/>
          <w:color w:val="000000"/>
          <w:sz w:val="28"/>
          <w:szCs w:val="28"/>
        </w:rPr>
        <w:t> </w:t>
      </w:r>
    </w:p>
    <w:p w14:paraId="3E3897AF" w14:textId="77777777" w:rsidR="00192A4D" w:rsidRPr="00192A4D" w:rsidRDefault="00192A4D" w:rsidP="00192A4D">
      <w:pPr>
        <w:pStyle w:val="paragraph"/>
        <w:shd w:val="clear" w:color="auto" w:fill="FFFFFF"/>
        <w:spacing w:before="0" w:beforeAutospacing="0" w:after="0" w:afterAutospacing="0"/>
        <w:ind w:left="-285" w:right="45" w:firstLine="705"/>
        <w:jc w:val="both"/>
        <w:textAlignment w:val="baseline"/>
        <w:rPr>
          <w:sz w:val="28"/>
          <w:szCs w:val="28"/>
        </w:rPr>
      </w:pPr>
      <w:r w:rsidRPr="00192A4D">
        <w:rPr>
          <w:rStyle w:val="normaltextrun"/>
          <w:color w:val="000000"/>
          <w:sz w:val="28"/>
          <w:szCs w:val="28"/>
        </w:rPr>
        <w:t>Они должны содержать:</w:t>
      </w:r>
      <w:r w:rsidRPr="00192A4D">
        <w:rPr>
          <w:rStyle w:val="eop"/>
          <w:color w:val="000000"/>
          <w:sz w:val="28"/>
          <w:szCs w:val="28"/>
        </w:rPr>
        <w:t> </w:t>
      </w:r>
    </w:p>
    <w:p w14:paraId="1C1FF4EF" w14:textId="77777777" w:rsidR="00192A4D" w:rsidRPr="00192A4D" w:rsidRDefault="00192A4D" w:rsidP="00192A4D">
      <w:pPr>
        <w:pStyle w:val="paragraph"/>
        <w:numPr>
          <w:ilvl w:val="0"/>
          <w:numId w:val="5"/>
        </w:numPr>
        <w:shd w:val="clear" w:color="auto" w:fill="FFFFFF"/>
        <w:tabs>
          <w:tab w:val="clear" w:pos="720"/>
        </w:tabs>
        <w:spacing w:before="0" w:beforeAutospacing="0" w:after="0" w:afterAutospacing="0"/>
        <w:ind w:left="426" w:firstLine="0"/>
        <w:jc w:val="both"/>
        <w:textAlignment w:val="baseline"/>
        <w:rPr>
          <w:sz w:val="28"/>
          <w:szCs w:val="28"/>
        </w:rPr>
      </w:pPr>
      <w:r w:rsidRPr="00192A4D">
        <w:rPr>
          <w:rStyle w:val="normaltextrun"/>
          <w:color w:val="000000"/>
          <w:sz w:val="28"/>
          <w:szCs w:val="28"/>
        </w:rPr>
        <w:t>проект постановления и приложения к нему;</w:t>
      </w:r>
      <w:r w:rsidRPr="00192A4D">
        <w:rPr>
          <w:rStyle w:val="eop"/>
          <w:color w:val="000000"/>
          <w:sz w:val="28"/>
          <w:szCs w:val="28"/>
        </w:rPr>
        <w:t> </w:t>
      </w:r>
    </w:p>
    <w:p w14:paraId="11043EEE" w14:textId="77777777" w:rsidR="00192A4D" w:rsidRPr="00192A4D" w:rsidRDefault="00192A4D" w:rsidP="00192A4D">
      <w:pPr>
        <w:pStyle w:val="paragraph"/>
        <w:numPr>
          <w:ilvl w:val="0"/>
          <w:numId w:val="5"/>
        </w:numPr>
        <w:shd w:val="clear" w:color="auto" w:fill="FFFFFF"/>
        <w:tabs>
          <w:tab w:val="clear" w:pos="720"/>
        </w:tabs>
        <w:spacing w:before="0" w:beforeAutospacing="0" w:after="0" w:afterAutospacing="0"/>
        <w:ind w:left="426" w:firstLine="0"/>
        <w:jc w:val="both"/>
        <w:textAlignment w:val="baseline"/>
        <w:rPr>
          <w:sz w:val="28"/>
          <w:szCs w:val="28"/>
        </w:rPr>
      </w:pPr>
      <w:r w:rsidRPr="00192A4D">
        <w:rPr>
          <w:rStyle w:val="normaltextrun"/>
          <w:color w:val="000000"/>
          <w:sz w:val="28"/>
          <w:szCs w:val="28"/>
        </w:rPr>
        <w:t>краткую пояснительную записку (при необходимости);</w:t>
      </w:r>
      <w:r w:rsidRPr="00192A4D">
        <w:rPr>
          <w:rStyle w:val="eop"/>
          <w:color w:val="000000"/>
          <w:sz w:val="28"/>
          <w:szCs w:val="28"/>
        </w:rPr>
        <w:t> </w:t>
      </w:r>
    </w:p>
    <w:p w14:paraId="6AEEFC96" w14:textId="77777777" w:rsidR="00192A4D" w:rsidRPr="00192A4D" w:rsidRDefault="00192A4D" w:rsidP="00192A4D">
      <w:pPr>
        <w:pStyle w:val="paragraph"/>
        <w:numPr>
          <w:ilvl w:val="0"/>
          <w:numId w:val="6"/>
        </w:numPr>
        <w:shd w:val="clear" w:color="auto" w:fill="FFFFFF"/>
        <w:tabs>
          <w:tab w:val="clear" w:pos="720"/>
        </w:tabs>
        <w:spacing w:before="0" w:beforeAutospacing="0" w:after="0" w:afterAutospacing="0"/>
        <w:ind w:left="426" w:firstLine="0"/>
        <w:jc w:val="both"/>
        <w:textAlignment w:val="baseline"/>
        <w:rPr>
          <w:sz w:val="28"/>
          <w:szCs w:val="28"/>
        </w:rPr>
      </w:pPr>
      <w:r w:rsidRPr="00192A4D">
        <w:rPr>
          <w:rStyle w:val="normaltextrun"/>
          <w:color w:val="000000"/>
          <w:sz w:val="28"/>
          <w:szCs w:val="28"/>
        </w:rPr>
        <w:t>список лиц для приглашения на заседание Президиума по данному вопросу.</w:t>
      </w:r>
      <w:r w:rsidRPr="00192A4D">
        <w:rPr>
          <w:rStyle w:val="eop"/>
          <w:color w:val="000000"/>
          <w:sz w:val="28"/>
          <w:szCs w:val="28"/>
        </w:rPr>
        <w:t> </w:t>
      </w:r>
    </w:p>
    <w:p w14:paraId="37BB2405" w14:textId="77777777" w:rsidR="00192A4D" w:rsidRDefault="004C20E8" w:rsidP="00192A4D">
      <w:pPr>
        <w:pStyle w:val="paragraph"/>
        <w:numPr>
          <w:ilvl w:val="1"/>
          <w:numId w:val="26"/>
        </w:numPr>
        <w:shd w:val="clear" w:color="auto" w:fill="FFFFFF"/>
        <w:spacing w:before="0" w:beforeAutospacing="0" w:after="0" w:afterAutospacing="0"/>
        <w:ind w:left="284" w:right="45"/>
        <w:jc w:val="both"/>
        <w:textAlignment w:val="baseline"/>
        <w:rPr>
          <w:sz w:val="28"/>
          <w:szCs w:val="28"/>
        </w:rPr>
      </w:pPr>
      <w:r w:rsidRPr="00192A4D">
        <w:rPr>
          <w:rStyle w:val="normaltextrun"/>
          <w:color w:val="000000"/>
          <w:sz w:val="28"/>
          <w:szCs w:val="28"/>
        </w:rPr>
        <w:t xml:space="preserve">Повестка заседания Президиума, проекты постановлений, другие материалы, вносимые на обсуждение, выдаются членам Президиума и заместителям председателя ИОООП не позднее, чем за один рабочий день до заседания. В </w:t>
      </w:r>
      <w:r w:rsidR="00090BD8" w:rsidRPr="00192A4D">
        <w:rPr>
          <w:rStyle w:val="normaltextrun"/>
          <w:color w:val="000000"/>
          <w:sz w:val="28"/>
          <w:szCs w:val="28"/>
        </w:rPr>
        <w:t xml:space="preserve">исключительных </w:t>
      </w:r>
      <w:r w:rsidRPr="00192A4D">
        <w:rPr>
          <w:rStyle w:val="normaltextrun"/>
          <w:color w:val="000000"/>
          <w:sz w:val="28"/>
          <w:szCs w:val="28"/>
        </w:rPr>
        <w:t>случаях проект постановления может быть внесен на рассмотрение Президиума в день проведения заседания.</w:t>
      </w:r>
      <w:r w:rsidRPr="00192A4D">
        <w:rPr>
          <w:rStyle w:val="eop"/>
          <w:color w:val="000000"/>
          <w:sz w:val="28"/>
          <w:szCs w:val="28"/>
        </w:rPr>
        <w:t> </w:t>
      </w:r>
    </w:p>
    <w:p w14:paraId="1FFF0844" w14:textId="08D80A57" w:rsidR="0019764E" w:rsidRDefault="0019764E" w:rsidP="0019764E">
      <w:pPr>
        <w:pStyle w:val="paragraph"/>
        <w:numPr>
          <w:ilvl w:val="1"/>
          <w:numId w:val="26"/>
        </w:numPr>
        <w:shd w:val="clear" w:color="auto" w:fill="FFFFFF"/>
        <w:spacing w:before="0" w:beforeAutospacing="0" w:after="0" w:afterAutospacing="0"/>
        <w:ind w:left="284" w:right="45"/>
        <w:jc w:val="both"/>
        <w:textAlignment w:val="baseline"/>
        <w:rPr>
          <w:b/>
          <w:bCs/>
          <w:color w:val="FF0000"/>
          <w:sz w:val="28"/>
          <w:szCs w:val="28"/>
        </w:rPr>
      </w:pPr>
      <w:r>
        <w:rPr>
          <w:sz w:val="28"/>
          <w:szCs w:val="28"/>
        </w:rPr>
        <w:t>К</w:t>
      </w:r>
      <w:r w:rsidR="000B5807" w:rsidRPr="0019764E">
        <w:rPr>
          <w:sz w:val="28"/>
          <w:szCs w:val="28"/>
        </w:rPr>
        <w:t xml:space="preserve">омплектование пакета документов и их выдачу </w:t>
      </w:r>
      <w:r>
        <w:rPr>
          <w:sz w:val="28"/>
          <w:szCs w:val="28"/>
        </w:rPr>
        <w:t xml:space="preserve">участникам заседания </w:t>
      </w:r>
      <w:r w:rsidR="000B5807" w:rsidRPr="0019764E">
        <w:rPr>
          <w:sz w:val="28"/>
          <w:szCs w:val="28"/>
        </w:rPr>
        <w:t xml:space="preserve">осуществляет </w:t>
      </w:r>
      <w:r w:rsidR="008234F9" w:rsidRPr="001019E3">
        <w:rPr>
          <w:rStyle w:val="normaltextrun"/>
          <w:color w:val="000000"/>
          <w:sz w:val="28"/>
          <w:szCs w:val="28"/>
        </w:rPr>
        <w:t>Орготдел</w:t>
      </w:r>
      <w:r w:rsidR="008234F9">
        <w:rPr>
          <w:rStyle w:val="normaltextrun"/>
          <w:color w:val="000000"/>
          <w:sz w:val="28"/>
          <w:szCs w:val="28"/>
        </w:rPr>
        <w:t xml:space="preserve"> ИОООП</w:t>
      </w:r>
      <w:r w:rsidR="000B5807" w:rsidRPr="0019764E">
        <w:rPr>
          <w:sz w:val="28"/>
          <w:szCs w:val="28"/>
        </w:rPr>
        <w:t>.</w:t>
      </w:r>
    </w:p>
    <w:p w14:paraId="3A393D2D" w14:textId="77777777" w:rsidR="0019764E" w:rsidRPr="0019764E" w:rsidRDefault="000B5807" w:rsidP="0019764E">
      <w:pPr>
        <w:pStyle w:val="paragraph"/>
        <w:numPr>
          <w:ilvl w:val="1"/>
          <w:numId w:val="26"/>
        </w:numPr>
        <w:shd w:val="clear" w:color="auto" w:fill="FFFFFF"/>
        <w:spacing w:before="0" w:beforeAutospacing="0" w:after="0" w:afterAutospacing="0"/>
        <w:ind w:left="284" w:right="45"/>
        <w:jc w:val="both"/>
        <w:textAlignment w:val="baseline"/>
        <w:rPr>
          <w:b/>
          <w:bCs/>
          <w:color w:val="FF0000"/>
          <w:sz w:val="28"/>
          <w:szCs w:val="28"/>
        </w:rPr>
      </w:pPr>
      <w:r w:rsidRPr="0019764E">
        <w:rPr>
          <w:sz w:val="28"/>
          <w:szCs w:val="28"/>
        </w:rPr>
        <w:t>Постоянными участниками заседаний Президиума являются руководители структурных подразделений ИОООП</w:t>
      </w:r>
      <w:r w:rsidR="0019764E" w:rsidRPr="0019764E">
        <w:rPr>
          <w:sz w:val="28"/>
          <w:szCs w:val="28"/>
        </w:rPr>
        <w:t>.</w:t>
      </w:r>
    </w:p>
    <w:p w14:paraId="7214FFEE" w14:textId="77777777" w:rsidR="0019764E" w:rsidRDefault="004C20E8" w:rsidP="0019764E">
      <w:pPr>
        <w:pStyle w:val="paragraph"/>
        <w:numPr>
          <w:ilvl w:val="1"/>
          <w:numId w:val="26"/>
        </w:numPr>
        <w:shd w:val="clear" w:color="auto" w:fill="FFFFFF"/>
        <w:spacing w:before="0" w:beforeAutospacing="0" w:after="0" w:afterAutospacing="0"/>
        <w:ind w:left="284" w:right="45"/>
        <w:jc w:val="both"/>
        <w:textAlignment w:val="baseline"/>
        <w:rPr>
          <w:b/>
          <w:bCs/>
          <w:color w:val="FF0000"/>
          <w:sz w:val="28"/>
          <w:szCs w:val="28"/>
        </w:rPr>
      </w:pPr>
      <w:r w:rsidRPr="0019764E">
        <w:rPr>
          <w:rStyle w:val="normaltextrun"/>
          <w:color w:val="000000"/>
          <w:sz w:val="28"/>
          <w:szCs w:val="28"/>
        </w:rPr>
        <w:t xml:space="preserve">Заседания Президиума ведет Председатель ИОООП (является председательствующим на заседании Президиума), а в его отсутствие – </w:t>
      </w:r>
      <w:r w:rsidR="005C1325" w:rsidRPr="0019764E">
        <w:rPr>
          <w:rStyle w:val="normaltextrun"/>
          <w:color w:val="000000"/>
          <w:sz w:val="28"/>
          <w:szCs w:val="28"/>
        </w:rPr>
        <w:t>заместитель председателя ИОООП</w:t>
      </w:r>
      <w:r w:rsidRPr="0019764E">
        <w:rPr>
          <w:rStyle w:val="normaltextrun"/>
          <w:color w:val="000000"/>
          <w:sz w:val="28"/>
          <w:szCs w:val="28"/>
        </w:rPr>
        <w:t>.</w:t>
      </w:r>
      <w:r w:rsidRPr="0019764E">
        <w:rPr>
          <w:rStyle w:val="eop"/>
          <w:color w:val="000000"/>
          <w:sz w:val="28"/>
          <w:szCs w:val="28"/>
        </w:rPr>
        <w:t> </w:t>
      </w:r>
    </w:p>
    <w:p w14:paraId="45929D5D" w14:textId="77777777" w:rsidR="0019764E" w:rsidRDefault="004C20E8" w:rsidP="0019764E">
      <w:pPr>
        <w:pStyle w:val="paragraph"/>
        <w:numPr>
          <w:ilvl w:val="1"/>
          <w:numId w:val="26"/>
        </w:numPr>
        <w:shd w:val="clear" w:color="auto" w:fill="FFFFFF"/>
        <w:spacing w:before="0" w:beforeAutospacing="0" w:after="0" w:afterAutospacing="0"/>
        <w:ind w:left="284" w:right="45"/>
        <w:jc w:val="both"/>
        <w:textAlignment w:val="baseline"/>
        <w:rPr>
          <w:b/>
          <w:bCs/>
          <w:color w:val="FF0000"/>
          <w:sz w:val="28"/>
          <w:szCs w:val="28"/>
        </w:rPr>
      </w:pPr>
      <w:r w:rsidRPr="0019764E">
        <w:rPr>
          <w:rStyle w:val="normaltextrun"/>
          <w:color w:val="000000"/>
          <w:sz w:val="28"/>
          <w:szCs w:val="28"/>
        </w:rPr>
        <w:t>Председательствующий обеспечивает соблюдение регламента и порядка ведения заседания Президиума, определяет очередность выступлений, организует учет предложений и замечаний, высказанных участниками заседания, вносит предложения о включении поступивших замечаний и предложений в документы, принимаемые Президиумом, ставит вопросы на голосование. </w:t>
      </w:r>
      <w:r w:rsidRPr="0019764E">
        <w:rPr>
          <w:rStyle w:val="eop"/>
          <w:color w:val="000000"/>
          <w:sz w:val="28"/>
          <w:szCs w:val="28"/>
        </w:rPr>
        <w:t> </w:t>
      </w:r>
    </w:p>
    <w:p w14:paraId="70852D25" w14:textId="77777777" w:rsidR="0019764E" w:rsidRDefault="004C20E8" w:rsidP="0019764E">
      <w:pPr>
        <w:pStyle w:val="paragraph"/>
        <w:numPr>
          <w:ilvl w:val="1"/>
          <w:numId w:val="26"/>
        </w:numPr>
        <w:shd w:val="clear" w:color="auto" w:fill="FFFFFF"/>
        <w:spacing w:before="0" w:beforeAutospacing="0" w:after="0" w:afterAutospacing="0"/>
        <w:ind w:left="284" w:right="45"/>
        <w:jc w:val="both"/>
        <w:textAlignment w:val="baseline"/>
        <w:rPr>
          <w:b/>
          <w:bCs/>
          <w:color w:val="FF0000"/>
          <w:sz w:val="28"/>
          <w:szCs w:val="28"/>
        </w:rPr>
      </w:pPr>
      <w:r w:rsidRPr="0019764E">
        <w:rPr>
          <w:rStyle w:val="normaltextrun"/>
          <w:sz w:val="28"/>
          <w:szCs w:val="28"/>
        </w:rPr>
        <w:t>При необходимости Президиум может создавать рабочие </w:t>
      </w:r>
      <w:r w:rsidRPr="0019764E">
        <w:rPr>
          <w:rStyle w:val="contextualspellingandgrammarerror"/>
          <w:sz w:val="28"/>
          <w:szCs w:val="28"/>
        </w:rPr>
        <w:t>группы  для</w:t>
      </w:r>
      <w:r w:rsidRPr="0019764E">
        <w:rPr>
          <w:rStyle w:val="normaltextrun"/>
          <w:sz w:val="28"/>
          <w:szCs w:val="28"/>
        </w:rPr>
        <w:t>  дополнительной проработки возникающих в ходе обсуждения вопросов и представления Президиуму своих предложений. </w:t>
      </w:r>
      <w:r w:rsidRPr="0019764E">
        <w:rPr>
          <w:rStyle w:val="eop"/>
          <w:sz w:val="28"/>
          <w:szCs w:val="28"/>
        </w:rPr>
        <w:t> </w:t>
      </w:r>
    </w:p>
    <w:p w14:paraId="77AC9908" w14:textId="77777777" w:rsidR="0019764E" w:rsidRDefault="004C20E8" w:rsidP="0019764E">
      <w:pPr>
        <w:pStyle w:val="paragraph"/>
        <w:numPr>
          <w:ilvl w:val="1"/>
          <w:numId w:val="26"/>
        </w:numPr>
        <w:shd w:val="clear" w:color="auto" w:fill="FFFFFF"/>
        <w:spacing w:before="0" w:beforeAutospacing="0" w:after="0" w:afterAutospacing="0"/>
        <w:ind w:left="284" w:right="45"/>
        <w:jc w:val="both"/>
        <w:textAlignment w:val="baseline"/>
        <w:rPr>
          <w:b/>
          <w:bCs/>
          <w:color w:val="FF0000"/>
          <w:sz w:val="28"/>
          <w:szCs w:val="28"/>
        </w:rPr>
      </w:pPr>
      <w:r w:rsidRPr="0019764E">
        <w:rPr>
          <w:rStyle w:val="normaltextrun"/>
          <w:color w:val="000000"/>
          <w:sz w:val="28"/>
          <w:szCs w:val="28"/>
        </w:rPr>
        <w:t xml:space="preserve">Президиум избирает секретаря </w:t>
      </w:r>
      <w:r w:rsidR="005C1325" w:rsidRPr="0019764E">
        <w:rPr>
          <w:rStyle w:val="normaltextrun"/>
          <w:color w:val="000000"/>
          <w:sz w:val="28"/>
          <w:szCs w:val="28"/>
        </w:rPr>
        <w:t xml:space="preserve">заседания </w:t>
      </w:r>
      <w:r w:rsidRPr="0019764E">
        <w:rPr>
          <w:rStyle w:val="normaltextrun"/>
          <w:color w:val="000000"/>
          <w:sz w:val="28"/>
          <w:szCs w:val="28"/>
        </w:rPr>
        <w:t>Президиума ИОООП и определяет лицо, осуществляющее подсчет голосов при голосовании.</w:t>
      </w:r>
      <w:r w:rsidRPr="0019764E">
        <w:rPr>
          <w:rStyle w:val="eop"/>
          <w:color w:val="000000"/>
          <w:sz w:val="28"/>
          <w:szCs w:val="28"/>
        </w:rPr>
        <w:t> </w:t>
      </w:r>
    </w:p>
    <w:p w14:paraId="3774F220" w14:textId="77777777" w:rsidR="0019764E" w:rsidRDefault="004C20E8" w:rsidP="0019764E">
      <w:pPr>
        <w:pStyle w:val="paragraph"/>
        <w:numPr>
          <w:ilvl w:val="1"/>
          <w:numId w:val="26"/>
        </w:numPr>
        <w:shd w:val="clear" w:color="auto" w:fill="FFFFFF"/>
        <w:spacing w:before="0" w:beforeAutospacing="0" w:after="0" w:afterAutospacing="0"/>
        <w:ind w:left="284" w:right="45"/>
        <w:jc w:val="both"/>
        <w:textAlignment w:val="baseline"/>
        <w:rPr>
          <w:b/>
          <w:bCs/>
          <w:color w:val="FF0000"/>
          <w:sz w:val="28"/>
          <w:szCs w:val="28"/>
        </w:rPr>
      </w:pPr>
      <w:r w:rsidRPr="0019764E">
        <w:rPr>
          <w:rStyle w:val="normaltextrun"/>
          <w:sz w:val="28"/>
          <w:szCs w:val="28"/>
        </w:rPr>
        <w:lastRenderedPageBreak/>
        <w:t xml:space="preserve">Секретарь </w:t>
      </w:r>
      <w:r w:rsidR="005C1325" w:rsidRPr="0019764E">
        <w:rPr>
          <w:rStyle w:val="normaltextrun"/>
          <w:sz w:val="28"/>
          <w:szCs w:val="28"/>
        </w:rPr>
        <w:t xml:space="preserve">заседания </w:t>
      </w:r>
      <w:r w:rsidRPr="0019764E">
        <w:rPr>
          <w:rStyle w:val="normaltextrun"/>
          <w:sz w:val="28"/>
          <w:szCs w:val="28"/>
        </w:rPr>
        <w:t>Президиума </w:t>
      </w:r>
      <w:r w:rsidRPr="0019764E">
        <w:rPr>
          <w:rStyle w:val="contextualspellingandgrammarerror"/>
          <w:sz w:val="28"/>
          <w:szCs w:val="28"/>
        </w:rPr>
        <w:t>ИОООП  ведет</w:t>
      </w:r>
      <w:r w:rsidRPr="0019764E">
        <w:rPr>
          <w:rStyle w:val="normaltextrun"/>
          <w:sz w:val="28"/>
          <w:szCs w:val="28"/>
        </w:rPr>
        <w:t> протокол, осуществляет аудиозапись.</w:t>
      </w:r>
      <w:r w:rsidRPr="0019764E">
        <w:rPr>
          <w:rStyle w:val="eop"/>
          <w:sz w:val="28"/>
          <w:szCs w:val="28"/>
        </w:rPr>
        <w:t> </w:t>
      </w:r>
    </w:p>
    <w:p w14:paraId="688B9422" w14:textId="77777777" w:rsidR="007E2853" w:rsidRDefault="0019764E" w:rsidP="007E2853">
      <w:pPr>
        <w:pStyle w:val="paragraph"/>
        <w:numPr>
          <w:ilvl w:val="1"/>
          <w:numId w:val="26"/>
        </w:numPr>
        <w:shd w:val="clear" w:color="auto" w:fill="FFFFFF"/>
        <w:spacing w:before="0" w:beforeAutospacing="0" w:after="0" w:afterAutospacing="0"/>
        <w:ind w:left="284" w:right="45"/>
        <w:jc w:val="both"/>
        <w:textAlignment w:val="baseline"/>
        <w:rPr>
          <w:b/>
          <w:bCs/>
          <w:color w:val="FF0000"/>
          <w:sz w:val="28"/>
          <w:szCs w:val="28"/>
        </w:rPr>
      </w:pPr>
      <w:r w:rsidRPr="0019764E">
        <w:rPr>
          <w:sz w:val="28"/>
          <w:szCs w:val="28"/>
        </w:rPr>
        <w:t>Л</w:t>
      </w:r>
      <w:r w:rsidR="004C20E8" w:rsidRPr="0019764E">
        <w:rPr>
          <w:rStyle w:val="normaltextrun"/>
          <w:color w:val="000000"/>
          <w:sz w:val="28"/>
          <w:szCs w:val="28"/>
        </w:rPr>
        <w:t>ицо, осуществляющее подсчет голосов, организует подсчет голосов при принятии решений по обсуждаемым вопросам.</w:t>
      </w:r>
      <w:r w:rsidR="004C20E8" w:rsidRPr="0019764E">
        <w:rPr>
          <w:rStyle w:val="eop"/>
          <w:color w:val="000000"/>
          <w:sz w:val="28"/>
          <w:szCs w:val="28"/>
        </w:rPr>
        <w:t> </w:t>
      </w:r>
    </w:p>
    <w:p w14:paraId="6B63A3C8" w14:textId="2F733808" w:rsidR="007E2853" w:rsidRPr="007E2853" w:rsidRDefault="004C20E8" w:rsidP="007E2853">
      <w:pPr>
        <w:pStyle w:val="paragraph"/>
        <w:numPr>
          <w:ilvl w:val="1"/>
          <w:numId w:val="26"/>
        </w:numPr>
        <w:shd w:val="clear" w:color="auto" w:fill="FFFFFF"/>
        <w:spacing w:before="0" w:beforeAutospacing="0" w:after="0" w:afterAutospacing="0"/>
        <w:ind w:left="284" w:right="45"/>
        <w:jc w:val="both"/>
        <w:textAlignment w:val="baseline"/>
        <w:rPr>
          <w:rStyle w:val="eop"/>
          <w:b/>
          <w:bCs/>
          <w:color w:val="FF0000"/>
          <w:sz w:val="28"/>
          <w:szCs w:val="28"/>
        </w:rPr>
      </w:pPr>
      <w:r w:rsidRPr="007E2853">
        <w:rPr>
          <w:rStyle w:val="normaltextrun"/>
          <w:color w:val="000000"/>
          <w:sz w:val="28"/>
          <w:szCs w:val="28"/>
        </w:rPr>
        <w:t>После обсуждения на заседании Президиума</w:t>
      </w:r>
      <w:r w:rsidR="007E2853">
        <w:rPr>
          <w:rStyle w:val="normaltextrun"/>
          <w:color w:val="000000"/>
          <w:sz w:val="28"/>
          <w:szCs w:val="28"/>
        </w:rPr>
        <w:t>,</w:t>
      </w:r>
      <w:r w:rsidRPr="007E2853">
        <w:rPr>
          <w:rStyle w:val="normaltextrun"/>
          <w:color w:val="000000"/>
          <w:sz w:val="28"/>
          <w:szCs w:val="28"/>
        </w:rPr>
        <w:t xml:space="preserve"> проект</w:t>
      </w:r>
      <w:r w:rsidR="007E2853">
        <w:rPr>
          <w:rStyle w:val="normaltextrun"/>
          <w:color w:val="000000"/>
          <w:sz w:val="28"/>
          <w:szCs w:val="28"/>
        </w:rPr>
        <w:t xml:space="preserve">ы </w:t>
      </w:r>
      <w:r w:rsidRPr="007E2853">
        <w:rPr>
          <w:rStyle w:val="normaltextrun"/>
          <w:color w:val="000000"/>
          <w:sz w:val="28"/>
          <w:szCs w:val="28"/>
        </w:rPr>
        <w:t xml:space="preserve">документов, по которым не было замечаний, </w:t>
      </w:r>
      <w:r w:rsidR="008234F9" w:rsidRPr="001019E3">
        <w:rPr>
          <w:rStyle w:val="normaltextrun"/>
          <w:color w:val="000000"/>
          <w:sz w:val="28"/>
          <w:szCs w:val="28"/>
        </w:rPr>
        <w:t>Орготдел</w:t>
      </w:r>
      <w:r w:rsidR="008234F9">
        <w:rPr>
          <w:rStyle w:val="normaltextrun"/>
          <w:color w:val="000000"/>
          <w:sz w:val="28"/>
          <w:szCs w:val="28"/>
        </w:rPr>
        <w:t xml:space="preserve"> ИОООП</w:t>
      </w:r>
      <w:r w:rsidR="008234F9" w:rsidRPr="00FC476E">
        <w:rPr>
          <w:rStyle w:val="normaltextrun"/>
          <w:color w:val="000000"/>
          <w:sz w:val="28"/>
          <w:szCs w:val="28"/>
        </w:rPr>
        <w:t xml:space="preserve">  </w:t>
      </w:r>
      <w:r w:rsidR="00B92271">
        <w:rPr>
          <w:rStyle w:val="normaltextrun"/>
          <w:color w:val="000000"/>
          <w:sz w:val="28"/>
          <w:szCs w:val="28"/>
        </w:rPr>
        <w:t xml:space="preserve">комплектует и присваивает номер Постановлениям, </w:t>
      </w:r>
      <w:proofErr w:type="gramStart"/>
      <w:r w:rsidR="00B92271">
        <w:rPr>
          <w:rStyle w:val="normaltextrun"/>
          <w:color w:val="000000"/>
          <w:sz w:val="28"/>
          <w:szCs w:val="28"/>
        </w:rPr>
        <w:t>согласно повестки</w:t>
      </w:r>
      <w:proofErr w:type="gramEnd"/>
      <w:r w:rsidR="00B92271">
        <w:rPr>
          <w:rStyle w:val="normaltextrun"/>
          <w:color w:val="000000"/>
          <w:sz w:val="28"/>
          <w:szCs w:val="28"/>
        </w:rPr>
        <w:t xml:space="preserve"> дня, и </w:t>
      </w:r>
      <w:r w:rsidRPr="007E2853">
        <w:rPr>
          <w:rStyle w:val="normaltextrun"/>
          <w:color w:val="000000"/>
          <w:sz w:val="28"/>
          <w:szCs w:val="28"/>
        </w:rPr>
        <w:t xml:space="preserve">представляет на подпись председательствующему не позднее, чем через </w:t>
      </w:r>
      <w:r w:rsidR="005C1325" w:rsidRPr="007E2853">
        <w:rPr>
          <w:rStyle w:val="normaltextrun"/>
          <w:color w:val="000000"/>
          <w:sz w:val="28"/>
          <w:szCs w:val="28"/>
        </w:rPr>
        <w:t xml:space="preserve">два </w:t>
      </w:r>
      <w:r w:rsidRPr="007E2853">
        <w:rPr>
          <w:rStyle w:val="contextualspellingandgrammarerror"/>
          <w:color w:val="000000"/>
          <w:sz w:val="28"/>
          <w:szCs w:val="28"/>
        </w:rPr>
        <w:t>д</w:t>
      </w:r>
      <w:r w:rsidR="005C1325" w:rsidRPr="007E2853">
        <w:rPr>
          <w:rStyle w:val="contextualspellingandgrammarerror"/>
          <w:color w:val="000000"/>
          <w:sz w:val="28"/>
          <w:szCs w:val="28"/>
        </w:rPr>
        <w:t>ня</w:t>
      </w:r>
      <w:r w:rsidRPr="007E2853">
        <w:rPr>
          <w:rStyle w:val="contextualspellingandgrammarerror"/>
          <w:color w:val="000000"/>
          <w:sz w:val="28"/>
          <w:szCs w:val="28"/>
        </w:rPr>
        <w:t>  после</w:t>
      </w:r>
      <w:r w:rsidRPr="007E2853">
        <w:rPr>
          <w:rStyle w:val="normaltextrun"/>
          <w:color w:val="000000"/>
          <w:sz w:val="28"/>
          <w:szCs w:val="28"/>
        </w:rPr>
        <w:t> заседания Президиума.</w:t>
      </w:r>
      <w:r w:rsidRPr="007E2853">
        <w:rPr>
          <w:rStyle w:val="eop"/>
          <w:color w:val="000000"/>
          <w:sz w:val="28"/>
          <w:szCs w:val="28"/>
        </w:rPr>
        <w:t> </w:t>
      </w:r>
    </w:p>
    <w:p w14:paraId="4E4FC9EC" w14:textId="77777777" w:rsidR="00A924C9" w:rsidRPr="00A924C9" w:rsidRDefault="00A924C9" w:rsidP="00A924C9">
      <w:pPr>
        <w:pStyle w:val="paragraph"/>
        <w:numPr>
          <w:ilvl w:val="1"/>
          <w:numId w:val="26"/>
        </w:numPr>
        <w:shd w:val="clear" w:color="auto" w:fill="FFFFFF"/>
        <w:spacing w:before="0" w:beforeAutospacing="0" w:after="0" w:afterAutospacing="0"/>
        <w:ind w:left="284" w:right="45"/>
        <w:jc w:val="both"/>
        <w:textAlignment w:val="baseline"/>
        <w:rPr>
          <w:rStyle w:val="normaltextrun"/>
          <w:b/>
          <w:bCs/>
          <w:color w:val="FF0000"/>
          <w:sz w:val="28"/>
          <w:szCs w:val="28"/>
        </w:rPr>
      </w:pPr>
      <w:r w:rsidRPr="00A924C9">
        <w:rPr>
          <w:rStyle w:val="normaltextrun"/>
          <w:sz w:val="28"/>
          <w:szCs w:val="28"/>
        </w:rPr>
        <w:t xml:space="preserve">Редакционная доработка постановлений Президиума осуществляется заместителями председателя, руководителями структурных подразделений ИОООП, готовившими данный вопрос, под руководством Председателя ИОООП. </w:t>
      </w:r>
      <w:r>
        <w:rPr>
          <w:rStyle w:val="normaltextrun"/>
          <w:sz w:val="28"/>
          <w:szCs w:val="28"/>
        </w:rPr>
        <w:t xml:space="preserve">При необходимости документы согласовываются с членами Президиума. </w:t>
      </w:r>
    </w:p>
    <w:p w14:paraId="2434AF0C" w14:textId="6FA6DD8F" w:rsidR="00B92271" w:rsidRPr="00B92271" w:rsidRDefault="00A924C9" w:rsidP="00B92271">
      <w:pPr>
        <w:pStyle w:val="paragraph"/>
        <w:numPr>
          <w:ilvl w:val="1"/>
          <w:numId w:val="26"/>
        </w:numPr>
        <w:shd w:val="clear" w:color="auto" w:fill="FFFFFF"/>
        <w:spacing w:before="0" w:beforeAutospacing="0" w:after="0" w:afterAutospacing="0"/>
        <w:ind w:left="284" w:right="45"/>
        <w:jc w:val="both"/>
        <w:textAlignment w:val="baseline"/>
        <w:rPr>
          <w:b/>
          <w:bCs/>
          <w:color w:val="FF0000"/>
          <w:sz w:val="28"/>
          <w:szCs w:val="28"/>
        </w:rPr>
      </w:pPr>
      <w:r w:rsidRPr="00B92271">
        <w:rPr>
          <w:rStyle w:val="eop"/>
          <w:color w:val="000000"/>
          <w:sz w:val="28"/>
          <w:szCs w:val="28"/>
        </w:rPr>
        <w:t>Н</w:t>
      </w:r>
      <w:r w:rsidRPr="00B92271">
        <w:rPr>
          <w:rStyle w:val="normaltextrun"/>
          <w:color w:val="000000"/>
          <w:sz w:val="28"/>
          <w:szCs w:val="28"/>
        </w:rPr>
        <w:t>е позднее трех рабочих дней со дня проведения заседания Президиума, редакционно-</w:t>
      </w:r>
      <w:r w:rsidRPr="00B92271">
        <w:rPr>
          <w:rStyle w:val="eop"/>
          <w:color w:val="000000"/>
          <w:sz w:val="28"/>
          <w:szCs w:val="28"/>
        </w:rPr>
        <w:t xml:space="preserve">доработанные </w:t>
      </w:r>
      <w:r w:rsidRPr="00B92271">
        <w:rPr>
          <w:rStyle w:val="normaltextrun"/>
          <w:color w:val="000000"/>
          <w:sz w:val="28"/>
          <w:szCs w:val="28"/>
        </w:rPr>
        <w:t>постановления Президиума</w:t>
      </w:r>
      <w:r w:rsidRPr="00B92271">
        <w:rPr>
          <w:rStyle w:val="eop"/>
          <w:color w:val="000000"/>
          <w:sz w:val="28"/>
          <w:szCs w:val="28"/>
        </w:rPr>
        <w:t xml:space="preserve">, завизированные исполнителями, </w:t>
      </w:r>
      <w:proofErr w:type="spellStart"/>
      <w:r w:rsidR="008234F9" w:rsidRPr="001019E3">
        <w:rPr>
          <w:rStyle w:val="normaltextrun"/>
          <w:color w:val="000000"/>
          <w:sz w:val="28"/>
          <w:szCs w:val="28"/>
        </w:rPr>
        <w:t>Орготдел</w:t>
      </w:r>
      <w:proofErr w:type="spellEnd"/>
      <w:r w:rsidR="008234F9">
        <w:rPr>
          <w:rStyle w:val="normaltextrun"/>
          <w:color w:val="000000"/>
          <w:sz w:val="28"/>
          <w:szCs w:val="28"/>
        </w:rPr>
        <w:t xml:space="preserve"> ИОООП</w:t>
      </w:r>
      <w:r w:rsidR="0057123E">
        <w:rPr>
          <w:rStyle w:val="contextualspellingandgrammarerror"/>
          <w:color w:val="000000"/>
          <w:sz w:val="28"/>
          <w:szCs w:val="28"/>
        </w:rPr>
        <w:t xml:space="preserve"> </w:t>
      </w:r>
      <w:r w:rsidR="0019764E" w:rsidRPr="00B92271">
        <w:rPr>
          <w:sz w:val="28"/>
          <w:szCs w:val="28"/>
        </w:rPr>
        <w:t xml:space="preserve">предоставляет </w:t>
      </w:r>
      <w:r w:rsidR="00B92271" w:rsidRPr="00B92271">
        <w:rPr>
          <w:sz w:val="28"/>
          <w:szCs w:val="28"/>
        </w:rPr>
        <w:t xml:space="preserve">документы </w:t>
      </w:r>
      <w:r w:rsidR="0019764E" w:rsidRPr="00B92271">
        <w:rPr>
          <w:sz w:val="28"/>
          <w:szCs w:val="28"/>
        </w:rPr>
        <w:t>на подпись председательствующему на заседании Президиума</w:t>
      </w:r>
      <w:r w:rsidR="00B92271">
        <w:rPr>
          <w:sz w:val="28"/>
          <w:szCs w:val="28"/>
        </w:rPr>
        <w:t xml:space="preserve"> в порядке, предусмотренном </w:t>
      </w:r>
      <w:proofErr w:type="gramStart"/>
      <w:r w:rsidR="00B92271">
        <w:rPr>
          <w:sz w:val="28"/>
          <w:szCs w:val="28"/>
        </w:rPr>
        <w:t>п</w:t>
      </w:r>
      <w:proofErr w:type="gramEnd"/>
      <w:r w:rsidR="00B92271">
        <w:rPr>
          <w:sz w:val="28"/>
          <w:szCs w:val="28"/>
        </w:rPr>
        <w:t xml:space="preserve"> </w:t>
      </w:r>
      <w:r w:rsidR="00B92271" w:rsidRPr="008234F9">
        <w:rPr>
          <w:sz w:val="28"/>
          <w:szCs w:val="28"/>
        </w:rPr>
        <w:t>2.2</w:t>
      </w:r>
      <w:r w:rsidR="007D672B" w:rsidRPr="008234F9">
        <w:rPr>
          <w:sz w:val="28"/>
          <w:szCs w:val="28"/>
        </w:rPr>
        <w:t>2</w:t>
      </w:r>
      <w:r w:rsidR="00B92271" w:rsidRPr="008234F9">
        <w:rPr>
          <w:sz w:val="28"/>
          <w:szCs w:val="28"/>
        </w:rPr>
        <w:t>.</w:t>
      </w:r>
      <w:r w:rsidR="00B92271">
        <w:rPr>
          <w:sz w:val="28"/>
          <w:szCs w:val="28"/>
        </w:rPr>
        <w:t xml:space="preserve"> </w:t>
      </w:r>
    </w:p>
    <w:p w14:paraId="4ED76F31" w14:textId="3CCCB645" w:rsidR="00B92271" w:rsidRDefault="0019764E" w:rsidP="00B92271">
      <w:pPr>
        <w:pStyle w:val="paragraph"/>
        <w:numPr>
          <w:ilvl w:val="1"/>
          <w:numId w:val="26"/>
        </w:numPr>
        <w:shd w:val="clear" w:color="auto" w:fill="FFFFFF"/>
        <w:spacing w:before="0" w:beforeAutospacing="0" w:after="0" w:afterAutospacing="0"/>
        <w:ind w:left="284" w:right="45"/>
        <w:jc w:val="both"/>
        <w:textAlignment w:val="baseline"/>
        <w:rPr>
          <w:b/>
          <w:bCs/>
          <w:color w:val="FF0000"/>
          <w:sz w:val="28"/>
          <w:szCs w:val="28"/>
        </w:rPr>
      </w:pPr>
      <w:r w:rsidRPr="00B92271">
        <w:rPr>
          <w:sz w:val="28"/>
          <w:szCs w:val="28"/>
        </w:rPr>
        <w:t xml:space="preserve">Протокол заседания Президиума оформляется </w:t>
      </w:r>
      <w:r w:rsidR="007D672B">
        <w:rPr>
          <w:sz w:val="28"/>
          <w:szCs w:val="28"/>
        </w:rPr>
        <w:t xml:space="preserve">секретарем </w:t>
      </w:r>
      <w:r w:rsidRPr="00B92271">
        <w:rPr>
          <w:sz w:val="28"/>
          <w:szCs w:val="28"/>
        </w:rPr>
        <w:t>и подписывается председательствующим на заседании Президиума</w:t>
      </w:r>
      <w:r w:rsidR="008234F9">
        <w:rPr>
          <w:sz w:val="28"/>
          <w:szCs w:val="28"/>
        </w:rPr>
        <w:t xml:space="preserve">. </w:t>
      </w:r>
      <w:r w:rsidR="00F13D5A">
        <w:rPr>
          <w:sz w:val="28"/>
          <w:szCs w:val="28"/>
        </w:rPr>
        <w:t>Контроль за</w:t>
      </w:r>
      <w:r w:rsidR="008234F9">
        <w:rPr>
          <w:sz w:val="28"/>
          <w:szCs w:val="28"/>
        </w:rPr>
        <w:t xml:space="preserve"> оформлением протокола осуществляет Орготдел ИОООП.</w:t>
      </w:r>
    </w:p>
    <w:p w14:paraId="2371804A" w14:textId="371C79FC" w:rsidR="00B92271" w:rsidRDefault="008234F9" w:rsidP="00B92271">
      <w:pPr>
        <w:pStyle w:val="paragraph"/>
        <w:numPr>
          <w:ilvl w:val="1"/>
          <w:numId w:val="26"/>
        </w:numPr>
        <w:shd w:val="clear" w:color="auto" w:fill="FFFFFF"/>
        <w:spacing w:before="0" w:beforeAutospacing="0" w:after="0" w:afterAutospacing="0"/>
        <w:ind w:left="284" w:right="45"/>
        <w:jc w:val="both"/>
        <w:textAlignment w:val="baseline"/>
        <w:rPr>
          <w:b/>
          <w:bCs/>
          <w:color w:val="FF0000"/>
          <w:sz w:val="28"/>
          <w:szCs w:val="28"/>
        </w:rPr>
      </w:pPr>
      <w:r w:rsidRPr="008234F9">
        <w:rPr>
          <w:rStyle w:val="normaltextrun"/>
          <w:color w:val="000000"/>
          <w:sz w:val="28"/>
          <w:szCs w:val="28"/>
        </w:rPr>
        <w:t>По</w:t>
      </w:r>
      <w:r w:rsidR="004C20E8" w:rsidRPr="00B92271">
        <w:rPr>
          <w:rStyle w:val="normaltextrun"/>
          <w:color w:val="000000"/>
          <w:sz w:val="28"/>
          <w:szCs w:val="28"/>
        </w:rPr>
        <w:t>сле подписания копии принятых постановлений предоставляются членским организациям ИОООП, руководителям структурных подразделений, при необходимости председателям координационных советов и иным заинтересованным лицам.</w:t>
      </w:r>
      <w:r w:rsidR="004C20E8" w:rsidRPr="00B92271">
        <w:rPr>
          <w:rStyle w:val="eop"/>
          <w:color w:val="000000"/>
          <w:sz w:val="28"/>
          <w:szCs w:val="28"/>
        </w:rPr>
        <w:t> </w:t>
      </w:r>
    </w:p>
    <w:p w14:paraId="3E3767E3" w14:textId="77777777" w:rsidR="00B92271" w:rsidRDefault="004C20E8" w:rsidP="00B92271">
      <w:pPr>
        <w:pStyle w:val="paragraph"/>
        <w:numPr>
          <w:ilvl w:val="1"/>
          <w:numId w:val="26"/>
        </w:numPr>
        <w:shd w:val="clear" w:color="auto" w:fill="FFFFFF"/>
        <w:spacing w:before="0" w:beforeAutospacing="0" w:after="0" w:afterAutospacing="0"/>
        <w:ind w:left="284" w:right="45"/>
        <w:jc w:val="both"/>
        <w:textAlignment w:val="baseline"/>
        <w:rPr>
          <w:b/>
          <w:bCs/>
          <w:color w:val="FF0000"/>
          <w:sz w:val="28"/>
          <w:szCs w:val="28"/>
        </w:rPr>
      </w:pPr>
      <w:r w:rsidRPr="00B92271">
        <w:rPr>
          <w:rStyle w:val="contextualspellingandgrammarerror"/>
          <w:color w:val="000000"/>
          <w:sz w:val="28"/>
          <w:szCs w:val="28"/>
        </w:rPr>
        <w:t>Заседания</w:t>
      </w:r>
      <w:r w:rsidRPr="00B92271">
        <w:rPr>
          <w:rStyle w:val="normaltextrun"/>
          <w:color w:val="000000"/>
          <w:sz w:val="28"/>
          <w:szCs w:val="28"/>
        </w:rPr>
        <w:t> Президиума оформляются протоколом, который подписывается председательствующим и секретарем заседания.</w:t>
      </w:r>
      <w:r w:rsidRPr="00B92271">
        <w:rPr>
          <w:rStyle w:val="eop"/>
          <w:color w:val="000000"/>
          <w:sz w:val="28"/>
          <w:szCs w:val="28"/>
        </w:rPr>
        <w:t> </w:t>
      </w:r>
    </w:p>
    <w:p w14:paraId="72E00212" w14:textId="5071F100" w:rsidR="004C20E8" w:rsidRPr="00B92271" w:rsidRDefault="004C20E8" w:rsidP="00B92271">
      <w:pPr>
        <w:pStyle w:val="paragraph"/>
        <w:numPr>
          <w:ilvl w:val="1"/>
          <w:numId w:val="26"/>
        </w:numPr>
        <w:shd w:val="clear" w:color="auto" w:fill="FFFFFF"/>
        <w:spacing w:before="0" w:beforeAutospacing="0" w:after="0" w:afterAutospacing="0"/>
        <w:ind w:left="284" w:right="45"/>
        <w:jc w:val="both"/>
        <w:textAlignment w:val="baseline"/>
        <w:rPr>
          <w:b/>
          <w:bCs/>
          <w:color w:val="FF0000"/>
          <w:sz w:val="28"/>
          <w:szCs w:val="28"/>
        </w:rPr>
      </w:pPr>
      <w:r w:rsidRPr="00B92271">
        <w:rPr>
          <w:rStyle w:val="normaltextrun"/>
          <w:sz w:val="28"/>
          <w:szCs w:val="28"/>
        </w:rPr>
        <w:t>В протоколе заседания </w:t>
      </w:r>
      <w:r w:rsidRPr="00B92271">
        <w:rPr>
          <w:rStyle w:val="contextualspellingandgrammarerror"/>
          <w:sz w:val="28"/>
          <w:szCs w:val="28"/>
        </w:rPr>
        <w:t>Президиума  должны</w:t>
      </w:r>
      <w:r w:rsidRPr="00B92271">
        <w:rPr>
          <w:rStyle w:val="normaltextrun"/>
          <w:sz w:val="28"/>
          <w:szCs w:val="28"/>
        </w:rPr>
        <w:t> быть указаны:</w:t>
      </w:r>
      <w:r w:rsidRPr="00B92271">
        <w:rPr>
          <w:rStyle w:val="eop"/>
          <w:sz w:val="28"/>
          <w:szCs w:val="28"/>
        </w:rPr>
        <w:t> </w:t>
      </w:r>
    </w:p>
    <w:p w14:paraId="16BC6E65" w14:textId="77777777" w:rsidR="004C20E8" w:rsidRPr="00192A4D" w:rsidRDefault="004C20E8" w:rsidP="00B92271">
      <w:pPr>
        <w:pStyle w:val="paragraph"/>
        <w:numPr>
          <w:ilvl w:val="0"/>
          <w:numId w:val="7"/>
        </w:numPr>
        <w:shd w:val="clear" w:color="auto" w:fill="FFFFFF"/>
        <w:spacing w:before="0" w:beforeAutospacing="0" w:after="0" w:afterAutospacing="0"/>
        <w:ind w:left="426" w:firstLine="0"/>
        <w:jc w:val="both"/>
        <w:textAlignment w:val="baseline"/>
        <w:rPr>
          <w:sz w:val="28"/>
          <w:szCs w:val="28"/>
        </w:rPr>
      </w:pPr>
      <w:r w:rsidRPr="00192A4D">
        <w:rPr>
          <w:rStyle w:val="normaltextrun"/>
          <w:sz w:val="28"/>
          <w:szCs w:val="28"/>
        </w:rPr>
        <w:t>дата, время и место проведения заседания;</w:t>
      </w:r>
      <w:r w:rsidRPr="00192A4D">
        <w:rPr>
          <w:rStyle w:val="eop"/>
          <w:sz w:val="28"/>
          <w:szCs w:val="28"/>
        </w:rPr>
        <w:t> </w:t>
      </w:r>
    </w:p>
    <w:p w14:paraId="55E3C3ED" w14:textId="77777777" w:rsidR="004C20E8" w:rsidRPr="00192A4D" w:rsidRDefault="004C20E8" w:rsidP="00B92271">
      <w:pPr>
        <w:pStyle w:val="paragraph"/>
        <w:numPr>
          <w:ilvl w:val="0"/>
          <w:numId w:val="8"/>
        </w:numPr>
        <w:shd w:val="clear" w:color="auto" w:fill="FFFFFF"/>
        <w:spacing w:before="0" w:beforeAutospacing="0" w:after="0" w:afterAutospacing="0"/>
        <w:ind w:left="426" w:firstLine="0"/>
        <w:jc w:val="both"/>
        <w:textAlignment w:val="baseline"/>
        <w:rPr>
          <w:sz w:val="28"/>
          <w:szCs w:val="28"/>
        </w:rPr>
      </w:pPr>
      <w:r w:rsidRPr="00192A4D">
        <w:rPr>
          <w:rStyle w:val="normaltextrun"/>
          <w:sz w:val="28"/>
          <w:szCs w:val="28"/>
        </w:rPr>
        <w:t>форма проведения заседания;</w:t>
      </w:r>
      <w:r w:rsidRPr="00192A4D">
        <w:rPr>
          <w:rStyle w:val="eop"/>
          <w:sz w:val="28"/>
          <w:szCs w:val="28"/>
        </w:rPr>
        <w:t> </w:t>
      </w:r>
    </w:p>
    <w:p w14:paraId="1DE02D85" w14:textId="77777777" w:rsidR="004C20E8" w:rsidRPr="00192A4D" w:rsidRDefault="004C20E8" w:rsidP="00B92271">
      <w:pPr>
        <w:pStyle w:val="paragraph"/>
        <w:numPr>
          <w:ilvl w:val="0"/>
          <w:numId w:val="8"/>
        </w:numPr>
        <w:shd w:val="clear" w:color="auto" w:fill="FFFFFF"/>
        <w:spacing w:before="0" w:beforeAutospacing="0" w:after="0" w:afterAutospacing="0"/>
        <w:ind w:left="426" w:firstLine="0"/>
        <w:jc w:val="both"/>
        <w:textAlignment w:val="baseline"/>
        <w:rPr>
          <w:sz w:val="28"/>
          <w:szCs w:val="28"/>
        </w:rPr>
      </w:pPr>
      <w:r w:rsidRPr="00192A4D">
        <w:rPr>
          <w:rStyle w:val="normaltextrun"/>
          <w:sz w:val="28"/>
          <w:szCs w:val="28"/>
        </w:rPr>
        <w:t>повестка дня, </w:t>
      </w:r>
      <w:r w:rsidRPr="00192A4D">
        <w:rPr>
          <w:rStyle w:val="eop"/>
          <w:sz w:val="28"/>
          <w:szCs w:val="28"/>
        </w:rPr>
        <w:t> </w:t>
      </w:r>
    </w:p>
    <w:p w14:paraId="3C3F19AA" w14:textId="77777777" w:rsidR="004C20E8" w:rsidRPr="00192A4D" w:rsidRDefault="004C20E8" w:rsidP="00B92271">
      <w:pPr>
        <w:pStyle w:val="paragraph"/>
        <w:numPr>
          <w:ilvl w:val="0"/>
          <w:numId w:val="8"/>
        </w:numPr>
        <w:shd w:val="clear" w:color="auto" w:fill="FFFFFF"/>
        <w:spacing w:before="0" w:beforeAutospacing="0" w:after="0" w:afterAutospacing="0"/>
        <w:ind w:left="426" w:firstLine="0"/>
        <w:jc w:val="both"/>
        <w:textAlignment w:val="baseline"/>
        <w:rPr>
          <w:sz w:val="28"/>
          <w:szCs w:val="28"/>
        </w:rPr>
      </w:pPr>
      <w:r w:rsidRPr="00192A4D">
        <w:rPr>
          <w:rStyle w:val="normaltextrun"/>
          <w:sz w:val="28"/>
          <w:szCs w:val="28"/>
        </w:rPr>
        <w:t>сведения о лицах, принявших участие в заседании;</w:t>
      </w:r>
      <w:r w:rsidRPr="00192A4D">
        <w:rPr>
          <w:rStyle w:val="eop"/>
          <w:sz w:val="28"/>
          <w:szCs w:val="28"/>
        </w:rPr>
        <w:t> </w:t>
      </w:r>
    </w:p>
    <w:p w14:paraId="5BC85A22" w14:textId="77777777" w:rsidR="004C20E8" w:rsidRPr="00192A4D" w:rsidRDefault="004C20E8" w:rsidP="00B92271">
      <w:pPr>
        <w:pStyle w:val="paragraph"/>
        <w:numPr>
          <w:ilvl w:val="0"/>
          <w:numId w:val="8"/>
        </w:numPr>
        <w:shd w:val="clear" w:color="auto" w:fill="FFFFFF"/>
        <w:spacing w:before="0" w:beforeAutospacing="0" w:after="0" w:afterAutospacing="0"/>
        <w:ind w:left="426" w:firstLine="0"/>
        <w:jc w:val="both"/>
        <w:textAlignment w:val="baseline"/>
        <w:rPr>
          <w:sz w:val="28"/>
          <w:szCs w:val="28"/>
        </w:rPr>
      </w:pPr>
      <w:r w:rsidRPr="00192A4D">
        <w:rPr>
          <w:rStyle w:val="normaltextrun"/>
          <w:color w:val="000000"/>
          <w:sz w:val="28"/>
          <w:szCs w:val="28"/>
        </w:rPr>
        <w:t>записывается обсуждаемый вопрос, фамилии докладчиков, </w:t>
      </w:r>
      <w:r w:rsidRPr="00192A4D">
        <w:rPr>
          <w:rStyle w:val="contextualspellingandgrammarerror"/>
          <w:color w:val="000000"/>
          <w:sz w:val="28"/>
          <w:szCs w:val="28"/>
        </w:rPr>
        <w:t>выступающих,  высказанные</w:t>
      </w:r>
      <w:r w:rsidRPr="00192A4D">
        <w:rPr>
          <w:rStyle w:val="normaltextrun"/>
          <w:color w:val="000000"/>
          <w:sz w:val="28"/>
          <w:szCs w:val="28"/>
        </w:rPr>
        <w:t> особые мнения и возражения.</w:t>
      </w:r>
      <w:r w:rsidRPr="00192A4D">
        <w:rPr>
          <w:rStyle w:val="eop"/>
          <w:color w:val="000000"/>
          <w:sz w:val="28"/>
          <w:szCs w:val="28"/>
        </w:rPr>
        <w:t> </w:t>
      </w:r>
    </w:p>
    <w:p w14:paraId="3036C037" w14:textId="77777777" w:rsidR="004C20E8" w:rsidRPr="00192A4D" w:rsidRDefault="004C20E8" w:rsidP="00B92271">
      <w:pPr>
        <w:pStyle w:val="paragraph"/>
        <w:numPr>
          <w:ilvl w:val="0"/>
          <w:numId w:val="8"/>
        </w:numPr>
        <w:spacing w:before="0" w:beforeAutospacing="0" w:after="0" w:afterAutospacing="0"/>
        <w:ind w:left="426" w:firstLine="0"/>
        <w:jc w:val="both"/>
        <w:textAlignment w:val="baseline"/>
        <w:rPr>
          <w:sz w:val="28"/>
          <w:szCs w:val="28"/>
        </w:rPr>
      </w:pPr>
      <w:r w:rsidRPr="00192A4D">
        <w:rPr>
          <w:rStyle w:val="normaltextrun"/>
          <w:color w:val="000000"/>
          <w:sz w:val="28"/>
          <w:szCs w:val="28"/>
        </w:rPr>
        <w:t>принятые решения оформляются в форме постановлений, прилагающихся к протоколу.</w:t>
      </w:r>
      <w:r w:rsidRPr="00192A4D">
        <w:rPr>
          <w:rStyle w:val="eop"/>
          <w:color w:val="000000"/>
          <w:sz w:val="28"/>
          <w:szCs w:val="28"/>
        </w:rPr>
        <w:t> </w:t>
      </w:r>
    </w:p>
    <w:p w14:paraId="3F78CD1B" w14:textId="77777777" w:rsidR="004C20E8" w:rsidRPr="00192A4D" w:rsidRDefault="004C20E8" w:rsidP="00B92271">
      <w:pPr>
        <w:pStyle w:val="paragraph"/>
        <w:numPr>
          <w:ilvl w:val="0"/>
          <w:numId w:val="9"/>
        </w:numPr>
        <w:spacing w:before="0" w:beforeAutospacing="0" w:after="0" w:afterAutospacing="0"/>
        <w:ind w:left="426" w:firstLine="0"/>
        <w:jc w:val="both"/>
        <w:textAlignment w:val="baseline"/>
        <w:rPr>
          <w:sz w:val="28"/>
          <w:szCs w:val="28"/>
        </w:rPr>
      </w:pPr>
      <w:r w:rsidRPr="00192A4D">
        <w:rPr>
          <w:rStyle w:val="normaltextrun"/>
          <w:sz w:val="28"/>
          <w:szCs w:val="28"/>
        </w:rPr>
        <w:t>результаты голосования по каждому вопросу повестки дня;</w:t>
      </w:r>
      <w:r w:rsidRPr="00192A4D">
        <w:rPr>
          <w:rStyle w:val="eop"/>
          <w:sz w:val="28"/>
          <w:szCs w:val="28"/>
        </w:rPr>
        <w:t> </w:t>
      </w:r>
    </w:p>
    <w:p w14:paraId="18615775" w14:textId="77777777" w:rsidR="004C20E8" w:rsidRPr="00192A4D" w:rsidRDefault="004C20E8" w:rsidP="00B92271">
      <w:pPr>
        <w:pStyle w:val="paragraph"/>
        <w:numPr>
          <w:ilvl w:val="0"/>
          <w:numId w:val="9"/>
        </w:numPr>
        <w:spacing w:before="0" w:beforeAutospacing="0" w:after="0" w:afterAutospacing="0"/>
        <w:ind w:left="426" w:firstLine="0"/>
        <w:jc w:val="both"/>
        <w:textAlignment w:val="baseline"/>
        <w:rPr>
          <w:sz w:val="28"/>
          <w:szCs w:val="28"/>
        </w:rPr>
      </w:pPr>
      <w:r w:rsidRPr="00192A4D">
        <w:rPr>
          <w:rStyle w:val="normaltextrun"/>
          <w:sz w:val="28"/>
          <w:szCs w:val="28"/>
        </w:rPr>
        <w:t>сведения о лицах, проводивших подсчет голосов;</w:t>
      </w:r>
      <w:r w:rsidRPr="00192A4D">
        <w:rPr>
          <w:rStyle w:val="eop"/>
          <w:sz w:val="28"/>
          <w:szCs w:val="28"/>
        </w:rPr>
        <w:t> </w:t>
      </w:r>
    </w:p>
    <w:p w14:paraId="0A386561" w14:textId="77777777" w:rsidR="00861CF1" w:rsidRPr="00861CF1" w:rsidRDefault="004C20E8" w:rsidP="00861CF1">
      <w:pPr>
        <w:pStyle w:val="paragraph"/>
        <w:numPr>
          <w:ilvl w:val="0"/>
          <w:numId w:val="9"/>
        </w:numPr>
        <w:spacing w:before="0" w:beforeAutospacing="0" w:after="0" w:afterAutospacing="0"/>
        <w:ind w:left="426" w:firstLine="0"/>
        <w:jc w:val="both"/>
        <w:textAlignment w:val="baseline"/>
        <w:rPr>
          <w:rStyle w:val="eop"/>
          <w:sz w:val="28"/>
          <w:szCs w:val="28"/>
        </w:rPr>
      </w:pPr>
      <w:r w:rsidRPr="00192A4D">
        <w:rPr>
          <w:rStyle w:val="normaltextrun"/>
          <w:sz w:val="28"/>
          <w:szCs w:val="28"/>
        </w:rPr>
        <w:t>сведения о лицах, голосовавших против принятия решения собрания и потребовавших внести запись об этом в протокол.</w:t>
      </w:r>
      <w:r w:rsidRPr="00192A4D">
        <w:rPr>
          <w:rStyle w:val="eop"/>
          <w:sz w:val="28"/>
          <w:szCs w:val="28"/>
        </w:rPr>
        <w:t> </w:t>
      </w:r>
      <w:r w:rsidRPr="00861CF1">
        <w:rPr>
          <w:rStyle w:val="eop"/>
          <w:color w:val="000000"/>
          <w:sz w:val="28"/>
          <w:szCs w:val="28"/>
        </w:rPr>
        <w:t> </w:t>
      </w:r>
    </w:p>
    <w:p w14:paraId="045FC50D" w14:textId="77777777" w:rsidR="00861CF1" w:rsidRDefault="00861CF1" w:rsidP="00861CF1">
      <w:pPr>
        <w:pStyle w:val="paragraph"/>
        <w:spacing w:before="0" w:beforeAutospacing="0" w:after="0" w:afterAutospacing="0"/>
        <w:ind w:left="426"/>
        <w:jc w:val="both"/>
        <w:textAlignment w:val="baseline"/>
        <w:rPr>
          <w:rStyle w:val="eop"/>
          <w:color w:val="000000"/>
          <w:sz w:val="28"/>
          <w:szCs w:val="28"/>
        </w:rPr>
      </w:pPr>
    </w:p>
    <w:p w14:paraId="1EE361D8" w14:textId="77777777" w:rsidR="0008601E" w:rsidRPr="0008601E" w:rsidRDefault="0008601E" w:rsidP="0008601E">
      <w:pPr>
        <w:numPr>
          <w:ilvl w:val="0"/>
          <w:numId w:val="26"/>
        </w:numPr>
        <w:suppressAutoHyphens/>
        <w:spacing w:after="0" w:line="240" w:lineRule="auto"/>
        <w:ind w:left="284" w:right="-269"/>
        <w:rPr>
          <w:rFonts w:ascii="Times New Roman" w:hAnsi="Times New Roman" w:cs="Times New Roman"/>
          <w:b/>
          <w:sz w:val="28"/>
          <w:szCs w:val="28"/>
        </w:rPr>
      </w:pPr>
      <w:bookmarkStart w:id="1" w:name="_Hlk56600196"/>
      <w:r w:rsidRPr="00192A4D">
        <w:rPr>
          <w:rFonts w:ascii="Times New Roman" w:hAnsi="Times New Roman" w:cs="Times New Roman"/>
          <w:b/>
          <w:sz w:val="28"/>
          <w:szCs w:val="28"/>
        </w:rPr>
        <w:t xml:space="preserve">ПОРЯДОК ПРОВЕДЕНИЯ ЗАСЕДАНИЯ ПРЕЗИДИУМА </w:t>
      </w:r>
      <w:r>
        <w:rPr>
          <w:rFonts w:ascii="Times New Roman" w:hAnsi="Times New Roman" w:cs="Times New Roman"/>
          <w:b/>
          <w:sz w:val="28"/>
          <w:szCs w:val="28"/>
        </w:rPr>
        <w:t xml:space="preserve"> </w:t>
      </w:r>
      <w:r w:rsidRPr="0008601E">
        <w:rPr>
          <w:rFonts w:ascii="Times New Roman" w:hAnsi="Times New Roman" w:cs="Times New Roman"/>
          <w:b/>
          <w:sz w:val="28"/>
          <w:szCs w:val="28"/>
        </w:rPr>
        <w:t>В ВИДЕО И СЕЛЕКТОРНОМ РЕЖИМЕ</w:t>
      </w:r>
    </w:p>
    <w:p w14:paraId="142D541E" w14:textId="77777777" w:rsidR="0008601E" w:rsidRDefault="0008601E" w:rsidP="0008601E">
      <w:pPr>
        <w:pStyle w:val="a9"/>
        <w:numPr>
          <w:ilvl w:val="1"/>
          <w:numId w:val="26"/>
        </w:numPr>
        <w:tabs>
          <w:tab w:val="left" w:pos="1276"/>
        </w:tabs>
        <w:suppressAutoHyphens/>
        <w:spacing w:after="0" w:line="240" w:lineRule="auto"/>
        <w:ind w:left="284" w:right="-269"/>
        <w:jc w:val="both"/>
        <w:rPr>
          <w:rFonts w:ascii="Times New Roman" w:hAnsi="Times New Roman" w:cs="Times New Roman"/>
          <w:sz w:val="28"/>
          <w:szCs w:val="28"/>
        </w:rPr>
      </w:pPr>
      <w:r w:rsidRPr="00533EA3">
        <w:rPr>
          <w:rFonts w:ascii="Times New Roman" w:hAnsi="Times New Roman" w:cs="Times New Roman"/>
          <w:sz w:val="28"/>
          <w:szCs w:val="28"/>
        </w:rPr>
        <w:t xml:space="preserve">В случаях принятия органами государственной власти Российской Федерации и (или) органами государственной власти субъектов Российской </w:t>
      </w:r>
      <w:r w:rsidRPr="00533EA3">
        <w:rPr>
          <w:rFonts w:ascii="Times New Roman" w:hAnsi="Times New Roman" w:cs="Times New Roman"/>
          <w:sz w:val="28"/>
          <w:szCs w:val="28"/>
        </w:rPr>
        <w:lastRenderedPageBreak/>
        <w:t>Федерации решений об ограничении или запрете проведения массовых мероприятий, а также в иных необходимых случаях связанных с невозможностью по объективным причинам проведения очных заседаний Президиума Председатель ИОООП принимает решение о возможности проведения заседаний в видео и селекторном режиме (дистанционном) с использованием современных технологий с возможностями двусторонней видеосвязи для членов Президиума и идентификации принимающих участие в заседании, с соблюдением всех уставных и нормативных требований.</w:t>
      </w:r>
    </w:p>
    <w:p w14:paraId="2A00C2AA" w14:textId="2DFCE2E3" w:rsidR="0008601E" w:rsidRPr="008234F9" w:rsidRDefault="0008601E" w:rsidP="0008601E">
      <w:pPr>
        <w:pStyle w:val="a9"/>
        <w:numPr>
          <w:ilvl w:val="1"/>
          <w:numId w:val="26"/>
        </w:numPr>
        <w:tabs>
          <w:tab w:val="left" w:pos="1276"/>
        </w:tabs>
        <w:suppressAutoHyphens/>
        <w:spacing w:after="0" w:line="240" w:lineRule="auto"/>
        <w:ind w:left="284" w:right="-269"/>
        <w:jc w:val="both"/>
        <w:rPr>
          <w:rFonts w:ascii="Times New Roman" w:hAnsi="Times New Roman" w:cs="Times New Roman"/>
          <w:sz w:val="28"/>
          <w:szCs w:val="28"/>
        </w:rPr>
      </w:pPr>
      <w:r w:rsidRPr="00533EA3">
        <w:rPr>
          <w:rFonts w:ascii="Times New Roman" w:hAnsi="Times New Roman" w:cs="Times New Roman"/>
          <w:sz w:val="28"/>
          <w:szCs w:val="28"/>
        </w:rPr>
        <w:t xml:space="preserve">Проект повестки заседания, проекты постановлений, другие материалы, вносимые на заседание Президиума направляются на электронный адрес членов </w:t>
      </w:r>
      <w:r>
        <w:rPr>
          <w:rFonts w:ascii="Times New Roman" w:hAnsi="Times New Roman" w:cs="Times New Roman"/>
          <w:sz w:val="28"/>
          <w:szCs w:val="28"/>
        </w:rPr>
        <w:t xml:space="preserve">Президиума </w:t>
      </w:r>
      <w:r w:rsidRPr="00533EA3">
        <w:rPr>
          <w:rFonts w:ascii="Times New Roman" w:hAnsi="Times New Roman" w:cs="Times New Roman"/>
          <w:sz w:val="28"/>
          <w:szCs w:val="28"/>
        </w:rPr>
        <w:t>не менее</w:t>
      </w:r>
      <w:proofErr w:type="gramStart"/>
      <w:r w:rsidRPr="00533EA3">
        <w:rPr>
          <w:rFonts w:ascii="Times New Roman" w:hAnsi="Times New Roman" w:cs="Times New Roman"/>
          <w:sz w:val="28"/>
          <w:szCs w:val="28"/>
        </w:rPr>
        <w:t>,</w:t>
      </w:r>
      <w:proofErr w:type="gramEnd"/>
      <w:r w:rsidRPr="00533EA3">
        <w:rPr>
          <w:rFonts w:ascii="Times New Roman" w:hAnsi="Times New Roman" w:cs="Times New Roman"/>
          <w:sz w:val="28"/>
          <w:szCs w:val="28"/>
        </w:rPr>
        <w:t xml:space="preserve"> чем за один рабочий день до заседания. В исключительных случаях возможно внесение проектов документов в день заседания.</w:t>
      </w:r>
      <w:r w:rsidR="008A15D0">
        <w:rPr>
          <w:rFonts w:ascii="Times New Roman" w:hAnsi="Times New Roman" w:cs="Times New Roman"/>
          <w:sz w:val="28"/>
          <w:szCs w:val="28"/>
        </w:rPr>
        <w:br/>
      </w:r>
      <w:r w:rsidR="008A15D0" w:rsidRPr="008234F9">
        <w:rPr>
          <w:rFonts w:ascii="Times New Roman" w:hAnsi="Times New Roman" w:cs="Times New Roman"/>
          <w:sz w:val="28"/>
          <w:szCs w:val="28"/>
        </w:rPr>
        <w:t>Члены Президиума обязаны сообщать в ИОООП сведения о</w:t>
      </w:r>
      <w:r w:rsidR="008234F9">
        <w:rPr>
          <w:rFonts w:ascii="Times New Roman" w:hAnsi="Times New Roman" w:cs="Times New Roman"/>
          <w:sz w:val="28"/>
          <w:szCs w:val="28"/>
        </w:rPr>
        <w:t xml:space="preserve"> своих </w:t>
      </w:r>
      <w:r w:rsidR="008A15D0" w:rsidRPr="008234F9">
        <w:rPr>
          <w:rFonts w:ascii="Times New Roman" w:hAnsi="Times New Roman" w:cs="Times New Roman"/>
          <w:sz w:val="28"/>
          <w:szCs w:val="28"/>
        </w:rPr>
        <w:t xml:space="preserve"> актуальных адресах их электронн</w:t>
      </w:r>
      <w:r w:rsidR="008234F9">
        <w:rPr>
          <w:rFonts w:ascii="Times New Roman" w:hAnsi="Times New Roman" w:cs="Times New Roman"/>
          <w:sz w:val="28"/>
          <w:szCs w:val="28"/>
        </w:rPr>
        <w:t>ых</w:t>
      </w:r>
      <w:r w:rsidR="008A15D0" w:rsidRPr="008234F9">
        <w:rPr>
          <w:rFonts w:ascii="Times New Roman" w:hAnsi="Times New Roman" w:cs="Times New Roman"/>
          <w:sz w:val="28"/>
          <w:szCs w:val="28"/>
        </w:rPr>
        <w:t xml:space="preserve"> почт</w:t>
      </w:r>
      <w:r w:rsidR="008234F9">
        <w:rPr>
          <w:rFonts w:ascii="Times New Roman" w:hAnsi="Times New Roman" w:cs="Times New Roman"/>
          <w:sz w:val="28"/>
          <w:szCs w:val="28"/>
        </w:rPr>
        <w:t>ах</w:t>
      </w:r>
      <w:r w:rsidR="008A15D0" w:rsidRPr="008234F9">
        <w:rPr>
          <w:rFonts w:ascii="Times New Roman" w:hAnsi="Times New Roman" w:cs="Times New Roman"/>
          <w:sz w:val="28"/>
          <w:szCs w:val="28"/>
        </w:rPr>
        <w:t>.</w:t>
      </w:r>
    </w:p>
    <w:p w14:paraId="7A38BD56" w14:textId="77777777" w:rsidR="0008601E" w:rsidRDefault="0008601E" w:rsidP="0008601E">
      <w:pPr>
        <w:pStyle w:val="a9"/>
        <w:numPr>
          <w:ilvl w:val="1"/>
          <w:numId w:val="26"/>
        </w:numPr>
        <w:tabs>
          <w:tab w:val="left" w:pos="1276"/>
        </w:tabs>
        <w:suppressAutoHyphens/>
        <w:spacing w:after="0" w:line="240" w:lineRule="auto"/>
        <w:ind w:left="284" w:right="-269"/>
        <w:jc w:val="both"/>
        <w:rPr>
          <w:rFonts w:ascii="Times New Roman" w:hAnsi="Times New Roman" w:cs="Times New Roman"/>
          <w:sz w:val="28"/>
          <w:szCs w:val="28"/>
        </w:rPr>
      </w:pPr>
      <w:r w:rsidRPr="00533EA3">
        <w:rPr>
          <w:rFonts w:ascii="Times New Roman" w:hAnsi="Times New Roman" w:cs="Times New Roman"/>
          <w:sz w:val="28"/>
          <w:szCs w:val="28"/>
        </w:rPr>
        <w:t>В случае если от члена Президиума, не поступило заявление об участии в заседании в дистанционном формате, либо, если такое участие невозможно, присутствие должно быть обеспечено в обычном режиме (очном) с учетом установленных требований.</w:t>
      </w:r>
    </w:p>
    <w:p w14:paraId="6DC47451" w14:textId="77777777" w:rsidR="0008601E" w:rsidRPr="00533EA3" w:rsidRDefault="0008601E" w:rsidP="0008601E">
      <w:pPr>
        <w:pStyle w:val="a9"/>
        <w:numPr>
          <w:ilvl w:val="1"/>
          <w:numId w:val="26"/>
        </w:numPr>
        <w:tabs>
          <w:tab w:val="left" w:pos="1276"/>
        </w:tabs>
        <w:suppressAutoHyphens/>
        <w:spacing w:after="0" w:line="240" w:lineRule="auto"/>
        <w:ind w:left="284" w:right="-269"/>
        <w:jc w:val="both"/>
        <w:rPr>
          <w:rFonts w:ascii="Times New Roman" w:hAnsi="Times New Roman" w:cs="Times New Roman"/>
          <w:sz w:val="28"/>
          <w:szCs w:val="28"/>
        </w:rPr>
      </w:pPr>
      <w:r w:rsidRPr="00533EA3">
        <w:rPr>
          <w:rFonts w:ascii="Times New Roman" w:hAnsi="Times New Roman" w:cs="Times New Roman"/>
          <w:sz w:val="28"/>
          <w:szCs w:val="28"/>
        </w:rPr>
        <w:t>Дистанционный</w:t>
      </w:r>
      <w:r w:rsidRPr="00533EA3">
        <w:rPr>
          <w:rFonts w:ascii="Times New Roman" w:hAnsi="Times New Roman" w:cs="Times New Roman"/>
          <w:sz w:val="28"/>
          <w:szCs w:val="28"/>
          <w:shd w:val="clear" w:color="auto" w:fill="FFFFFF"/>
        </w:rPr>
        <w:t xml:space="preserve"> формат участия в заседании членов Президиума  фиксируется в протоколе и аудиовидеозаписи заседания, а присутствие в таком формате членов Президиума обозначается путем оглашения в начале заседания списка членов принимающих участие в дистанционном режиме.</w:t>
      </w:r>
    </w:p>
    <w:p w14:paraId="24AF2CCE" w14:textId="77777777" w:rsidR="0008601E" w:rsidRDefault="0008601E" w:rsidP="0008601E">
      <w:pPr>
        <w:pStyle w:val="a9"/>
        <w:numPr>
          <w:ilvl w:val="1"/>
          <w:numId w:val="26"/>
        </w:numPr>
        <w:tabs>
          <w:tab w:val="left" w:pos="1276"/>
        </w:tabs>
        <w:suppressAutoHyphens/>
        <w:spacing w:after="0" w:line="240" w:lineRule="auto"/>
        <w:ind w:left="284" w:right="-269"/>
        <w:jc w:val="both"/>
        <w:rPr>
          <w:rFonts w:ascii="Times New Roman" w:hAnsi="Times New Roman" w:cs="Times New Roman"/>
          <w:sz w:val="28"/>
          <w:szCs w:val="28"/>
        </w:rPr>
      </w:pPr>
      <w:r w:rsidRPr="00533EA3">
        <w:rPr>
          <w:rFonts w:ascii="Times New Roman" w:hAnsi="Times New Roman" w:cs="Times New Roman"/>
          <w:sz w:val="28"/>
          <w:szCs w:val="28"/>
        </w:rPr>
        <w:t>Процедура идентификации членов Президиума осуществляется с использованием технологических возможностей площадок (платформ), с помощью которых производится видеоконференц-связь: регистрация с полным указанием Ф.И.О. или закрытая регистрация с рассылкой ссылок для приглашения. В иных случаях (при большом количестве участников) во время проведения заседаний по видеосвязи предоставляются (демонстрируются на экране) документы подтверждающие личность.</w:t>
      </w:r>
    </w:p>
    <w:p w14:paraId="6F56AB88" w14:textId="19E2FB42" w:rsidR="0008601E" w:rsidRDefault="0008601E" w:rsidP="0008601E">
      <w:pPr>
        <w:pStyle w:val="a9"/>
        <w:numPr>
          <w:ilvl w:val="1"/>
          <w:numId w:val="26"/>
        </w:numPr>
        <w:tabs>
          <w:tab w:val="left" w:pos="1276"/>
        </w:tabs>
        <w:suppressAutoHyphens/>
        <w:spacing w:after="0" w:line="240" w:lineRule="auto"/>
        <w:ind w:left="284" w:right="-269"/>
        <w:jc w:val="both"/>
        <w:rPr>
          <w:rFonts w:ascii="Times New Roman" w:hAnsi="Times New Roman" w:cs="Times New Roman"/>
          <w:sz w:val="28"/>
          <w:szCs w:val="28"/>
        </w:rPr>
      </w:pPr>
      <w:r w:rsidRPr="00533EA3">
        <w:rPr>
          <w:rFonts w:ascii="Times New Roman" w:hAnsi="Times New Roman" w:cs="Times New Roman"/>
          <w:sz w:val="28"/>
          <w:szCs w:val="28"/>
        </w:rPr>
        <w:t xml:space="preserve">Подтверждение  идентификации членов осуществляется </w:t>
      </w:r>
      <w:r w:rsidR="008234F9">
        <w:rPr>
          <w:rFonts w:ascii="Times New Roman" w:hAnsi="Times New Roman" w:cs="Times New Roman"/>
          <w:sz w:val="28"/>
          <w:szCs w:val="28"/>
        </w:rPr>
        <w:t>Орготделом  ИОООП.</w:t>
      </w:r>
    </w:p>
    <w:p w14:paraId="6AFF724C" w14:textId="77777777" w:rsidR="0008601E" w:rsidRDefault="0008601E" w:rsidP="0008601E">
      <w:pPr>
        <w:pStyle w:val="a9"/>
        <w:numPr>
          <w:ilvl w:val="1"/>
          <w:numId w:val="26"/>
        </w:numPr>
        <w:tabs>
          <w:tab w:val="left" w:pos="1276"/>
        </w:tabs>
        <w:suppressAutoHyphens/>
        <w:spacing w:after="0" w:line="240" w:lineRule="auto"/>
        <w:ind w:left="284" w:right="-269"/>
        <w:jc w:val="both"/>
        <w:rPr>
          <w:rFonts w:ascii="Times New Roman" w:hAnsi="Times New Roman" w:cs="Times New Roman"/>
          <w:sz w:val="28"/>
          <w:szCs w:val="28"/>
        </w:rPr>
      </w:pPr>
      <w:r w:rsidRPr="00533EA3">
        <w:rPr>
          <w:rFonts w:ascii="Times New Roman" w:hAnsi="Times New Roman" w:cs="Times New Roman"/>
          <w:sz w:val="28"/>
          <w:szCs w:val="28"/>
        </w:rPr>
        <w:t xml:space="preserve">Во время дистанционного заседания голосование по обсуждаемым вопросам и запись на выступления могут проводиться с помощью встроенных средств используемой платформы видеоконференц-связи или путем видео-опроса членов, участвующих в дистанционном заседании (поднятие рук, иные способы, определяемые в начале дистанционного заседания). </w:t>
      </w:r>
      <w:r>
        <w:rPr>
          <w:rFonts w:ascii="Times New Roman" w:hAnsi="Times New Roman" w:cs="Times New Roman"/>
          <w:sz w:val="28"/>
          <w:szCs w:val="28"/>
        </w:rPr>
        <w:t>Функции счетной комиссий осуществляет лицо, ответственное за подсчет голосов.</w:t>
      </w:r>
    </w:p>
    <w:p w14:paraId="64D0AB0B" w14:textId="7ED0D48E" w:rsidR="0008601E" w:rsidRDefault="0008601E" w:rsidP="0008601E">
      <w:pPr>
        <w:pStyle w:val="a9"/>
        <w:numPr>
          <w:ilvl w:val="1"/>
          <w:numId w:val="26"/>
        </w:numPr>
        <w:tabs>
          <w:tab w:val="left" w:pos="1276"/>
        </w:tabs>
        <w:suppressAutoHyphens/>
        <w:spacing w:after="0" w:line="240" w:lineRule="auto"/>
        <w:ind w:left="284" w:right="-269"/>
        <w:jc w:val="both"/>
        <w:rPr>
          <w:rFonts w:ascii="Times New Roman" w:hAnsi="Times New Roman" w:cs="Times New Roman"/>
          <w:sz w:val="28"/>
          <w:szCs w:val="28"/>
        </w:rPr>
      </w:pPr>
      <w:r w:rsidRPr="00533EA3">
        <w:rPr>
          <w:rFonts w:ascii="Times New Roman" w:hAnsi="Times New Roman" w:cs="Times New Roman"/>
          <w:sz w:val="28"/>
          <w:szCs w:val="28"/>
        </w:rPr>
        <w:t>Технические перерывы и перенос заседания могут быть обусловлены разрывом аудио</w:t>
      </w:r>
      <w:r w:rsidR="00243BEB">
        <w:rPr>
          <w:rFonts w:ascii="Times New Roman" w:hAnsi="Times New Roman" w:cs="Times New Roman"/>
          <w:sz w:val="28"/>
          <w:szCs w:val="28"/>
        </w:rPr>
        <w:t xml:space="preserve">, </w:t>
      </w:r>
      <w:r w:rsidRPr="00533EA3">
        <w:rPr>
          <w:rFonts w:ascii="Times New Roman" w:hAnsi="Times New Roman" w:cs="Times New Roman"/>
          <w:sz w:val="28"/>
          <w:szCs w:val="28"/>
        </w:rPr>
        <w:t>видеосвязи и (или) возникновением существенных технических сбоев работы оборудования, при которых нарушается необходимое взаимодействие участников заседания, если при этом не может быть обеспечена возможность идентифицировать участников заседания, видеть и слышать ими друг друга.</w:t>
      </w:r>
    </w:p>
    <w:p w14:paraId="343EB251" w14:textId="77777777" w:rsidR="0008601E" w:rsidRPr="002E0B03" w:rsidRDefault="0008601E" w:rsidP="0008601E">
      <w:pPr>
        <w:pStyle w:val="a9"/>
        <w:numPr>
          <w:ilvl w:val="1"/>
          <w:numId w:val="26"/>
        </w:numPr>
        <w:tabs>
          <w:tab w:val="left" w:pos="1276"/>
        </w:tabs>
        <w:suppressAutoHyphens/>
        <w:spacing w:after="0" w:line="240" w:lineRule="auto"/>
        <w:ind w:left="284" w:right="-269"/>
        <w:jc w:val="both"/>
        <w:rPr>
          <w:rFonts w:ascii="Times New Roman" w:hAnsi="Times New Roman" w:cs="Times New Roman"/>
          <w:sz w:val="28"/>
          <w:szCs w:val="28"/>
        </w:rPr>
      </w:pPr>
      <w:r w:rsidRPr="002E0B03">
        <w:rPr>
          <w:rFonts w:ascii="Times New Roman" w:hAnsi="Times New Roman" w:cs="Times New Roman"/>
          <w:sz w:val="28"/>
          <w:szCs w:val="28"/>
        </w:rPr>
        <w:t>Порядок проведения заседаний в остальном аналогичен порядку проведения в очной форме.</w:t>
      </w:r>
    </w:p>
    <w:bookmarkEnd w:id="1"/>
    <w:p w14:paraId="3A62B490" w14:textId="644BA7CA" w:rsidR="00861CF1" w:rsidRDefault="00861CF1" w:rsidP="00861CF1">
      <w:pPr>
        <w:pStyle w:val="paragraph"/>
        <w:spacing w:before="0" w:beforeAutospacing="0" w:after="0" w:afterAutospacing="0"/>
        <w:ind w:left="426"/>
        <w:jc w:val="both"/>
        <w:textAlignment w:val="baseline"/>
        <w:rPr>
          <w:rStyle w:val="eop"/>
          <w:color w:val="000000"/>
          <w:sz w:val="28"/>
          <w:szCs w:val="28"/>
        </w:rPr>
      </w:pPr>
    </w:p>
    <w:p w14:paraId="4570CC78" w14:textId="77777777" w:rsidR="0008601E" w:rsidRDefault="0008601E" w:rsidP="00861CF1">
      <w:pPr>
        <w:pStyle w:val="paragraph"/>
        <w:spacing w:before="0" w:beforeAutospacing="0" w:after="0" w:afterAutospacing="0"/>
        <w:ind w:left="426"/>
        <w:jc w:val="both"/>
        <w:textAlignment w:val="baseline"/>
        <w:rPr>
          <w:rStyle w:val="eop"/>
          <w:color w:val="000000"/>
          <w:sz w:val="28"/>
          <w:szCs w:val="28"/>
        </w:rPr>
      </w:pPr>
    </w:p>
    <w:p w14:paraId="64220D5C" w14:textId="3BA6F071" w:rsidR="007B1285" w:rsidRPr="00757490" w:rsidRDefault="0008601E" w:rsidP="00204994">
      <w:pPr>
        <w:pStyle w:val="paragraph"/>
        <w:numPr>
          <w:ilvl w:val="0"/>
          <w:numId w:val="26"/>
        </w:numPr>
        <w:spacing w:before="0" w:beforeAutospacing="0" w:after="0" w:afterAutospacing="0"/>
        <w:ind w:left="142"/>
        <w:jc w:val="both"/>
        <w:textAlignment w:val="baseline"/>
        <w:rPr>
          <w:sz w:val="28"/>
          <w:szCs w:val="28"/>
        </w:rPr>
      </w:pPr>
      <w:r w:rsidRPr="00861CF1">
        <w:rPr>
          <w:b/>
          <w:sz w:val="28"/>
          <w:szCs w:val="28"/>
        </w:rPr>
        <w:t xml:space="preserve">ПОРЯДОК ПРОВЕДЕНИЯ ЗАСЕДАНИЯ ПРЕЗИДИУМА </w:t>
      </w:r>
      <w:r w:rsidRPr="00757490">
        <w:rPr>
          <w:b/>
          <w:sz w:val="28"/>
          <w:szCs w:val="28"/>
        </w:rPr>
        <w:t xml:space="preserve">В ФОРМЕ  ЗАОЧНОГО ГОЛОСОВАНИЯ (ОПРОСНЫМ ПУТЕМ) </w:t>
      </w:r>
    </w:p>
    <w:p w14:paraId="1C009339" w14:textId="77777777" w:rsidR="00861CF1" w:rsidRDefault="007B1285" w:rsidP="00861CF1">
      <w:pPr>
        <w:pStyle w:val="a9"/>
        <w:numPr>
          <w:ilvl w:val="1"/>
          <w:numId w:val="26"/>
        </w:numPr>
        <w:tabs>
          <w:tab w:val="left" w:pos="1276"/>
        </w:tabs>
        <w:suppressAutoHyphens/>
        <w:spacing w:after="0" w:line="276" w:lineRule="auto"/>
        <w:ind w:left="142" w:right="-269"/>
        <w:jc w:val="both"/>
        <w:rPr>
          <w:rFonts w:ascii="Times New Roman" w:hAnsi="Times New Roman" w:cs="Times New Roman"/>
          <w:sz w:val="28"/>
          <w:szCs w:val="28"/>
        </w:rPr>
      </w:pPr>
      <w:r w:rsidRPr="00861CF1">
        <w:rPr>
          <w:rFonts w:ascii="Times New Roman" w:hAnsi="Times New Roman" w:cs="Times New Roman"/>
          <w:sz w:val="28"/>
          <w:szCs w:val="28"/>
        </w:rPr>
        <w:t xml:space="preserve">При возникновении необходимости срочного принятия решения по вопросам, отнесенным к компетенции Президиума, Председатель </w:t>
      </w:r>
      <w:r w:rsidR="00297129" w:rsidRPr="00861CF1">
        <w:rPr>
          <w:rFonts w:ascii="Times New Roman" w:hAnsi="Times New Roman" w:cs="Times New Roman"/>
          <w:sz w:val="28"/>
          <w:szCs w:val="28"/>
        </w:rPr>
        <w:t xml:space="preserve">ИОООП </w:t>
      </w:r>
      <w:r w:rsidRPr="00861CF1">
        <w:rPr>
          <w:rFonts w:ascii="Times New Roman" w:hAnsi="Times New Roman" w:cs="Times New Roman"/>
          <w:sz w:val="28"/>
          <w:szCs w:val="28"/>
        </w:rPr>
        <w:t>созывает заседание Президиума и устанавливает форму проведения в форм</w:t>
      </w:r>
      <w:r w:rsidR="00297129" w:rsidRPr="00861CF1">
        <w:rPr>
          <w:rFonts w:ascii="Times New Roman" w:hAnsi="Times New Roman" w:cs="Times New Roman"/>
          <w:sz w:val="28"/>
          <w:szCs w:val="28"/>
        </w:rPr>
        <w:t xml:space="preserve">е </w:t>
      </w:r>
      <w:r w:rsidRPr="00861CF1">
        <w:rPr>
          <w:rFonts w:ascii="Times New Roman" w:hAnsi="Times New Roman" w:cs="Times New Roman"/>
          <w:sz w:val="28"/>
          <w:szCs w:val="28"/>
        </w:rPr>
        <w:t xml:space="preserve"> заочного голосования (опросным путем), формирует предложения по повестке дня; устанавливает дату заседания Президиума для протокола с учетом дней на рассылку документов и проведение опроса членов Президиума;</w:t>
      </w:r>
      <w:r w:rsidR="00297129" w:rsidRPr="00861CF1">
        <w:rPr>
          <w:rFonts w:ascii="Times New Roman" w:hAnsi="Times New Roman" w:cs="Times New Roman"/>
          <w:sz w:val="28"/>
          <w:szCs w:val="28"/>
        </w:rPr>
        <w:t xml:space="preserve"> </w:t>
      </w:r>
      <w:r w:rsidRPr="00861CF1">
        <w:rPr>
          <w:rFonts w:ascii="Times New Roman" w:hAnsi="Times New Roman" w:cs="Times New Roman"/>
          <w:sz w:val="28"/>
          <w:szCs w:val="28"/>
        </w:rPr>
        <w:t xml:space="preserve">рассматривает и вносит на заседание Президиума проекты постановлений, подлежащих принятию путем заочного голосования (опросным путем). </w:t>
      </w:r>
    </w:p>
    <w:p w14:paraId="1231A65A" w14:textId="4A738DE1" w:rsidR="00861CF1" w:rsidRDefault="007B1285" w:rsidP="00861CF1">
      <w:pPr>
        <w:pStyle w:val="a9"/>
        <w:numPr>
          <w:ilvl w:val="1"/>
          <w:numId w:val="26"/>
        </w:numPr>
        <w:tabs>
          <w:tab w:val="left" w:pos="1276"/>
        </w:tabs>
        <w:suppressAutoHyphens/>
        <w:spacing w:after="0" w:line="276" w:lineRule="auto"/>
        <w:ind w:left="142" w:right="-269"/>
        <w:jc w:val="both"/>
        <w:rPr>
          <w:rFonts w:ascii="Times New Roman" w:hAnsi="Times New Roman" w:cs="Times New Roman"/>
          <w:sz w:val="28"/>
          <w:szCs w:val="28"/>
        </w:rPr>
      </w:pPr>
      <w:r w:rsidRPr="00861CF1">
        <w:rPr>
          <w:rFonts w:ascii="Times New Roman" w:hAnsi="Times New Roman" w:cs="Times New Roman"/>
          <w:sz w:val="28"/>
          <w:szCs w:val="28"/>
        </w:rPr>
        <w:t xml:space="preserve">Ведет заседание Президиума Председатель </w:t>
      </w:r>
      <w:r w:rsidR="00297129" w:rsidRPr="00861CF1">
        <w:rPr>
          <w:rFonts w:ascii="Times New Roman" w:hAnsi="Times New Roman" w:cs="Times New Roman"/>
          <w:sz w:val="28"/>
          <w:szCs w:val="28"/>
        </w:rPr>
        <w:t>ИОООП</w:t>
      </w:r>
      <w:r w:rsidRPr="00861CF1">
        <w:rPr>
          <w:rFonts w:ascii="Times New Roman" w:hAnsi="Times New Roman" w:cs="Times New Roman"/>
          <w:sz w:val="28"/>
          <w:szCs w:val="28"/>
        </w:rPr>
        <w:t xml:space="preserve">, а в его отсутствие – заместитель Председателя </w:t>
      </w:r>
      <w:r w:rsidR="00533EA3">
        <w:rPr>
          <w:rFonts w:ascii="Times New Roman" w:hAnsi="Times New Roman" w:cs="Times New Roman"/>
          <w:sz w:val="28"/>
          <w:szCs w:val="28"/>
        </w:rPr>
        <w:t>ИОООП</w:t>
      </w:r>
      <w:r w:rsidRPr="00861CF1">
        <w:rPr>
          <w:rFonts w:ascii="Times New Roman" w:hAnsi="Times New Roman" w:cs="Times New Roman"/>
          <w:sz w:val="28"/>
          <w:szCs w:val="28"/>
        </w:rPr>
        <w:t>.</w:t>
      </w:r>
    </w:p>
    <w:p w14:paraId="4B468AE2" w14:textId="7DA89571" w:rsidR="00861CF1" w:rsidRDefault="008234F9" w:rsidP="00861CF1">
      <w:pPr>
        <w:pStyle w:val="a9"/>
        <w:numPr>
          <w:ilvl w:val="1"/>
          <w:numId w:val="26"/>
        </w:numPr>
        <w:tabs>
          <w:tab w:val="left" w:pos="1276"/>
        </w:tabs>
        <w:suppressAutoHyphens/>
        <w:spacing w:after="0" w:line="276" w:lineRule="auto"/>
        <w:ind w:left="142" w:right="-269"/>
        <w:jc w:val="both"/>
        <w:rPr>
          <w:rFonts w:ascii="Times New Roman" w:hAnsi="Times New Roman" w:cs="Times New Roman"/>
          <w:sz w:val="28"/>
          <w:szCs w:val="28"/>
        </w:rPr>
      </w:pPr>
      <w:r w:rsidRPr="008234F9">
        <w:rPr>
          <w:rFonts w:ascii="Times New Roman" w:hAnsi="Times New Roman" w:cs="Times New Roman"/>
          <w:sz w:val="28"/>
          <w:szCs w:val="28"/>
        </w:rPr>
        <w:t>Орготдел ИОООП</w:t>
      </w:r>
      <w:r w:rsidR="00861CF1" w:rsidRPr="00533EA3">
        <w:rPr>
          <w:rFonts w:ascii="Times New Roman" w:hAnsi="Times New Roman" w:cs="Times New Roman"/>
          <w:sz w:val="28"/>
          <w:szCs w:val="28"/>
        </w:rPr>
        <w:t xml:space="preserve"> </w:t>
      </w:r>
      <w:r w:rsidR="007B1285" w:rsidRPr="00861CF1">
        <w:rPr>
          <w:rFonts w:ascii="Times New Roman" w:hAnsi="Times New Roman" w:cs="Times New Roman"/>
          <w:sz w:val="28"/>
          <w:szCs w:val="28"/>
        </w:rPr>
        <w:t xml:space="preserve"> в </w:t>
      </w:r>
      <w:r w:rsidR="00850B5D" w:rsidRPr="008234F9">
        <w:rPr>
          <w:rFonts w:ascii="Times New Roman" w:hAnsi="Times New Roman" w:cs="Times New Roman"/>
          <w:sz w:val="28"/>
          <w:szCs w:val="28"/>
        </w:rPr>
        <w:t>двух</w:t>
      </w:r>
      <w:r w:rsidR="007B1285" w:rsidRPr="00861CF1">
        <w:rPr>
          <w:rFonts w:ascii="Times New Roman" w:hAnsi="Times New Roman" w:cs="Times New Roman"/>
          <w:sz w:val="28"/>
          <w:szCs w:val="28"/>
        </w:rPr>
        <w:t xml:space="preserve">дневный срок  после принятия решения о проведении Президиума путем заочного голосования (опросным путем) письмом по электронной связи </w:t>
      </w:r>
      <w:r w:rsidR="00850B5D" w:rsidRPr="008234F9">
        <w:rPr>
          <w:rFonts w:ascii="Times New Roman" w:hAnsi="Times New Roman" w:cs="Times New Roman"/>
          <w:sz w:val="28"/>
          <w:szCs w:val="28"/>
        </w:rPr>
        <w:t>либо телефонограммой</w:t>
      </w:r>
      <w:r w:rsidR="00850B5D">
        <w:rPr>
          <w:rFonts w:ascii="Times New Roman" w:hAnsi="Times New Roman" w:cs="Times New Roman"/>
          <w:sz w:val="28"/>
          <w:szCs w:val="28"/>
        </w:rPr>
        <w:t xml:space="preserve"> </w:t>
      </w:r>
      <w:r w:rsidR="007B1285" w:rsidRPr="00861CF1">
        <w:rPr>
          <w:rFonts w:ascii="Times New Roman" w:hAnsi="Times New Roman" w:cs="Times New Roman"/>
          <w:sz w:val="28"/>
          <w:szCs w:val="28"/>
        </w:rPr>
        <w:t xml:space="preserve">уведомляет членов Президиума о проведении заседания в форме заочного голосования (опросным путем), а также направляет предложения по повестке. Проекты постановлений Президиума по вопросам повестки направляются не менее чем за </w:t>
      </w:r>
      <w:r w:rsidR="00861CF1">
        <w:rPr>
          <w:rFonts w:ascii="Times New Roman" w:hAnsi="Times New Roman" w:cs="Times New Roman"/>
          <w:sz w:val="28"/>
          <w:szCs w:val="28"/>
        </w:rPr>
        <w:t xml:space="preserve">4 рабочих дня </w:t>
      </w:r>
      <w:r w:rsidR="007B1285" w:rsidRPr="00861CF1">
        <w:rPr>
          <w:rFonts w:ascii="Times New Roman" w:hAnsi="Times New Roman" w:cs="Times New Roman"/>
          <w:sz w:val="28"/>
          <w:szCs w:val="28"/>
        </w:rPr>
        <w:t xml:space="preserve"> до окончания срока процедуры заочного голосования.</w:t>
      </w:r>
    </w:p>
    <w:p w14:paraId="6346416F" w14:textId="77777777" w:rsidR="00861CF1" w:rsidRDefault="007B1285" w:rsidP="00861CF1">
      <w:pPr>
        <w:pStyle w:val="a9"/>
        <w:numPr>
          <w:ilvl w:val="1"/>
          <w:numId w:val="26"/>
        </w:numPr>
        <w:tabs>
          <w:tab w:val="left" w:pos="1276"/>
        </w:tabs>
        <w:suppressAutoHyphens/>
        <w:spacing w:after="0" w:line="276" w:lineRule="auto"/>
        <w:ind w:left="142" w:right="-269"/>
        <w:jc w:val="both"/>
        <w:rPr>
          <w:rFonts w:ascii="Times New Roman" w:hAnsi="Times New Roman" w:cs="Times New Roman"/>
          <w:sz w:val="28"/>
          <w:szCs w:val="28"/>
        </w:rPr>
      </w:pPr>
      <w:r w:rsidRPr="00861CF1">
        <w:rPr>
          <w:rFonts w:ascii="Times New Roman" w:hAnsi="Times New Roman" w:cs="Times New Roman"/>
          <w:sz w:val="28"/>
          <w:szCs w:val="28"/>
        </w:rPr>
        <w:t>Письмо должно содержать информацию о сроках проведения процедуры голосования, сроке окончания приема документов с итогами голосования, информацию о почтовом и электронном адресах, на которые необходимо направлять документы с итогами голосования.</w:t>
      </w:r>
    </w:p>
    <w:p w14:paraId="130432AB" w14:textId="77777777" w:rsidR="00861CF1" w:rsidRDefault="007B1285" w:rsidP="00861CF1">
      <w:pPr>
        <w:pStyle w:val="a9"/>
        <w:numPr>
          <w:ilvl w:val="1"/>
          <w:numId w:val="26"/>
        </w:numPr>
        <w:tabs>
          <w:tab w:val="left" w:pos="1276"/>
        </w:tabs>
        <w:suppressAutoHyphens/>
        <w:spacing w:after="0" w:line="276" w:lineRule="auto"/>
        <w:ind w:left="142" w:right="-269"/>
        <w:jc w:val="both"/>
        <w:rPr>
          <w:rFonts w:ascii="Times New Roman" w:hAnsi="Times New Roman" w:cs="Times New Roman"/>
          <w:sz w:val="28"/>
          <w:szCs w:val="28"/>
        </w:rPr>
      </w:pPr>
      <w:r w:rsidRPr="00861CF1">
        <w:rPr>
          <w:rFonts w:ascii="Times New Roman" w:hAnsi="Times New Roman" w:cs="Times New Roman"/>
          <w:sz w:val="28"/>
          <w:szCs w:val="28"/>
        </w:rPr>
        <w:t xml:space="preserve">Член Президиума, ознакомившись с проектами документов заочного заседания Президиума, выражает свое решение (голосует) по каждому проекту постановления в формате «за», «против», «воздержался», путем проставления отметки о голосовании (V или X в соответствующем квадрате, расположенном в строке «Голосование» в конце каждого проекта документа Президиума).    </w:t>
      </w:r>
    </w:p>
    <w:p w14:paraId="4FEC8AA0" w14:textId="77777777" w:rsidR="00861CF1" w:rsidRDefault="007B1285" w:rsidP="00861CF1">
      <w:pPr>
        <w:pStyle w:val="a9"/>
        <w:numPr>
          <w:ilvl w:val="1"/>
          <w:numId w:val="26"/>
        </w:numPr>
        <w:tabs>
          <w:tab w:val="left" w:pos="1276"/>
        </w:tabs>
        <w:suppressAutoHyphens/>
        <w:spacing w:after="0" w:line="276" w:lineRule="auto"/>
        <w:ind w:left="142" w:right="-269"/>
        <w:jc w:val="both"/>
        <w:rPr>
          <w:rFonts w:ascii="Times New Roman" w:hAnsi="Times New Roman" w:cs="Times New Roman"/>
          <w:sz w:val="28"/>
          <w:szCs w:val="28"/>
        </w:rPr>
      </w:pPr>
      <w:r w:rsidRPr="00861CF1">
        <w:rPr>
          <w:rFonts w:ascii="Times New Roman" w:hAnsi="Times New Roman" w:cs="Times New Roman"/>
          <w:sz w:val="28"/>
          <w:szCs w:val="28"/>
        </w:rPr>
        <w:t>Член Президиума также может предоставить свои редакционные замечания, предложения, правки по проектам документов, которые будут рассмотрены и при необходимости учтены в итоговой редакции документов Президиума.</w:t>
      </w:r>
    </w:p>
    <w:p w14:paraId="7713E63E" w14:textId="77777777" w:rsidR="00861CF1" w:rsidRDefault="007B1285" w:rsidP="00861CF1">
      <w:pPr>
        <w:pStyle w:val="a9"/>
        <w:numPr>
          <w:ilvl w:val="1"/>
          <w:numId w:val="26"/>
        </w:numPr>
        <w:tabs>
          <w:tab w:val="left" w:pos="1276"/>
        </w:tabs>
        <w:suppressAutoHyphens/>
        <w:spacing w:after="0" w:line="276" w:lineRule="auto"/>
        <w:ind w:left="142" w:right="-269"/>
        <w:jc w:val="both"/>
        <w:rPr>
          <w:rFonts w:ascii="Times New Roman" w:hAnsi="Times New Roman" w:cs="Times New Roman"/>
          <w:sz w:val="28"/>
          <w:szCs w:val="28"/>
        </w:rPr>
      </w:pPr>
      <w:r w:rsidRPr="00861CF1">
        <w:rPr>
          <w:rFonts w:ascii="Times New Roman" w:hAnsi="Times New Roman" w:cs="Times New Roman"/>
          <w:sz w:val="28"/>
          <w:szCs w:val="28"/>
        </w:rPr>
        <w:t xml:space="preserve">Предложения, замечания членов Президиума, носящие принципиальный характер, принимаются к учету с последующим рассмотрением на очередном (очном) заседании Президиума.  </w:t>
      </w:r>
    </w:p>
    <w:p w14:paraId="7EA4C36C" w14:textId="67A3E960" w:rsidR="00861CF1" w:rsidRDefault="007B1285" w:rsidP="00861CF1">
      <w:pPr>
        <w:pStyle w:val="a9"/>
        <w:numPr>
          <w:ilvl w:val="1"/>
          <w:numId w:val="26"/>
        </w:numPr>
        <w:tabs>
          <w:tab w:val="left" w:pos="1276"/>
        </w:tabs>
        <w:suppressAutoHyphens/>
        <w:spacing w:after="0" w:line="276" w:lineRule="auto"/>
        <w:ind w:left="142" w:right="-269"/>
        <w:jc w:val="both"/>
        <w:rPr>
          <w:rFonts w:ascii="Times New Roman" w:hAnsi="Times New Roman" w:cs="Times New Roman"/>
          <w:sz w:val="28"/>
          <w:szCs w:val="28"/>
        </w:rPr>
      </w:pPr>
      <w:r w:rsidRPr="00861CF1">
        <w:rPr>
          <w:rFonts w:ascii="Times New Roman" w:hAnsi="Times New Roman" w:cs="Times New Roman"/>
          <w:sz w:val="28"/>
          <w:szCs w:val="28"/>
        </w:rPr>
        <w:t xml:space="preserve">По мере рассмотрения, но не позднее окончания срока процедуры заочного голосования, указанного в сопроводительном письме, члены Президиума отправляют в электронном виде рассмотренные проекты документов </w:t>
      </w:r>
      <w:r w:rsidRPr="00861CF1">
        <w:rPr>
          <w:rFonts w:ascii="Times New Roman" w:hAnsi="Times New Roman" w:cs="Times New Roman"/>
          <w:sz w:val="28"/>
          <w:szCs w:val="28"/>
        </w:rPr>
        <w:lastRenderedPageBreak/>
        <w:t xml:space="preserve">Президиума с отметкой о голосовании, с указанием ФИО, занимаемой должности и личной подписью по электронному адресу, а также оригиналы в письменном виде </w:t>
      </w:r>
      <w:r w:rsidR="00297129" w:rsidRPr="00861CF1">
        <w:rPr>
          <w:rFonts w:ascii="Times New Roman" w:hAnsi="Times New Roman" w:cs="Times New Roman"/>
          <w:sz w:val="28"/>
          <w:szCs w:val="28"/>
        </w:rPr>
        <w:t xml:space="preserve">предоставляются в </w:t>
      </w:r>
      <w:r w:rsidR="00861CF1">
        <w:rPr>
          <w:rFonts w:ascii="Times New Roman" w:hAnsi="Times New Roman" w:cs="Times New Roman"/>
          <w:sz w:val="28"/>
          <w:szCs w:val="28"/>
        </w:rPr>
        <w:t xml:space="preserve">ИОООП. </w:t>
      </w:r>
    </w:p>
    <w:p w14:paraId="02B473B9" w14:textId="5B884B01" w:rsidR="00861CF1" w:rsidRDefault="007B1285" w:rsidP="00861CF1">
      <w:pPr>
        <w:pStyle w:val="a9"/>
        <w:numPr>
          <w:ilvl w:val="1"/>
          <w:numId w:val="26"/>
        </w:numPr>
        <w:tabs>
          <w:tab w:val="left" w:pos="1276"/>
        </w:tabs>
        <w:suppressAutoHyphens/>
        <w:spacing w:after="0" w:line="276" w:lineRule="auto"/>
        <w:ind w:left="142" w:right="-269"/>
        <w:jc w:val="both"/>
        <w:rPr>
          <w:rFonts w:ascii="Times New Roman" w:hAnsi="Times New Roman" w:cs="Times New Roman"/>
          <w:sz w:val="28"/>
          <w:szCs w:val="28"/>
        </w:rPr>
      </w:pPr>
      <w:r w:rsidRPr="00861CF1">
        <w:rPr>
          <w:rFonts w:ascii="Times New Roman" w:hAnsi="Times New Roman" w:cs="Times New Roman"/>
          <w:sz w:val="28"/>
          <w:szCs w:val="28"/>
        </w:rPr>
        <w:t xml:space="preserve">Прием документов и подсчет голосов осуществляет </w:t>
      </w:r>
      <w:r w:rsidR="00850B5D" w:rsidRPr="008234F9">
        <w:rPr>
          <w:rFonts w:ascii="Times New Roman" w:hAnsi="Times New Roman" w:cs="Times New Roman"/>
          <w:sz w:val="28"/>
          <w:szCs w:val="28"/>
        </w:rPr>
        <w:t>лицо, ответственное за подсчет голосов, назначенное Председателем ИОООП</w:t>
      </w:r>
      <w:r w:rsidR="008234F9">
        <w:rPr>
          <w:rFonts w:ascii="Times New Roman" w:hAnsi="Times New Roman" w:cs="Times New Roman"/>
          <w:sz w:val="28"/>
          <w:szCs w:val="28"/>
        </w:rPr>
        <w:t>.</w:t>
      </w:r>
    </w:p>
    <w:p w14:paraId="07CC66EF" w14:textId="10BECC68" w:rsidR="007B1285" w:rsidRPr="00861CF1" w:rsidRDefault="007B1285" w:rsidP="00861CF1">
      <w:pPr>
        <w:pStyle w:val="a9"/>
        <w:numPr>
          <w:ilvl w:val="1"/>
          <w:numId w:val="26"/>
        </w:numPr>
        <w:tabs>
          <w:tab w:val="left" w:pos="1276"/>
        </w:tabs>
        <w:suppressAutoHyphens/>
        <w:spacing w:after="0" w:line="276" w:lineRule="auto"/>
        <w:ind w:left="142" w:right="-269"/>
        <w:jc w:val="both"/>
        <w:rPr>
          <w:rFonts w:ascii="Times New Roman" w:hAnsi="Times New Roman" w:cs="Times New Roman"/>
          <w:sz w:val="28"/>
          <w:szCs w:val="28"/>
        </w:rPr>
      </w:pPr>
      <w:r w:rsidRPr="00861CF1">
        <w:rPr>
          <w:rFonts w:ascii="Times New Roman" w:hAnsi="Times New Roman" w:cs="Times New Roman"/>
          <w:sz w:val="28"/>
          <w:szCs w:val="28"/>
        </w:rPr>
        <w:t>Не учитываются при подсчете голосов и признаются недействительными проекты документов для голосования   в случае:</w:t>
      </w:r>
    </w:p>
    <w:p w14:paraId="47959DB0" w14:textId="77777777" w:rsidR="007B1285" w:rsidRPr="008234F9" w:rsidRDefault="007B1285" w:rsidP="008234F9">
      <w:pPr>
        <w:pStyle w:val="a9"/>
        <w:numPr>
          <w:ilvl w:val="0"/>
          <w:numId w:val="27"/>
        </w:numPr>
        <w:tabs>
          <w:tab w:val="left" w:pos="993"/>
        </w:tabs>
        <w:suppressAutoHyphens/>
        <w:spacing w:after="0" w:line="276" w:lineRule="auto"/>
        <w:ind w:left="851" w:right="-269"/>
        <w:jc w:val="both"/>
        <w:rPr>
          <w:rFonts w:ascii="Times New Roman" w:hAnsi="Times New Roman" w:cs="Times New Roman"/>
          <w:sz w:val="28"/>
          <w:szCs w:val="28"/>
        </w:rPr>
      </w:pPr>
      <w:r w:rsidRPr="008234F9">
        <w:rPr>
          <w:rFonts w:ascii="Times New Roman" w:hAnsi="Times New Roman" w:cs="Times New Roman"/>
          <w:sz w:val="28"/>
          <w:szCs w:val="28"/>
        </w:rPr>
        <w:t>отсутствия в документе отметки о голосовании (или отметка более чем в одном месте);</w:t>
      </w:r>
    </w:p>
    <w:p w14:paraId="51CF51FC" w14:textId="77777777" w:rsidR="007B1285" w:rsidRPr="008234F9" w:rsidRDefault="007B1285" w:rsidP="008234F9">
      <w:pPr>
        <w:pStyle w:val="a9"/>
        <w:numPr>
          <w:ilvl w:val="0"/>
          <w:numId w:val="27"/>
        </w:numPr>
        <w:tabs>
          <w:tab w:val="left" w:pos="993"/>
        </w:tabs>
        <w:suppressAutoHyphens/>
        <w:spacing w:after="0" w:line="276" w:lineRule="auto"/>
        <w:ind w:left="851" w:right="-269"/>
        <w:jc w:val="both"/>
        <w:rPr>
          <w:rFonts w:ascii="Times New Roman" w:hAnsi="Times New Roman" w:cs="Times New Roman"/>
          <w:sz w:val="28"/>
          <w:szCs w:val="28"/>
        </w:rPr>
      </w:pPr>
      <w:r w:rsidRPr="008234F9">
        <w:rPr>
          <w:rFonts w:ascii="Times New Roman" w:hAnsi="Times New Roman" w:cs="Times New Roman"/>
          <w:sz w:val="28"/>
          <w:szCs w:val="28"/>
        </w:rPr>
        <w:t xml:space="preserve">отсутствия в документе фамилии, инициалов или подписи голосующего; </w:t>
      </w:r>
    </w:p>
    <w:p w14:paraId="398B9E31" w14:textId="101F7BA7" w:rsidR="00861CF1" w:rsidRPr="008234F9" w:rsidRDefault="007B1285" w:rsidP="008234F9">
      <w:pPr>
        <w:pStyle w:val="a9"/>
        <w:numPr>
          <w:ilvl w:val="0"/>
          <w:numId w:val="27"/>
        </w:numPr>
        <w:tabs>
          <w:tab w:val="left" w:pos="993"/>
        </w:tabs>
        <w:suppressAutoHyphens/>
        <w:spacing w:after="0" w:line="276" w:lineRule="auto"/>
        <w:ind w:left="851" w:right="-269"/>
        <w:jc w:val="both"/>
        <w:rPr>
          <w:rFonts w:ascii="Times New Roman" w:hAnsi="Times New Roman" w:cs="Times New Roman"/>
          <w:sz w:val="28"/>
          <w:szCs w:val="28"/>
        </w:rPr>
      </w:pPr>
      <w:r w:rsidRPr="008234F9">
        <w:rPr>
          <w:rFonts w:ascii="Times New Roman" w:hAnsi="Times New Roman" w:cs="Times New Roman"/>
          <w:sz w:val="28"/>
          <w:szCs w:val="28"/>
        </w:rPr>
        <w:t xml:space="preserve">поступившие несвоевременно. </w:t>
      </w:r>
    </w:p>
    <w:p w14:paraId="103DF7F6" w14:textId="77777777" w:rsidR="00204994" w:rsidRDefault="007B1285" w:rsidP="00204994">
      <w:pPr>
        <w:pStyle w:val="a9"/>
        <w:numPr>
          <w:ilvl w:val="1"/>
          <w:numId w:val="26"/>
        </w:numPr>
        <w:tabs>
          <w:tab w:val="left" w:pos="993"/>
        </w:tabs>
        <w:suppressAutoHyphens/>
        <w:spacing w:after="0" w:line="276" w:lineRule="auto"/>
        <w:ind w:left="284" w:right="-269"/>
        <w:jc w:val="both"/>
        <w:rPr>
          <w:rFonts w:ascii="Times New Roman" w:hAnsi="Times New Roman" w:cs="Times New Roman"/>
          <w:sz w:val="28"/>
          <w:szCs w:val="28"/>
        </w:rPr>
      </w:pPr>
      <w:r w:rsidRPr="00861CF1">
        <w:rPr>
          <w:rFonts w:ascii="Times New Roman" w:hAnsi="Times New Roman" w:cs="Times New Roman"/>
          <w:sz w:val="28"/>
          <w:szCs w:val="28"/>
        </w:rPr>
        <w:t xml:space="preserve">Решения Президиума принимаются большинством голосов его членов, принимающих участие в заседании, при наличии кворума (более половины предоставленных и подписанных членами Президиума пакетов документов заседания от общего числа членов Президиума), если иное не предусмотрено Уставом. </w:t>
      </w:r>
    </w:p>
    <w:p w14:paraId="5947FA6D" w14:textId="77777777" w:rsidR="00204994" w:rsidRDefault="007B1285" w:rsidP="00204994">
      <w:pPr>
        <w:pStyle w:val="a9"/>
        <w:numPr>
          <w:ilvl w:val="1"/>
          <w:numId w:val="26"/>
        </w:numPr>
        <w:tabs>
          <w:tab w:val="left" w:pos="993"/>
        </w:tabs>
        <w:suppressAutoHyphens/>
        <w:spacing w:after="0" w:line="276" w:lineRule="auto"/>
        <w:ind w:left="284" w:right="-269"/>
        <w:jc w:val="both"/>
        <w:rPr>
          <w:rFonts w:ascii="Times New Roman" w:hAnsi="Times New Roman" w:cs="Times New Roman"/>
          <w:sz w:val="28"/>
          <w:szCs w:val="28"/>
        </w:rPr>
      </w:pPr>
      <w:r w:rsidRPr="00204994">
        <w:rPr>
          <w:rFonts w:ascii="Times New Roman" w:hAnsi="Times New Roman" w:cs="Times New Roman"/>
          <w:sz w:val="28"/>
          <w:szCs w:val="28"/>
        </w:rPr>
        <w:t>Решение считается принятым на дату определения результатов заочного голосования, указанную в уведомлении о проведении заочного голосования.</w:t>
      </w:r>
    </w:p>
    <w:p w14:paraId="54FA9063" w14:textId="7D2A2FB4" w:rsidR="00204994" w:rsidRDefault="007B1285" w:rsidP="00204994">
      <w:pPr>
        <w:pStyle w:val="a9"/>
        <w:numPr>
          <w:ilvl w:val="1"/>
          <w:numId w:val="26"/>
        </w:numPr>
        <w:tabs>
          <w:tab w:val="left" w:pos="993"/>
        </w:tabs>
        <w:suppressAutoHyphens/>
        <w:spacing w:after="0" w:line="276" w:lineRule="auto"/>
        <w:ind w:left="284" w:right="-269"/>
        <w:jc w:val="both"/>
        <w:rPr>
          <w:rFonts w:ascii="Times New Roman" w:hAnsi="Times New Roman" w:cs="Times New Roman"/>
          <w:sz w:val="28"/>
          <w:szCs w:val="28"/>
        </w:rPr>
      </w:pPr>
      <w:r w:rsidRPr="00204994">
        <w:rPr>
          <w:rFonts w:ascii="Times New Roman" w:hAnsi="Times New Roman" w:cs="Times New Roman"/>
          <w:sz w:val="28"/>
          <w:szCs w:val="28"/>
        </w:rPr>
        <w:t xml:space="preserve">Информация о принятых решениях Президиума в заочной форме (опросным путем), доводится до членских организаций </w:t>
      </w:r>
      <w:r w:rsidR="00533EA3">
        <w:rPr>
          <w:rFonts w:ascii="Times New Roman" w:hAnsi="Times New Roman" w:cs="Times New Roman"/>
          <w:sz w:val="28"/>
          <w:szCs w:val="28"/>
        </w:rPr>
        <w:t>ИОООП.</w:t>
      </w:r>
      <w:r w:rsidRPr="00204994">
        <w:rPr>
          <w:rFonts w:ascii="Times New Roman" w:hAnsi="Times New Roman" w:cs="Times New Roman"/>
          <w:sz w:val="28"/>
          <w:szCs w:val="28"/>
        </w:rPr>
        <w:t xml:space="preserve">  </w:t>
      </w:r>
    </w:p>
    <w:p w14:paraId="3E2D5E64" w14:textId="633A5759" w:rsidR="00204994" w:rsidRDefault="007B1285" w:rsidP="00204994">
      <w:pPr>
        <w:pStyle w:val="a9"/>
        <w:numPr>
          <w:ilvl w:val="1"/>
          <w:numId w:val="26"/>
        </w:numPr>
        <w:tabs>
          <w:tab w:val="left" w:pos="993"/>
        </w:tabs>
        <w:suppressAutoHyphens/>
        <w:spacing w:after="0" w:line="276" w:lineRule="auto"/>
        <w:ind w:left="284" w:right="-269"/>
        <w:jc w:val="both"/>
        <w:rPr>
          <w:rFonts w:ascii="Times New Roman" w:hAnsi="Times New Roman" w:cs="Times New Roman"/>
          <w:sz w:val="28"/>
          <w:szCs w:val="28"/>
        </w:rPr>
      </w:pPr>
      <w:r w:rsidRPr="00204994">
        <w:rPr>
          <w:rFonts w:ascii="Times New Roman" w:hAnsi="Times New Roman" w:cs="Times New Roman"/>
          <w:sz w:val="28"/>
          <w:szCs w:val="28"/>
        </w:rPr>
        <w:t>Информация об итогах проведения заседания Президиума в форме  заочного голосования (опросным путем) доводится до сведения членов Президиума на очередном (очном) заседании Президиума.</w:t>
      </w:r>
    </w:p>
    <w:p w14:paraId="2BDD5678" w14:textId="3512FDAC" w:rsidR="00204994" w:rsidRDefault="007B1285" w:rsidP="00204994">
      <w:pPr>
        <w:pStyle w:val="a9"/>
        <w:numPr>
          <w:ilvl w:val="1"/>
          <w:numId w:val="26"/>
        </w:numPr>
        <w:tabs>
          <w:tab w:val="left" w:pos="993"/>
        </w:tabs>
        <w:suppressAutoHyphens/>
        <w:spacing w:after="0" w:line="276" w:lineRule="auto"/>
        <w:ind w:left="284" w:right="-269"/>
        <w:jc w:val="both"/>
        <w:rPr>
          <w:rFonts w:ascii="Times New Roman" w:hAnsi="Times New Roman" w:cs="Times New Roman"/>
          <w:sz w:val="28"/>
          <w:szCs w:val="28"/>
        </w:rPr>
      </w:pPr>
      <w:r w:rsidRPr="00204994">
        <w:rPr>
          <w:rFonts w:ascii="Times New Roman" w:hAnsi="Times New Roman" w:cs="Times New Roman"/>
          <w:sz w:val="28"/>
          <w:szCs w:val="28"/>
        </w:rPr>
        <w:t xml:space="preserve">Заполненные в ходе голосования оригиналы проектов документов Президиума в письменном виде, список членов Президиума, принявших участие в заочном голосовании, приобщаются к соответствующему протоколу заседания Президиума и подлежат хранению в </w:t>
      </w:r>
      <w:r w:rsidR="008234F9" w:rsidRPr="00DB7BE0">
        <w:rPr>
          <w:rFonts w:ascii="Times New Roman" w:hAnsi="Times New Roman" w:cs="Times New Roman"/>
          <w:sz w:val="28"/>
          <w:szCs w:val="28"/>
        </w:rPr>
        <w:t>Орготделе ИОООП</w:t>
      </w:r>
      <w:r w:rsidRPr="00204994">
        <w:rPr>
          <w:rFonts w:ascii="Times New Roman" w:hAnsi="Times New Roman" w:cs="Times New Roman"/>
          <w:sz w:val="28"/>
          <w:szCs w:val="28"/>
        </w:rPr>
        <w:t>.</w:t>
      </w:r>
    </w:p>
    <w:p w14:paraId="4D7D0FFD" w14:textId="403AF091" w:rsidR="007B1285" w:rsidRPr="00204994" w:rsidRDefault="007B1285" w:rsidP="00204994">
      <w:pPr>
        <w:pStyle w:val="a9"/>
        <w:numPr>
          <w:ilvl w:val="1"/>
          <w:numId w:val="26"/>
        </w:numPr>
        <w:tabs>
          <w:tab w:val="left" w:pos="993"/>
        </w:tabs>
        <w:suppressAutoHyphens/>
        <w:spacing w:after="0" w:line="276" w:lineRule="auto"/>
        <w:ind w:left="284" w:right="-269"/>
        <w:jc w:val="both"/>
        <w:rPr>
          <w:rFonts w:ascii="Times New Roman" w:hAnsi="Times New Roman" w:cs="Times New Roman"/>
          <w:sz w:val="28"/>
          <w:szCs w:val="28"/>
        </w:rPr>
      </w:pPr>
      <w:r w:rsidRPr="00204994">
        <w:rPr>
          <w:rFonts w:ascii="Times New Roman" w:hAnsi="Times New Roman" w:cs="Times New Roman"/>
          <w:sz w:val="28"/>
          <w:szCs w:val="28"/>
        </w:rPr>
        <w:t xml:space="preserve">Местом проведения заседания Президиума в форме заочного голосования (опросным путем) считается город </w:t>
      </w:r>
      <w:r w:rsidR="00204994">
        <w:rPr>
          <w:rFonts w:ascii="Times New Roman" w:hAnsi="Times New Roman" w:cs="Times New Roman"/>
          <w:sz w:val="28"/>
          <w:szCs w:val="28"/>
        </w:rPr>
        <w:t>Иваново</w:t>
      </w:r>
      <w:r w:rsidRPr="00DB7BE0">
        <w:rPr>
          <w:rFonts w:ascii="Times New Roman" w:hAnsi="Times New Roman" w:cs="Times New Roman"/>
          <w:sz w:val="28"/>
          <w:szCs w:val="28"/>
        </w:rPr>
        <w:t xml:space="preserve">, </w:t>
      </w:r>
      <w:r w:rsidR="00EA3DE7" w:rsidRPr="00DB7BE0">
        <w:rPr>
          <w:rFonts w:ascii="Times New Roman" w:hAnsi="Times New Roman" w:cs="Times New Roman"/>
          <w:sz w:val="28"/>
          <w:szCs w:val="28"/>
        </w:rPr>
        <w:t>пр. Ленина, д. 92,</w:t>
      </w:r>
      <w:r w:rsidR="00EA3DE7">
        <w:rPr>
          <w:rFonts w:ascii="Times New Roman" w:hAnsi="Times New Roman" w:cs="Times New Roman"/>
          <w:sz w:val="28"/>
          <w:szCs w:val="28"/>
        </w:rPr>
        <w:t xml:space="preserve"> </w:t>
      </w:r>
      <w:r w:rsidRPr="00204994">
        <w:rPr>
          <w:rFonts w:ascii="Times New Roman" w:hAnsi="Times New Roman" w:cs="Times New Roman"/>
          <w:sz w:val="28"/>
          <w:szCs w:val="28"/>
        </w:rPr>
        <w:t>а временем заседания – 10.00 часов м</w:t>
      </w:r>
      <w:r w:rsidR="00204994">
        <w:rPr>
          <w:rFonts w:ascii="Times New Roman" w:hAnsi="Times New Roman" w:cs="Times New Roman"/>
          <w:sz w:val="28"/>
          <w:szCs w:val="28"/>
        </w:rPr>
        <w:t xml:space="preserve">осковского </w:t>
      </w:r>
      <w:r w:rsidRPr="00204994">
        <w:rPr>
          <w:rFonts w:ascii="Times New Roman" w:hAnsi="Times New Roman" w:cs="Times New Roman"/>
          <w:sz w:val="28"/>
          <w:szCs w:val="28"/>
        </w:rPr>
        <w:t>времени.</w:t>
      </w:r>
    </w:p>
    <w:p w14:paraId="51DB4E6D" w14:textId="77777777" w:rsidR="007B1285" w:rsidRPr="00192A4D" w:rsidRDefault="007B1285" w:rsidP="007B1285">
      <w:pPr>
        <w:suppressAutoHyphens/>
        <w:ind w:right="-269"/>
        <w:rPr>
          <w:rFonts w:ascii="Times New Roman" w:hAnsi="Times New Roman" w:cs="Times New Roman"/>
          <w:b/>
          <w:sz w:val="28"/>
          <w:szCs w:val="28"/>
        </w:rPr>
      </w:pPr>
    </w:p>
    <w:p w14:paraId="7039B160" w14:textId="06C3B6B9" w:rsidR="004C20E8" w:rsidRPr="00192A4D" w:rsidRDefault="004C20E8" w:rsidP="004C20E8">
      <w:pPr>
        <w:pStyle w:val="paragraph"/>
        <w:shd w:val="clear" w:color="auto" w:fill="FFFFFF"/>
        <w:spacing w:before="0" w:beforeAutospacing="0" w:after="0" w:afterAutospacing="0"/>
        <w:ind w:left="-285" w:right="45" w:firstLine="1440"/>
        <w:jc w:val="both"/>
        <w:textAlignment w:val="baseline"/>
        <w:rPr>
          <w:sz w:val="28"/>
          <w:szCs w:val="28"/>
        </w:rPr>
      </w:pPr>
    </w:p>
    <w:p w14:paraId="70569ACC" w14:textId="2BCD235A" w:rsidR="004C20E8" w:rsidRPr="00192A4D" w:rsidRDefault="004C20E8" w:rsidP="00F94408">
      <w:pPr>
        <w:pStyle w:val="paragraph"/>
        <w:numPr>
          <w:ilvl w:val="0"/>
          <w:numId w:val="26"/>
        </w:numPr>
        <w:shd w:val="clear" w:color="auto" w:fill="FFFFFF"/>
        <w:spacing w:before="0" w:beforeAutospacing="0" w:after="0" w:afterAutospacing="0"/>
        <w:ind w:left="284" w:right="45"/>
        <w:textAlignment w:val="baseline"/>
        <w:rPr>
          <w:sz w:val="28"/>
          <w:szCs w:val="28"/>
        </w:rPr>
      </w:pPr>
      <w:r w:rsidRPr="00192A4D">
        <w:rPr>
          <w:rStyle w:val="normaltextrun"/>
          <w:b/>
          <w:bCs/>
          <w:color w:val="000000"/>
          <w:sz w:val="28"/>
          <w:szCs w:val="28"/>
        </w:rPr>
        <w:t>ЗАКЛЮЧИТЕЛЬНЫЕ ПОЛОЖЕНИЯ</w:t>
      </w:r>
      <w:r w:rsidRPr="00192A4D">
        <w:rPr>
          <w:rStyle w:val="eop"/>
          <w:color w:val="000000"/>
          <w:sz w:val="28"/>
          <w:szCs w:val="28"/>
        </w:rPr>
        <w:t> </w:t>
      </w:r>
    </w:p>
    <w:p w14:paraId="76B4F792" w14:textId="15CB938C" w:rsidR="004C20E8" w:rsidRPr="00192A4D" w:rsidRDefault="004C20E8" w:rsidP="00F94408">
      <w:pPr>
        <w:pStyle w:val="paragraph"/>
        <w:numPr>
          <w:ilvl w:val="1"/>
          <w:numId w:val="26"/>
        </w:numPr>
        <w:shd w:val="clear" w:color="auto" w:fill="FFFFFF"/>
        <w:spacing w:before="0" w:beforeAutospacing="0" w:after="0" w:afterAutospacing="0"/>
        <w:ind w:left="284"/>
        <w:jc w:val="both"/>
        <w:textAlignment w:val="baseline"/>
        <w:rPr>
          <w:sz w:val="28"/>
          <w:szCs w:val="28"/>
        </w:rPr>
      </w:pPr>
      <w:r w:rsidRPr="00192A4D">
        <w:rPr>
          <w:rStyle w:val="normaltextrun"/>
          <w:color w:val="000000"/>
          <w:sz w:val="28"/>
          <w:szCs w:val="28"/>
        </w:rPr>
        <w:t>Аппарат ИОООП осуществляет организационно-техническую подготовку проведения заседаний Президиума, рабочих групп.</w:t>
      </w:r>
      <w:r w:rsidRPr="00192A4D">
        <w:rPr>
          <w:rStyle w:val="eop"/>
          <w:color w:val="000000"/>
          <w:sz w:val="28"/>
          <w:szCs w:val="28"/>
        </w:rPr>
        <w:t> </w:t>
      </w:r>
    </w:p>
    <w:p w14:paraId="178A9C2B" w14:textId="77777777" w:rsidR="00E3084F" w:rsidRPr="00192A4D" w:rsidRDefault="00E3084F">
      <w:pPr>
        <w:rPr>
          <w:rFonts w:ascii="Times New Roman" w:hAnsi="Times New Roman" w:cs="Times New Roman"/>
          <w:sz w:val="28"/>
          <w:szCs w:val="28"/>
        </w:rPr>
      </w:pPr>
    </w:p>
    <w:sectPr w:rsidR="00E3084F" w:rsidRPr="00192A4D" w:rsidSect="00D45BAF">
      <w:footerReference w:type="default" r:id="rId9"/>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B8B2C" w14:textId="77777777" w:rsidR="006D6427" w:rsidRDefault="006D6427" w:rsidP="004C20E8">
      <w:pPr>
        <w:spacing w:after="0" w:line="240" w:lineRule="auto"/>
      </w:pPr>
      <w:r>
        <w:separator/>
      </w:r>
    </w:p>
  </w:endnote>
  <w:endnote w:type="continuationSeparator" w:id="0">
    <w:p w14:paraId="2DDA5CCB" w14:textId="77777777" w:rsidR="006D6427" w:rsidRDefault="006D6427" w:rsidP="004C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899841"/>
      <w:docPartObj>
        <w:docPartGallery w:val="Page Numbers (Bottom of Page)"/>
        <w:docPartUnique/>
      </w:docPartObj>
    </w:sdtPr>
    <w:sdtEndPr/>
    <w:sdtContent>
      <w:p w14:paraId="330C0126" w14:textId="77777777" w:rsidR="004C20E8" w:rsidRDefault="004C20E8">
        <w:pPr>
          <w:pStyle w:val="a5"/>
          <w:jc w:val="center"/>
        </w:pPr>
        <w:r>
          <w:fldChar w:fldCharType="begin"/>
        </w:r>
        <w:r>
          <w:instrText>PAGE   \* MERGEFORMAT</w:instrText>
        </w:r>
        <w:r>
          <w:fldChar w:fldCharType="separate"/>
        </w:r>
        <w:r w:rsidR="002A3CCD">
          <w:rPr>
            <w:noProof/>
          </w:rPr>
          <w:t>7</w:t>
        </w:r>
        <w:r>
          <w:fldChar w:fldCharType="end"/>
        </w:r>
      </w:p>
    </w:sdtContent>
  </w:sdt>
  <w:p w14:paraId="6E94CD4B" w14:textId="77777777" w:rsidR="004C20E8" w:rsidRDefault="004C20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36D1C" w14:textId="77777777" w:rsidR="006D6427" w:rsidRDefault="006D6427" w:rsidP="004C20E8">
      <w:pPr>
        <w:spacing w:after="0" w:line="240" w:lineRule="auto"/>
      </w:pPr>
      <w:r>
        <w:separator/>
      </w:r>
    </w:p>
  </w:footnote>
  <w:footnote w:type="continuationSeparator" w:id="0">
    <w:p w14:paraId="2B8ECF48" w14:textId="77777777" w:rsidR="006D6427" w:rsidRDefault="006D6427" w:rsidP="004C2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6136"/>
    <w:multiLevelType w:val="multilevel"/>
    <w:tmpl w:val="55EA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B91F68"/>
    <w:multiLevelType w:val="hybridMultilevel"/>
    <w:tmpl w:val="03D455A0"/>
    <w:lvl w:ilvl="0" w:tplc="CD5244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C16F9C"/>
    <w:multiLevelType w:val="multilevel"/>
    <w:tmpl w:val="BFA00AB2"/>
    <w:lvl w:ilvl="0">
      <w:start w:val="1"/>
      <w:numFmt w:val="decimal"/>
      <w:lvlText w:val="%1."/>
      <w:lvlJc w:val="left"/>
      <w:pPr>
        <w:ind w:left="1040" w:hanging="360"/>
      </w:pPr>
      <w:rPr>
        <w:rFonts w:ascii="Times New Roman" w:hAnsi="Times New Roman" w:cs="Times New Roman" w:hint="default"/>
        <w:b/>
        <w:color w:val="000000"/>
      </w:rPr>
    </w:lvl>
    <w:lvl w:ilvl="1">
      <w:start w:val="1"/>
      <w:numFmt w:val="decimal"/>
      <w:isLgl/>
      <w:lvlText w:val="%1.%2."/>
      <w:lvlJc w:val="left"/>
      <w:pPr>
        <w:ind w:left="1400" w:hanging="720"/>
      </w:pPr>
      <w:rPr>
        <w:rFonts w:ascii="Times New Roman" w:hAnsi="Times New Roman" w:cs="Times New Roman" w:hint="default"/>
        <w:b w:val="0"/>
        <w:bCs w:val="0"/>
        <w:color w:val="000000"/>
      </w:rPr>
    </w:lvl>
    <w:lvl w:ilvl="2">
      <w:start w:val="1"/>
      <w:numFmt w:val="decimal"/>
      <w:isLgl/>
      <w:lvlText w:val="%1.%2.%3."/>
      <w:lvlJc w:val="left"/>
      <w:pPr>
        <w:ind w:left="1400" w:hanging="720"/>
      </w:pPr>
      <w:rPr>
        <w:rFonts w:ascii="Times New Roman" w:hAnsi="Times New Roman" w:cs="Times New Roman" w:hint="default"/>
        <w:color w:val="000000"/>
      </w:rPr>
    </w:lvl>
    <w:lvl w:ilvl="3">
      <w:start w:val="1"/>
      <w:numFmt w:val="decimal"/>
      <w:isLgl/>
      <w:lvlText w:val="%1.%2.%3.%4."/>
      <w:lvlJc w:val="left"/>
      <w:pPr>
        <w:ind w:left="1760" w:hanging="1080"/>
      </w:pPr>
      <w:rPr>
        <w:rFonts w:ascii="Times New Roman" w:hAnsi="Times New Roman" w:cs="Times New Roman" w:hint="default"/>
        <w:color w:val="000000"/>
      </w:rPr>
    </w:lvl>
    <w:lvl w:ilvl="4">
      <w:start w:val="1"/>
      <w:numFmt w:val="decimal"/>
      <w:isLgl/>
      <w:lvlText w:val="%1.%2.%3.%4.%5."/>
      <w:lvlJc w:val="left"/>
      <w:pPr>
        <w:ind w:left="2120" w:hanging="1440"/>
      </w:pPr>
      <w:rPr>
        <w:rFonts w:ascii="Times New Roman" w:hAnsi="Times New Roman" w:cs="Times New Roman" w:hint="default"/>
        <w:color w:val="000000"/>
      </w:rPr>
    </w:lvl>
    <w:lvl w:ilvl="5">
      <w:start w:val="1"/>
      <w:numFmt w:val="decimal"/>
      <w:isLgl/>
      <w:lvlText w:val="%1.%2.%3.%4.%5.%6."/>
      <w:lvlJc w:val="left"/>
      <w:pPr>
        <w:ind w:left="2120" w:hanging="1440"/>
      </w:pPr>
      <w:rPr>
        <w:rFonts w:ascii="Times New Roman" w:hAnsi="Times New Roman" w:cs="Times New Roman" w:hint="default"/>
        <w:color w:val="000000"/>
      </w:rPr>
    </w:lvl>
    <w:lvl w:ilvl="6">
      <w:start w:val="1"/>
      <w:numFmt w:val="decimal"/>
      <w:isLgl/>
      <w:lvlText w:val="%1.%2.%3.%4.%5.%6.%7."/>
      <w:lvlJc w:val="left"/>
      <w:pPr>
        <w:ind w:left="2480" w:hanging="1800"/>
      </w:pPr>
      <w:rPr>
        <w:rFonts w:ascii="Times New Roman" w:hAnsi="Times New Roman" w:cs="Times New Roman" w:hint="default"/>
        <w:color w:val="000000"/>
      </w:rPr>
    </w:lvl>
    <w:lvl w:ilvl="7">
      <w:start w:val="1"/>
      <w:numFmt w:val="decimal"/>
      <w:isLgl/>
      <w:lvlText w:val="%1.%2.%3.%4.%5.%6.%7.%8."/>
      <w:lvlJc w:val="left"/>
      <w:pPr>
        <w:ind w:left="2840" w:hanging="2160"/>
      </w:pPr>
      <w:rPr>
        <w:rFonts w:ascii="Times New Roman" w:hAnsi="Times New Roman" w:cs="Times New Roman" w:hint="default"/>
        <w:color w:val="000000"/>
      </w:rPr>
    </w:lvl>
    <w:lvl w:ilvl="8">
      <w:start w:val="1"/>
      <w:numFmt w:val="decimal"/>
      <w:isLgl/>
      <w:lvlText w:val="%1.%2.%3.%4.%5.%6.%7.%8.%9."/>
      <w:lvlJc w:val="left"/>
      <w:pPr>
        <w:ind w:left="2840" w:hanging="2160"/>
      </w:pPr>
      <w:rPr>
        <w:rFonts w:ascii="Times New Roman" w:hAnsi="Times New Roman" w:cs="Times New Roman" w:hint="default"/>
        <w:color w:val="000000"/>
      </w:rPr>
    </w:lvl>
  </w:abstractNum>
  <w:abstractNum w:abstractNumId="3">
    <w:nsid w:val="16B25193"/>
    <w:multiLevelType w:val="hybridMultilevel"/>
    <w:tmpl w:val="59A69E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8D7CA6"/>
    <w:multiLevelType w:val="hybridMultilevel"/>
    <w:tmpl w:val="79A66222"/>
    <w:lvl w:ilvl="0" w:tplc="CD5244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D8A6D7D"/>
    <w:multiLevelType w:val="multilevel"/>
    <w:tmpl w:val="49FE2B08"/>
    <w:lvl w:ilvl="0">
      <w:start w:val="4"/>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F5F2FDF"/>
    <w:multiLevelType w:val="hybridMultilevel"/>
    <w:tmpl w:val="93C2DE88"/>
    <w:lvl w:ilvl="0" w:tplc="CD524490">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7">
    <w:nsid w:val="2624657C"/>
    <w:multiLevelType w:val="multilevel"/>
    <w:tmpl w:val="19E49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0C1EA0"/>
    <w:multiLevelType w:val="multilevel"/>
    <w:tmpl w:val="0F5A4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447C9D"/>
    <w:multiLevelType w:val="multilevel"/>
    <w:tmpl w:val="CE00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2615216"/>
    <w:multiLevelType w:val="multilevel"/>
    <w:tmpl w:val="F14A3798"/>
    <w:lvl w:ilvl="0">
      <w:start w:val="1"/>
      <w:numFmt w:val="decimal"/>
      <w:lvlText w:val="%1."/>
      <w:lvlJc w:val="left"/>
      <w:pPr>
        <w:ind w:left="75" w:hanging="360"/>
      </w:pPr>
      <w:rPr>
        <w:rFonts w:ascii="Times New Roman" w:hAnsi="Times New Roman" w:cs="Times New Roman" w:hint="default"/>
        <w:b/>
        <w:color w:val="000000"/>
      </w:rPr>
    </w:lvl>
    <w:lvl w:ilvl="1">
      <w:start w:val="1"/>
      <w:numFmt w:val="decimal"/>
      <w:isLgl/>
      <w:lvlText w:val="%1.%2."/>
      <w:lvlJc w:val="left"/>
      <w:pPr>
        <w:ind w:left="1155" w:hanging="720"/>
      </w:pPr>
      <w:rPr>
        <w:rFonts w:ascii="Times New Roman" w:hAnsi="Times New Roman" w:cs="Times New Roman" w:hint="default"/>
        <w:color w:val="000000"/>
      </w:rPr>
    </w:lvl>
    <w:lvl w:ilvl="2">
      <w:start w:val="1"/>
      <w:numFmt w:val="decimal"/>
      <w:isLgl/>
      <w:lvlText w:val="%1.%2.%3."/>
      <w:lvlJc w:val="left"/>
      <w:pPr>
        <w:ind w:left="1875" w:hanging="720"/>
      </w:pPr>
      <w:rPr>
        <w:rFonts w:ascii="Times New Roman" w:hAnsi="Times New Roman" w:cs="Times New Roman" w:hint="default"/>
        <w:color w:val="000000"/>
      </w:rPr>
    </w:lvl>
    <w:lvl w:ilvl="3">
      <w:start w:val="1"/>
      <w:numFmt w:val="decimal"/>
      <w:isLgl/>
      <w:lvlText w:val="%1.%2.%3.%4."/>
      <w:lvlJc w:val="left"/>
      <w:pPr>
        <w:ind w:left="2955" w:hanging="1080"/>
      </w:pPr>
      <w:rPr>
        <w:rFonts w:ascii="Times New Roman" w:hAnsi="Times New Roman" w:cs="Times New Roman" w:hint="default"/>
        <w:color w:val="000000"/>
      </w:rPr>
    </w:lvl>
    <w:lvl w:ilvl="4">
      <w:start w:val="1"/>
      <w:numFmt w:val="decimal"/>
      <w:isLgl/>
      <w:lvlText w:val="%1.%2.%3.%4.%5."/>
      <w:lvlJc w:val="left"/>
      <w:pPr>
        <w:ind w:left="4035" w:hanging="1440"/>
      </w:pPr>
      <w:rPr>
        <w:rFonts w:ascii="Times New Roman" w:hAnsi="Times New Roman" w:cs="Times New Roman" w:hint="default"/>
        <w:color w:val="000000"/>
      </w:rPr>
    </w:lvl>
    <w:lvl w:ilvl="5">
      <w:start w:val="1"/>
      <w:numFmt w:val="decimal"/>
      <w:isLgl/>
      <w:lvlText w:val="%1.%2.%3.%4.%5.%6."/>
      <w:lvlJc w:val="left"/>
      <w:pPr>
        <w:ind w:left="4755" w:hanging="1440"/>
      </w:pPr>
      <w:rPr>
        <w:rFonts w:ascii="Times New Roman" w:hAnsi="Times New Roman" w:cs="Times New Roman" w:hint="default"/>
        <w:color w:val="000000"/>
      </w:rPr>
    </w:lvl>
    <w:lvl w:ilvl="6">
      <w:start w:val="1"/>
      <w:numFmt w:val="decimal"/>
      <w:isLgl/>
      <w:lvlText w:val="%1.%2.%3.%4.%5.%6.%7."/>
      <w:lvlJc w:val="left"/>
      <w:pPr>
        <w:ind w:left="5835" w:hanging="1800"/>
      </w:pPr>
      <w:rPr>
        <w:rFonts w:ascii="Times New Roman" w:hAnsi="Times New Roman" w:cs="Times New Roman" w:hint="default"/>
        <w:color w:val="000000"/>
      </w:rPr>
    </w:lvl>
    <w:lvl w:ilvl="7">
      <w:start w:val="1"/>
      <w:numFmt w:val="decimal"/>
      <w:isLgl/>
      <w:lvlText w:val="%1.%2.%3.%4.%5.%6.%7.%8."/>
      <w:lvlJc w:val="left"/>
      <w:pPr>
        <w:ind w:left="6915" w:hanging="2160"/>
      </w:pPr>
      <w:rPr>
        <w:rFonts w:ascii="Times New Roman" w:hAnsi="Times New Roman" w:cs="Times New Roman" w:hint="default"/>
        <w:color w:val="000000"/>
      </w:rPr>
    </w:lvl>
    <w:lvl w:ilvl="8">
      <w:start w:val="1"/>
      <w:numFmt w:val="decimal"/>
      <w:isLgl/>
      <w:lvlText w:val="%1.%2.%3.%4.%5.%6.%7.%8.%9."/>
      <w:lvlJc w:val="left"/>
      <w:pPr>
        <w:ind w:left="7635" w:hanging="2160"/>
      </w:pPr>
      <w:rPr>
        <w:rFonts w:ascii="Times New Roman" w:hAnsi="Times New Roman" w:cs="Times New Roman" w:hint="default"/>
        <w:color w:val="000000"/>
      </w:rPr>
    </w:lvl>
  </w:abstractNum>
  <w:abstractNum w:abstractNumId="11">
    <w:nsid w:val="46154789"/>
    <w:multiLevelType w:val="multilevel"/>
    <w:tmpl w:val="0D34C2FC"/>
    <w:lvl w:ilvl="0">
      <w:start w:val="1"/>
      <w:numFmt w:val="decimal"/>
      <w:lvlText w:val="4.%1."/>
      <w:lvlJc w:val="left"/>
      <w:pPr>
        <w:tabs>
          <w:tab w:val="num" w:pos="1400"/>
        </w:tabs>
        <w:ind w:left="0" w:firstLine="680"/>
      </w:pPr>
      <w:rPr>
        <w:rFonts w:hint="default"/>
      </w:rPr>
    </w:lvl>
    <w:lvl w:ilvl="1">
      <w:start w:val="1"/>
      <w:numFmt w:val="decimal"/>
      <w:lvlText w:val="2.%2."/>
      <w:lvlJc w:val="left"/>
      <w:pPr>
        <w:tabs>
          <w:tab w:val="num" w:pos="1400"/>
        </w:tabs>
        <w:ind w:left="0" w:firstLine="6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47BE175B"/>
    <w:multiLevelType w:val="hybridMultilevel"/>
    <w:tmpl w:val="43FA1CB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
    <w:nsid w:val="48176E3A"/>
    <w:multiLevelType w:val="multilevel"/>
    <w:tmpl w:val="F5AA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7239F0"/>
    <w:multiLevelType w:val="multilevel"/>
    <w:tmpl w:val="DB1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D306F4"/>
    <w:multiLevelType w:val="multilevel"/>
    <w:tmpl w:val="8544EFF6"/>
    <w:lvl w:ilvl="0">
      <w:start w:val="5"/>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F4679C7"/>
    <w:multiLevelType w:val="multilevel"/>
    <w:tmpl w:val="499C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36C2B4C"/>
    <w:multiLevelType w:val="multilevel"/>
    <w:tmpl w:val="6A44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CF7C1E"/>
    <w:multiLevelType w:val="multilevel"/>
    <w:tmpl w:val="1624E55C"/>
    <w:lvl w:ilvl="0">
      <w:start w:val="1"/>
      <w:numFmt w:val="decimal"/>
      <w:lvlText w:val="2.%1."/>
      <w:lvlJc w:val="left"/>
      <w:pPr>
        <w:tabs>
          <w:tab w:val="num" w:pos="1400"/>
        </w:tabs>
        <w:ind w:left="0" w:firstLine="680"/>
      </w:pPr>
      <w:rPr>
        <w:rFonts w:hint="default"/>
      </w:rPr>
    </w:lvl>
    <w:lvl w:ilvl="1">
      <w:start w:val="1"/>
      <w:numFmt w:val="decimal"/>
      <w:lvlText w:val="2.%2."/>
      <w:lvlJc w:val="left"/>
      <w:pPr>
        <w:tabs>
          <w:tab w:val="num" w:pos="1400"/>
        </w:tabs>
        <w:ind w:left="0" w:firstLine="6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58B8639D"/>
    <w:multiLevelType w:val="multilevel"/>
    <w:tmpl w:val="97AC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9E276F4"/>
    <w:multiLevelType w:val="multilevel"/>
    <w:tmpl w:val="8BE6A028"/>
    <w:lvl w:ilvl="0">
      <w:start w:val="8"/>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9F55DC6"/>
    <w:multiLevelType w:val="multilevel"/>
    <w:tmpl w:val="82DA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B7D0852"/>
    <w:multiLevelType w:val="multilevel"/>
    <w:tmpl w:val="AC4A3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A626C1"/>
    <w:multiLevelType w:val="multilevel"/>
    <w:tmpl w:val="C888B602"/>
    <w:lvl w:ilvl="0">
      <w:start w:val="1"/>
      <w:numFmt w:val="decimal"/>
      <w:lvlText w:val="1.%1."/>
      <w:lvlJc w:val="left"/>
      <w:pPr>
        <w:tabs>
          <w:tab w:val="num" w:pos="1400"/>
        </w:tabs>
        <w:ind w:left="0" w:firstLine="680"/>
      </w:pPr>
      <w:rPr>
        <w:rFonts w:hint="default"/>
      </w:rPr>
    </w:lvl>
    <w:lvl w:ilvl="1">
      <w:start w:val="1"/>
      <w:numFmt w:val="decimal"/>
      <w:lvlText w:val="2.%2."/>
      <w:lvlJc w:val="left"/>
      <w:pPr>
        <w:tabs>
          <w:tab w:val="num" w:pos="1400"/>
        </w:tabs>
        <w:ind w:left="0" w:firstLine="6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6A9B7824"/>
    <w:multiLevelType w:val="multilevel"/>
    <w:tmpl w:val="8760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083252D"/>
    <w:multiLevelType w:val="multilevel"/>
    <w:tmpl w:val="C3E005FA"/>
    <w:lvl w:ilvl="0">
      <w:start w:val="1"/>
      <w:numFmt w:val="decimal"/>
      <w:lvlText w:val="%1."/>
      <w:lvlJc w:val="left"/>
      <w:pPr>
        <w:ind w:left="420" w:hanging="420"/>
      </w:pPr>
      <w:rPr>
        <w:rFonts w:ascii="Times New Roman" w:hAnsi="Times New Roman" w:cs="Times New Roman" w:hint="default"/>
        <w:sz w:val="28"/>
      </w:rPr>
    </w:lvl>
    <w:lvl w:ilvl="1">
      <w:start w:val="4"/>
      <w:numFmt w:val="decimal"/>
      <w:lvlText w:val="%1.%2."/>
      <w:lvlJc w:val="left"/>
      <w:pPr>
        <w:ind w:left="420" w:hanging="4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080" w:hanging="108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440" w:hanging="1440"/>
      </w:pPr>
      <w:rPr>
        <w:rFonts w:ascii="Times New Roman" w:hAnsi="Times New Roman" w:cs="Times New Roman" w:hint="default"/>
        <w:sz w:val="28"/>
      </w:rPr>
    </w:lvl>
  </w:abstractNum>
  <w:abstractNum w:abstractNumId="26">
    <w:nsid w:val="7EE14D8B"/>
    <w:multiLevelType w:val="multilevel"/>
    <w:tmpl w:val="C888B602"/>
    <w:lvl w:ilvl="0">
      <w:start w:val="1"/>
      <w:numFmt w:val="decimal"/>
      <w:lvlText w:val="1.%1."/>
      <w:lvlJc w:val="left"/>
      <w:pPr>
        <w:tabs>
          <w:tab w:val="num" w:pos="1400"/>
        </w:tabs>
        <w:ind w:left="0" w:firstLine="680"/>
      </w:pPr>
      <w:rPr>
        <w:rFonts w:hint="default"/>
      </w:rPr>
    </w:lvl>
    <w:lvl w:ilvl="1">
      <w:start w:val="1"/>
      <w:numFmt w:val="decimal"/>
      <w:lvlText w:val="2.%2."/>
      <w:lvlJc w:val="left"/>
      <w:pPr>
        <w:tabs>
          <w:tab w:val="num" w:pos="1400"/>
        </w:tabs>
        <w:ind w:left="0" w:firstLine="6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4"/>
  </w:num>
  <w:num w:numId="2">
    <w:abstractNumId w:val="13"/>
  </w:num>
  <w:num w:numId="3">
    <w:abstractNumId w:val="9"/>
  </w:num>
  <w:num w:numId="4">
    <w:abstractNumId w:val="17"/>
  </w:num>
  <w:num w:numId="5">
    <w:abstractNumId w:val="0"/>
  </w:num>
  <w:num w:numId="6">
    <w:abstractNumId w:val="16"/>
  </w:num>
  <w:num w:numId="7">
    <w:abstractNumId w:val="21"/>
  </w:num>
  <w:num w:numId="8">
    <w:abstractNumId w:val="19"/>
  </w:num>
  <w:num w:numId="9">
    <w:abstractNumId w:val="14"/>
  </w:num>
  <w:num w:numId="10">
    <w:abstractNumId w:val="8"/>
  </w:num>
  <w:num w:numId="11">
    <w:abstractNumId w:val="22"/>
  </w:num>
  <w:num w:numId="12">
    <w:abstractNumId w:val="7"/>
  </w:num>
  <w:num w:numId="13">
    <w:abstractNumId w:val="12"/>
  </w:num>
  <w:num w:numId="14">
    <w:abstractNumId w:val="25"/>
  </w:num>
  <w:num w:numId="15">
    <w:abstractNumId w:val="18"/>
  </w:num>
  <w:num w:numId="16">
    <w:abstractNumId w:val="26"/>
  </w:num>
  <w:num w:numId="17">
    <w:abstractNumId w:val="11"/>
  </w:num>
  <w:num w:numId="18">
    <w:abstractNumId w:val="5"/>
  </w:num>
  <w:num w:numId="19">
    <w:abstractNumId w:val="15"/>
  </w:num>
  <w:num w:numId="20">
    <w:abstractNumId w:val="6"/>
  </w:num>
  <w:num w:numId="21">
    <w:abstractNumId w:val="20"/>
  </w:num>
  <w:num w:numId="22">
    <w:abstractNumId w:val="1"/>
  </w:num>
  <w:num w:numId="23">
    <w:abstractNumId w:val="4"/>
  </w:num>
  <w:num w:numId="24">
    <w:abstractNumId w:val="23"/>
  </w:num>
  <w:num w:numId="25">
    <w:abstractNumId w:val="10"/>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0E8"/>
    <w:rsid w:val="000534E2"/>
    <w:rsid w:val="0008601E"/>
    <w:rsid w:val="00090BD8"/>
    <w:rsid w:val="000B5807"/>
    <w:rsid w:val="000F5A66"/>
    <w:rsid w:val="00134864"/>
    <w:rsid w:val="00192A4D"/>
    <w:rsid w:val="0019764E"/>
    <w:rsid w:val="001A648F"/>
    <w:rsid w:val="00204994"/>
    <w:rsid w:val="00233E7B"/>
    <w:rsid w:val="00243BEB"/>
    <w:rsid w:val="00297129"/>
    <w:rsid w:val="002A3CCD"/>
    <w:rsid w:val="002E0B03"/>
    <w:rsid w:val="00495612"/>
    <w:rsid w:val="004C20E8"/>
    <w:rsid w:val="00533EA3"/>
    <w:rsid w:val="0057123E"/>
    <w:rsid w:val="005960A5"/>
    <w:rsid w:val="005C1325"/>
    <w:rsid w:val="00652165"/>
    <w:rsid w:val="006D6427"/>
    <w:rsid w:val="00757490"/>
    <w:rsid w:val="007719DE"/>
    <w:rsid w:val="007B1285"/>
    <w:rsid w:val="007D0852"/>
    <w:rsid w:val="007D672B"/>
    <w:rsid w:val="007E1563"/>
    <w:rsid w:val="007E2853"/>
    <w:rsid w:val="00806E43"/>
    <w:rsid w:val="008129FC"/>
    <w:rsid w:val="008234F9"/>
    <w:rsid w:val="00850B5D"/>
    <w:rsid w:val="00861CF1"/>
    <w:rsid w:val="008A15D0"/>
    <w:rsid w:val="009137AA"/>
    <w:rsid w:val="009B0BC6"/>
    <w:rsid w:val="00A329ED"/>
    <w:rsid w:val="00A36171"/>
    <w:rsid w:val="00A91EBB"/>
    <w:rsid w:val="00A924C9"/>
    <w:rsid w:val="00AC0CDA"/>
    <w:rsid w:val="00AD1AC7"/>
    <w:rsid w:val="00AD3A95"/>
    <w:rsid w:val="00AF6902"/>
    <w:rsid w:val="00B65C55"/>
    <w:rsid w:val="00B92271"/>
    <w:rsid w:val="00BB3FAC"/>
    <w:rsid w:val="00BC3E60"/>
    <w:rsid w:val="00BD4BE2"/>
    <w:rsid w:val="00CC2169"/>
    <w:rsid w:val="00D45BAF"/>
    <w:rsid w:val="00D531CF"/>
    <w:rsid w:val="00DA750D"/>
    <w:rsid w:val="00DB6AE2"/>
    <w:rsid w:val="00DB7BE0"/>
    <w:rsid w:val="00DD2252"/>
    <w:rsid w:val="00E3084F"/>
    <w:rsid w:val="00E359ED"/>
    <w:rsid w:val="00E5633F"/>
    <w:rsid w:val="00EA3DE7"/>
    <w:rsid w:val="00F13D5A"/>
    <w:rsid w:val="00F206FC"/>
    <w:rsid w:val="00F94408"/>
    <w:rsid w:val="00FE2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B1285"/>
    <w:pPr>
      <w:keepNext/>
      <w:spacing w:after="0" w:line="240" w:lineRule="auto"/>
      <w:jc w:val="center"/>
      <w:outlineLvl w:val="0"/>
    </w:pPr>
    <w:rPr>
      <w:rFonts w:ascii="Times New Roman" w:eastAsia="Times New Roman" w:hAnsi="Times New Roman" w:cs="Times New Roman"/>
      <w:sz w:val="3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C20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C20E8"/>
  </w:style>
  <w:style w:type="character" w:customStyle="1" w:styleId="eop">
    <w:name w:val="eop"/>
    <w:basedOn w:val="a0"/>
    <w:rsid w:val="004C20E8"/>
  </w:style>
  <w:style w:type="character" w:customStyle="1" w:styleId="contextualspellingandgrammarerror">
    <w:name w:val="contextualspellingandgrammarerror"/>
    <w:basedOn w:val="a0"/>
    <w:rsid w:val="004C20E8"/>
  </w:style>
  <w:style w:type="paragraph" w:styleId="a3">
    <w:name w:val="header"/>
    <w:basedOn w:val="a"/>
    <w:link w:val="a4"/>
    <w:uiPriority w:val="99"/>
    <w:unhideWhenUsed/>
    <w:rsid w:val="004C20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20E8"/>
  </w:style>
  <w:style w:type="paragraph" w:styleId="a5">
    <w:name w:val="footer"/>
    <w:basedOn w:val="a"/>
    <w:link w:val="a6"/>
    <w:uiPriority w:val="99"/>
    <w:unhideWhenUsed/>
    <w:rsid w:val="004C20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20E8"/>
  </w:style>
  <w:style w:type="paragraph" w:styleId="a7">
    <w:name w:val="Body Text Indent"/>
    <w:basedOn w:val="a"/>
    <w:link w:val="a8"/>
    <w:uiPriority w:val="99"/>
    <w:rsid w:val="009B0BC6"/>
    <w:pPr>
      <w:spacing w:after="0" w:line="240" w:lineRule="auto"/>
      <w:ind w:left="426" w:hanging="426"/>
    </w:pPr>
    <w:rPr>
      <w:rFonts w:ascii="Times New Roman" w:eastAsia="Times New Roman" w:hAnsi="Times New Roman" w:cs="Times New Roman"/>
      <w:sz w:val="24"/>
      <w:szCs w:val="20"/>
      <w:lang w:eastAsia="ru-RU"/>
    </w:rPr>
  </w:style>
  <w:style w:type="character" w:customStyle="1" w:styleId="a8">
    <w:name w:val="Основной текст с отступом Знак"/>
    <w:basedOn w:val="a0"/>
    <w:link w:val="a7"/>
    <w:uiPriority w:val="99"/>
    <w:rsid w:val="009B0BC6"/>
    <w:rPr>
      <w:rFonts w:ascii="Times New Roman" w:eastAsia="Times New Roman" w:hAnsi="Times New Roman" w:cs="Times New Roman"/>
      <w:sz w:val="24"/>
      <w:szCs w:val="20"/>
      <w:lang w:eastAsia="ru-RU"/>
    </w:rPr>
  </w:style>
  <w:style w:type="paragraph" w:styleId="3">
    <w:name w:val="Body Text Indent 3"/>
    <w:basedOn w:val="a"/>
    <w:link w:val="30"/>
    <w:uiPriority w:val="99"/>
    <w:semiHidden/>
    <w:unhideWhenUsed/>
    <w:rsid w:val="000B5807"/>
    <w:pPr>
      <w:spacing w:after="120"/>
      <w:ind w:left="283"/>
    </w:pPr>
    <w:rPr>
      <w:sz w:val="16"/>
      <w:szCs w:val="16"/>
    </w:rPr>
  </w:style>
  <w:style w:type="character" w:customStyle="1" w:styleId="30">
    <w:name w:val="Основной текст с отступом 3 Знак"/>
    <w:basedOn w:val="a0"/>
    <w:link w:val="3"/>
    <w:uiPriority w:val="99"/>
    <w:semiHidden/>
    <w:rsid w:val="000B5807"/>
    <w:rPr>
      <w:sz w:val="16"/>
      <w:szCs w:val="16"/>
    </w:rPr>
  </w:style>
  <w:style w:type="paragraph" w:styleId="2">
    <w:name w:val="Body Text Indent 2"/>
    <w:basedOn w:val="a"/>
    <w:link w:val="20"/>
    <w:uiPriority w:val="99"/>
    <w:semiHidden/>
    <w:unhideWhenUsed/>
    <w:rsid w:val="007B1285"/>
    <w:pPr>
      <w:spacing w:after="120" w:line="480" w:lineRule="auto"/>
      <w:ind w:left="283"/>
    </w:pPr>
  </w:style>
  <w:style w:type="character" w:customStyle="1" w:styleId="20">
    <w:name w:val="Основной текст с отступом 2 Знак"/>
    <w:basedOn w:val="a0"/>
    <w:link w:val="2"/>
    <w:uiPriority w:val="99"/>
    <w:semiHidden/>
    <w:rsid w:val="007B1285"/>
  </w:style>
  <w:style w:type="character" w:customStyle="1" w:styleId="10">
    <w:name w:val="Заголовок 1 Знак"/>
    <w:basedOn w:val="a0"/>
    <w:link w:val="1"/>
    <w:rsid w:val="007B1285"/>
    <w:rPr>
      <w:rFonts w:ascii="Times New Roman" w:eastAsia="Times New Roman" w:hAnsi="Times New Roman" w:cs="Times New Roman"/>
      <w:sz w:val="30"/>
      <w:szCs w:val="24"/>
      <w:lang w:eastAsia="ru-RU"/>
    </w:rPr>
  </w:style>
  <w:style w:type="paragraph" w:styleId="a9">
    <w:name w:val="List Paragraph"/>
    <w:basedOn w:val="a"/>
    <w:uiPriority w:val="34"/>
    <w:qFormat/>
    <w:rsid w:val="005960A5"/>
    <w:pPr>
      <w:ind w:left="720"/>
      <w:contextualSpacing/>
    </w:pPr>
  </w:style>
  <w:style w:type="paragraph" w:styleId="aa">
    <w:name w:val="No Spacing"/>
    <w:uiPriority w:val="1"/>
    <w:qFormat/>
    <w:rsid w:val="0057123E"/>
    <w:pPr>
      <w:spacing w:after="0" w:line="240" w:lineRule="auto"/>
    </w:pPr>
  </w:style>
  <w:style w:type="paragraph" w:styleId="ab">
    <w:name w:val="Balloon Text"/>
    <w:basedOn w:val="a"/>
    <w:link w:val="ac"/>
    <w:uiPriority w:val="99"/>
    <w:semiHidden/>
    <w:unhideWhenUsed/>
    <w:rsid w:val="002A3CC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A3C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B1285"/>
    <w:pPr>
      <w:keepNext/>
      <w:spacing w:after="0" w:line="240" w:lineRule="auto"/>
      <w:jc w:val="center"/>
      <w:outlineLvl w:val="0"/>
    </w:pPr>
    <w:rPr>
      <w:rFonts w:ascii="Times New Roman" w:eastAsia="Times New Roman" w:hAnsi="Times New Roman" w:cs="Times New Roman"/>
      <w:sz w:val="3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C20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C20E8"/>
  </w:style>
  <w:style w:type="character" w:customStyle="1" w:styleId="eop">
    <w:name w:val="eop"/>
    <w:basedOn w:val="a0"/>
    <w:rsid w:val="004C20E8"/>
  </w:style>
  <w:style w:type="character" w:customStyle="1" w:styleId="contextualspellingandgrammarerror">
    <w:name w:val="contextualspellingandgrammarerror"/>
    <w:basedOn w:val="a0"/>
    <w:rsid w:val="004C20E8"/>
  </w:style>
  <w:style w:type="paragraph" w:styleId="a3">
    <w:name w:val="header"/>
    <w:basedOn w:val="a"/>
    <w:link w:val="a4"/>
    <w:uiPriority w:val="99"/>
    <w:unhideWhenUsed/>
    <w:rsid w:val="004C20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20E8"/>
  </w:style>
  <w:style w:type="paragraph" w:styleId="a5">
    <w:name w:val="footer"/>
    <w:basedOn w:val="a"/>
    <w:link w:val="a6"/>
    <w:uiPriority w:val="99"/>
    <w:unhideWhenUsed/>
    <w:rsid w:val="004C20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20E8"/>
  </w:style>
  <w:style w:type="paragraph" w:styleId="a7">
    <w:name w:val="Body Text Indent"/>
    <w:basedOn w:val="a"/>
    <w:link w:val="a8"/>
    <w:uiPriority w:val="99"/>
    <w:rsid w:val="009B0BC6"/>
    <w:pPr>
      <w:spacing w:after="0" w:line="240" w:lineRule="auto"/>
      <w:ind w:left="426" w:hanging="426"/>
    </w:pPr>
    <w:rPr>
      <w:rFonts w:ascii="Times New Roman" w:eastAsia="Times New Roman" w:hAnsi="Times New Roman" w:cs="Times New Roman"/>
      <w:sz w:val="24"/>
      <w:szCs w:val="20"/>
      <w:lang w:eastAsia="ru-RU"/>
    </w:rPr>
  </w:style>
  <w:style w:type="character" w:customStyle="1" w:styleId="a8">
    <w:name w:val="Основной текст с отступом Знак"/>
    <w:basedOn w:val="a0"/>
    <w:link w:val="a7"/>
    <w:uiPriority w:val="99"/>
    <w:rsid w:val="009B0BC6"/>
    <w:rPr>
      <w:rFonts w:ascii="Times New Roman" w:eastAsia="Times New Roman" w:hAnsi="Times New Roman" w:cs="Times New Roman"/>
      <w:sz w:val="24"/>
      <w:szCs w:val="20"/>
      <w:lang w:eastAsia="ru-RU"/>
    </w:rPr>
  </w:style>
  <w:style w:type="paragraph" w:styleId="3">
    <w:name w:val="Body Text Indent 3"/>
    <w:basedOn w:val="a"/>
    <w:link w:val="30"/>
    <w:uiPriority w:val="99"/>
    <w:semiHidden/>
    <w:unhideWhenUsed/>
    <w:rsid w:val="000B5807"/>
    <w:pPr>
      <w:spacing w:after="120"/>
      <w:ind w:left="283"/>
    </w:pPr>
    <w:rPr>
      <w:sz w:val="16"/>
      <w:szCs w:val="16"/>
    </w:rPr>
  </w:style>
  <w:style w:type="character" w:customStyle="1" w:styleId="30">
    <w:name w:val="Основной текст с отступом 3 Знак"/>
    <w:basedOn w:val="a0"/>
    <w:link w:val="3"/>
    <w:uiPriority w:val="99"/>
    <w:semiHidden/>
    <w:rsid w:val="000B5807"/>
    <w:rPr>
      <w:sz w:val="16"/>
      <w:szCs w:val="16"/>
    </w:rPr>
  </w:style>
  <w:style w:type="paragraph" w:styleId="2">
    <w:name w:val="Body Text Indent 2"/>
    <w:basedOn w:val="a"/>
    <w:link w:val="20"/>
    <w:uiPriority w:val="99"/>
    <w:semiHidden/>
    <w:unhideWhenUsed/>
    <w:rsid w:val="007B1285"/>
    <w:pPr>
      <w:spacing w:after="120" w:line="480" w:lineRule="auto"/>
      <w:ind w:left="283"/>
    </w:pPr>
  </w:style>
  <w:style w:type="character" w:customStyle="1" w:styleId="20">
    <w:name w:val="Основной текст с отступом 2 Знак"/>
    <w:basedOn w:val="a0"/>
    <w:link w:val="2"/>
    <w:uiPriority w:val="99"/>
    <w:semiHidden/>
    <w:rsid w:val="007B1285"/>
  </w:style>
  <w:style w:type="character" w:customStyle="1" w:styleId="10">
    <w:name w:val="Заголовок 1 Знак"/>
    <w:basedOn w:val="a0"/>
    <w:link w:val="1"/>
    <w:rsid w:val="007B1285"/>
    <w:rPr>
      <w:rFonts w:ascii="Times New Roman" w:eastAsia="Times New Roman" w:hAnsi="Times New Roman" w:cs="Times New Roman"/>
      <w:sz w:val="30"/>
      <w:szCs w:val="24"/>
      <w:lang w:eastAsia="ru-RU"/>
    </w:rPr>
  </w:style>
  <w:style w:type="paragraph" w:styleId="a9">
    <w:name w:val="List Paragraph"/>
    <w:basedOn w:val="a"/>
    <w:uiPriority w:val="34"/>
    <w:qFormat/>
    <w:rsid w:val="005960A5"/>
    <w:pPr>
      <w:ind w:left="720"/>
      <w:contextualSpacing/>
    </w:pPr>
  </w:style>
  <w:style w:type="paragraph" w:styleId="aa">
    <w:name w:val="No Spacing"/>
    <w:uiPriority w:val="1"/>
    <w:qFormat/>
    <w:rsid w:val="0057123E"/>
    <w:pPr>
      <w:spacing w:after="0" w:line="240" w:lineRule="auto"/>
    </w:pPr>
  </w:style>
  <w:style w:type="paragraph" w:styleId="ab">
    <w:name w:val="Balloon Text"/>
    <w:basedOn w:val="a"/>
    <w:link w:val="ac"/>
    <w:uiPriority w:val="99"/>
    <w:semiHidden/>
    <w:unhideWhenUsed/>
    <w:rsid w:val="002A3CC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A3C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94303">
      <w:bodyDiv w:val="1"/>
      <w:marLeft w:val="0"/>
      <w:marRight w:val="0"/>
      <w:marTop w:val="0"/>
      <w:marBottom w:val="0"/>
      <w:divBdr>
        <w:top w:val="none" w:sz="0" w:space="0" w:color="auto"/>
        <w:left w:val="none" w:sz="0" w:space="0" w:color="auto"/>
        <w:bottom w:val="none" w:sz="0" w:space="0" w:color="auto"/>
        <w:right w:val="none" w:sz="0" w:space="0" w:color="auto"/>
      </w:divBdr>
    </w:div>
    <w:div w:id="746464885">
      <w:bodyDiv w:val="1"/>
      <w:marLeft w:val="0"/>
      <w:marRight w:val="0"/>
      <w:marTop w:val="0"/>
      <w:marBottom w:val="0"/>
      <w:divBdr>
        <w:top w:val="none" w:sz="0" w:space="0" w:color="auto"/>
        <w:left w:val="none" w:sz="0" w:space="0" w:color="auto"/>
        <w:bottom w:val="none" w:sz="0" w:space="0" w:color="auto"/>
        <w:right w:val="none" w:sz="0" w:space="0" w:color="auto"/>
      </w:divBdr>
      <w:divsChild>
        <w:div w:id="3630824">
          <w:marLeft w:val="0"/>
          <w:marRight w:val="0"/>
          <w:marTop w:val="0"/>
          <w:marBottom w:val="0"/>
          <w:divBdr>
            <w:top w:val="none" w:sz="0" w:space="0" w:color="auto"/>
            <w:left w:val="none" w:sz="0" w:space="0" w:color="auto"/>
            <w:bottom w:val="none" w:sz="0" w:space="0" w:color="auto"/>
            <w:right w:val="none" w:sz="0" w:space="0" w:color="auto"/>
          </w:divBdr>
        </w:div>
        <w:div w:id="19356819">
          <w:marLeft w:val="0"/>
          <w:marRight w:val="0"/>
          <w:marTop w:val="0"/>
          <w:marBottom w:val="0"/>
          <w:divBdr>
            <w:top w:val="none" w:sz="0" w:space="0" w:color="auto"/>
            <w:left w:val="none" w:sz="0" w:space="0" w:color="auto"/>
            <w:bottom w:val="none" w:sz="0" w:space="0" w:color="auto"/>
            <w:right w:val="none" w:sz="0" w:space="0" w:color="auto"/>
          </w:divBdr>
        </w:div>
        <w:div w:id="34476919">
          <w:marLeft w:val="0"/>
          <w:marRight w:val="0"/>
          <w:marTop w:val="0"/>
          <w:marBottom w:val="0"/>
          <w:divBdr>
            <w:top w:val="none" w:sz="0" w:space="0" w:color="auto"/>
            <w:left w:val="none" w:sz="0" w:space="0" w:color="auto"/>
            <w:bottom w:val="none" w:sz="0" w:space="0" w:color="auto"/>
            <w:right w:val="none" w:sz="0" w:space="0" w:color="auto"/>
          </w:divBdr>
        </w:div>
        <w:div w:id="95255567">
          <w:marLeft w:val="0"/>
          <w:marRight w:val="0"/>
          <w:marTop w:val="0"/>
          <w:marBottom w:val="0"/>
          <w:divBdr>
            <w:top w:val="none" w:sz="0" w:space="0" w:color="auto"/>
            <w:left w:val="none" w:sz="0" w:space="0" w:color="auto"/>
            <w:bottom w:val="none" w:sz="0" w:space="0" w:color="auto"/>
            <w:right w:val="none" w:sz="0" w:space="0" w:color="auto"/>
          </w:divBdr>
        </w:div>
        <w:div w:id="99107262">
          <w:marLeft w:val="0"/>
          <w:marRight w:val="0"/>
          <w:marTop w:val="0"/>
          <w:marBottom w:val="0"/>
          <w:divBdr>
            <w:top w:val="none" w:sz="0" w:space="0" w:color="auto"/>
            <w:left w:val="none" w:sz="0" w:space="0" w:color="auto"/>
            <w:bottom w:val="none" w:sz="0" w:space="0" w:color="auto"/>
            <w:right w:val="none" w:sz="0" w:space="0" w:color="auto"/>
          </w:divBdr>
        </w:div>
        <w:div w:id="133645845">
          <w:marLeft w:val="0"/>
          <w:marRight w:val="0"/>
          <w:marTop w:val="0"/>
          <w:marBottom w:val="0"/>
          <w:divBdr>
            <w:top w:val="none" w:sz="0" w:space="0" w:color="auto"/>
            <w:left w:val="none" w:sz="0" w:space="0" w:color="auto"/>
            <w:bottom w:val="none" w:sz="0" w:space="0" w:color="auto"/>
            <w:right w:val="none" w:sz="0" w:space="0" w:color="auto"/>
          </w:divBdr>
          <w:divsChild>
            <w:div w:id="665590971">
              <w:marLeft w:val="0"/>
              <w:marRight w:val="0"/>
              <w:marTop w:val="0"/>
              <w:marBottom w:val="0"/>
              <w:divBdr>
                <w:top w:val="none" w:sz="0" w:space="0" w:color="auto"/>
                <w:left w:val="none" w:sz="0" w:space="0" w:color="auto"/>
                <w:bottom w:val="none" w:sz="0" w:space="0" w:color="auto"/>
                <w:right w:val="none" w:sz="0" w:space="0" w:color="auto"/>
              </w:divBdr>
            </w:div>
            <w:div w:id="1191258992">
              <w:marLeft w:val="0"/>
              <w:marRight w:val="0"/>
              <w:marTop w:val="0"/>
              <w:marBottom w:val="0"/>
              <w:divBdr>
                <w:top w:val="none" w:sz="0" w:space="0" w:color="auto"/>
                <w:left w:val="none" w:sz="0" w:space="0" w:color="auto"/>
                <w:bottom w:val="none" w:sz="0" w:space="0" w:color="auto"/>
                <w:right w:val="none" w:sz="0" w:space="0" w:color="auto"/>
              </w:divBdr>
            </w:div>
          </w:divsChild>
        </w:div>
        <w:div w:id="135152694">
          <w:marLeft w:val="0"/>
          <w:marRight w:val="0"/>
          <w:marTop w:val="0"/>
          <w:marBottom w:val="0"/>
          <w:divBdr>
            <w:top w:val="none" w:sz="0" w:space="0" w:color="auto"/>
            <w:left w:val="none" w:sz="0" w:space="0" w:color="auto"/>
            <w:bottom w:val="none" w:sz="0" w:space="0" w:color="auto"/>
            <w:right w:val="none" w:sz="0" w:space="0" w:color="auto"/>
          </w:divBdr>
        </w:div>
        <w:div w:id="162818343">
          <w:marLeft w:val="0"/>
          <w:marRight w:val="0"/>
          <w:marTop w:val="0"/>
          <w:marBottom w:val="0"/>
          <w:divBdr>
            <w:top w:val="none" w:sz="0" w:space="0" w:color="auto"/>
            <w:left w:val="none" w:sz="0" w:space="0" w:color="auto"/>
            <w:bottom w:val="none" w:sz="0" w:space="0" w:color="auto"/>
            <w:right w:val="none" w:sz="0" w:space="0" w:color="auto"/>
          </w:divBdr>
        </w:div>
        <w:div w:id="190996760">
          <w:marLeft w:val="0"/>
          <w:marRight w:val="0"/>
          <w:marTop w:val="0"/>
          <w:marBottom w:val="0"/>
          <w:divBdr>
            <w:top w:val="none" w:sz="0" w:space="0" w:color="auto"/>
            <w:left w:val="none" w:sz="0" w:space="0" w:color="auto"/>
            <w:bottom w:val="none" w:sz="0" w:space="0" w:color="auto"/>
            <w:right w:val="none" w:sz="0" w:space="0" w:color="auto"/>
          </w:divBdr>
        </w:div>
        <w:div w:id="200292697">
          <w:marLeft w:val="0"/>
          <w:marRight w:val="0"/>
          <w:marTop w:val="0"/>
          <w:marBottom w:val="0"/>
          <w:divBdr>
            <w:top w:val="none" w:sz="0" w:space="0" w:color="auto"/>
            <w:left w:val="none" w:sz="0" w:space="0" w:color="auto"/>
            <w:bottom w:val="none" w:sz="0" w:space="0" w:color="auto"/>
            <w:right w:val="none" w:sz="0" w:space="0" w:color="auto"/>
          </w:divBdr>
        </w:div>
        <w:div w:id="300768033">
          <w:marLeft w:val="0"/>
          <w:marRight w:val="0"/>
          <w:marTop w:val="0"/>
          <w:marBottom w:val="0"/>
          <w:divBdr>
            <w:top w:val="none" w:sz="0" w:space="0" w:color="auto"/>
            <w:left w:val="none" w:sz="0" w:space="0" w:color="auto"/>
            <w:bottom w:val="none" w:sz="0" w:space="0" w:color="auto"/>
            <w:right w:val="none" w:sz="0" w:space="0" w:color="auto"/>
          </w:divBdr>
        </w:div>
        <w:div w:id="305286918">
          <w:marLeft w:val="0"/>
          <w:marRight w:val="0"/>
          <w:marTop w:val="0"/>
          <w:marBottom w:val="0"/>
          <w:divBdr>
            <w:top w:val="none" w:sz="0" w:space="0" w:color="auto"/>
            <w:left w:val="none" w:sz="0" w:space="0" w:color="auto"/>
            <w:bottom w:val="none" w:sz="0" w:space="0" w:color="auto"/>
            <w:right w:val="none" w:sz="0" w:space="0" w:color="auto"/>
          </w:divBdr>
        </w:div>
        <w:div w:id="330718610">
          <w:marLeft w:val="0"/>
          <w:marRight w:val="0"/>
          <w:marTop w:val="0"/>
          <w:marBottom w:val="0"/>
          <w:divBdr>
            <w:top w:val="none" w:sz="0" w:space="0" w:color="auto"/>
            <w:left w:val="none" w:sz="0" w:space="0" w:color="auto"/>
            <w:bottom w:val="none" w:sz="0" w:space="0" w:color="auto"/>
            <w:right w:val="none" w:sz="0" w:space="0" w:color="auto"/>
          </w:divBdr>
        </w:div>
        <w:div w:id="343047980">
          <w:marLeft w:val="0"/>
          <w:marRight w:val="0"/>
          <w:marTop w:val="0"/>
          <w:marBottom w:val="0"/>
          <w:divBdr>
            <w:top w:val="none" w:sz="0" w:space="0" w:color="auto"/>
            <w:left w:val="none" w:sz="0" w:space="0" w:color="auto"/>
            <w:bottom w:val="none" w:sz="0" w:space="0" w:color="auto"/>
            <w:right w:val="none" w:sz="0" w:space="0" w:color="auto"/>
          </w:divBdr>
        </w:div>
        <w:div w:id="346564514">
          <w:marLeft w:val="0"/>
          <w:marRight w:val="0"/>
          <w:marTop w:val="0"/>
          <w:marBottom w:val="0"/>
          <w:divBdr>
            <w:top w:val="none" w:sz="0" w:space="0" w:color="auto"/>
            <w:left w:val="none" w:sz="0" w:space="0" w:color="auto"/>
            <w:bottom w:val="none" w:sz="0" w:space="0" w:color="auto"/>
            <w:right w:val="none" w:sz="0" w:space="0" w:color="auto"/>
          </w:divBdr>
        </w:div>
        <w:div w:id="347877958">
          <w:marLeft w:val="0"/>
          <w:marRight w:val="0"/>
          <w:marTop w:val="0"/>
          <w:marBottom w:val="0"/>
          <w:divBdr>
            <w:top w:val="none" w:sz="0" w:space="0" w:color="auto"/>
            <w:left w:val="none" w:sz="0" w:space="0" w:color="auto"/>
            <w:bottom w:val="none" w:sz="0" w:space="0" w:color="auto"/>
            <w:right w:val="none" w:sz="0" w:space="0" w:color="auto"/>
          </w:divBdr>
        </w:div>
        <w:div w:id="358631717">
          <w:marLeft w:val="0"/>
          <w:marRight w:val="0"/>
          <w:marTop w:val="0"/>
          <w:marBottom w:val="0"/>
          <w:divBdr>
            <w:top w:val="none" w:sz="0" w:space="0" w:color="auto"/>
            <w:left w:val="none" w:sz="0" w:space="0" w:color="auto"/>
            <w:bottom w:val="none" w:sz="0" w:space="0" w:color="auto"/>
            <w:right w:val="none" w:sz="0" w:space="0" w:color="auto"/>
          </w:divBdr>
        </w:div>
        <w:div w:id="400910774">
          <w:marLeft w:val="0"/>
          <w:marRight w:val="0"/>
          <w:marTop w:val="0"/>
          <w:marBottom w:val="0"/>
          <w:divBdr>
            <w:top w:val="none" w:sz="0" w:space="0" w:color="auto"/>
            <w:left w:val="none" w:sz="0" w:space="0" w:color="auto"/>
            <w:bottom w:val="none" w:sz="0" w:space="0" w:color="auto"/>
            <w:right w:val="none" w:sz="0" w:space="0" w:color="auto"/>
          </w:divBdr>
        </w:div>
        <w:div w:id="405760320">
          <w:marLeft w:val="0"/>
          <w:marRight w:val="0"/>
          <w:marTop w:val="0"/>
          <w:marBottom w:val="0"/>
          <w:divBdr>
            <w:top w:val="none" w:sz="0" w:space="0" w:color="auto"/>
            <w:left w:val="none" w:sz="0" w:space="0" w:color="auto"/>
            <w:bottom w:val="none" w:sz="0" w:space="0" w:color="auto"/>
            <w:right w:val="none" w:sz="0" w:space="0" w:color="auto"/>
          </w:divBdr>
        </w:div>
        <w:div w:id="406192868">
          <w:marLeft w:val="0"/>
          <w:marRight w:val="0"/>
          <w:marTop w:val="0"/>
          <w:marBottom w:val="0"/>
          <w:divBdr>
            <w:top w:val="none" w:sz="0" w:space="0" w:color="auto"/>
            <w:left w:val="none" w:sz="0" w:space="0" w:color="auto"/>
            <w:bottom w:val="none" w:sz="0" w:space="0" w:color="auto"/>
            <w:right w:val="none" w:sz="0" w:space="0" w:color="auto"/>
          </w:divBdr>
          <w:divsChild>
            <w:div w:id="277302625">
              <w:marLeft w:val="0"/>
              <w:marRight w:val="0"/>
              <w:marTop w:val="0"/>
              <w:marBottom w:val="0"/>
              <w:divBdr>
                <w:top w:val="none" w:sz="0" w:space="0" w:color="auto"/>
                <w:left w:val="none" w:sz="0" w:space="0" w:color="auto"/>
                <w:bottom w:val="none" w:sz="0" w:space="0" w:color="auto"/>
                <w:right w:val="none" w:sz="0" w:space="0" w:color="auto"/>
              </w:divBdr>
            </w:div>
            <w:div w:id="1265383905">
              <w:marLeft w:val="0"/>
              <w:marRight w:val="0"/>
              <w:marTop w:val="0"/>
              <w:marBottom w:val="0"/>
              <w:divBdr>
                <w:top w:val="none" w:sz="0" w:space="0" w:color="auto"/>
                <w:left w:val="none" w:sz="0" w:space="0" w:color="auto"/>
                <w:bottom w:val="none" w:sz="0" w:space="0" w:color="auto"/>
                <w:right w:val="none" w:sz="0" w:space="0" w:color="auto"/>
              </w:divBdr>
            </w:div>
            <w:div w:id="1949970486">
              <w:marLeft w:val="0"/>
              <w:marRight w:val="0"/>
              <w:marTop w:val="0"/>
              <w:marBottom w:val="0"/>
              <w:divBdr>
                <w:top w:val="none" w:sz="0" w:space="0" w:color="auto"/>
                <w:left w:val="none" w:sz="0" w:space="0" w:color="auto"/>
                <w:bottom w:val="none" w:sz="0" w:space="0" w:color="auto"/>
                <w:right w:val="none" w:sz="0" w:space="0" w:color="auto"/>
              </w:divBdr>
            </w:div>
            <w:div w:id="2022924895">
              <w:marLeft w:val="0"/>
              <w:marRight w:val="0"/>
              <w:marTop w:val="0"/>
              <w:marBottom w:val="0"/>
              <w:divBdr>
                <w:top w:val="none" w:sz="0" w:space="0" w:color="auto"/>
                <w:left w:val="none" w:sz="0" w:space="0" w:color="auto"/>
                <w:bottom w:val="none" w:sz="0" w:space="0" w:color="auto"/>
                <w:right w:val="none" w:sz="0" w:space="0" w:color="auto"/>
              </w:divBdr>
            </w:div>
          </w:divsChild>
        </w:div>
        <w:div w:id="433477472">
          <w:marLeft w:val="0"/>
          <w:marRight w:val="0"/>
          <w:marTop w:val="0"/>
          <w:marBottom w:val="0"/>
          <w:divBdr>
            <w:top w:val="none" w:sz="0" w:space="0" w:color="auto"/>
            <w:left w:val="none" w:sz="0" w:space="0" w:color="auto"/>
            <w:bottom w:val="none" w:sz="0" w:space="0" w:color="auto"/>
            <w:right w:val="none" w:sz="0" w:space="0" w:color="auto"/>
          </w:divBdr>
        </w:div>
        <w:div w:id="452014861">
          <w:marLeft w:val="0"/>
          <w:marRight w:val="0"/>
          <w:marTop w:val="0"/>
          <w:marBottom w:val="0"/>
          <w:divBdr>
            <w:top w:val="none" w:sz="0" w:space="0" w:color="auto"/>
            <w:left w:val="none" w:sz="0" w:space="0" w:color="auto"/>
            <w:bottom w:val="none" w:sz="0" w:space="0" w:color="auto"/>
            <w:right w:val="none" w:sz="0" w:space="0" w:color="auto"/>
          </w:divBdr>
        </w:div>
        <w:div w:id="463888899">
          <w:marLeft w:val="0"/>
          <w:marRight w:val="0"/>
          <w:marTop w:val="0"/>
          <w:marBottom w:val="0"/>
          <w:divBdr>
            <w:top w:val="none" w:sz="0" w:space="0" w:color="auto"/>
            <w:left w:val="none" w:sz="0" w:space="0" w:color="auto"/>
            <w:bottom w:val="none" w:sz="0" w:space="0" w:color="auto"/>
            <w:right w:val="none" w:sz="0" w:space="0" w:color="auto"/>
          </w:divBdr>
        </w:div>
        <w:div w:id="504975040">
          <w:marLeft w:val="0"/>
          <w:marRight w:val="0"/>
          <w:marTop w:val="0"/>
          <w:marBottom w:val="0"/>
          <w:divBdr>
            <w:top w:val="none" w:sz="0" w:space="0" w:color="auto"/>
            <w:left w:val="none" w:sz="0" w:space="0" w:color="auto"/>
            <w:bottom w:val="none" w:sz="0" w:space="0" w:color="auto"/>
            <w:right w:val="none" w:sz="0" w:space="0" w:color="auto"/>
          </w:divBdr>
        </w:div>
        <w:div w:id="557009815">
          <w:marLeft w:val="0"/>
          <w:marRight w:val="0"/>
          <w:marTop w:val="0"/>
          <w:marBottom w:val="0"/>
          <w:divBdr>
            <w:top w:val="none" w:sz="0" w:space="0" w:color="auto"/>
            <w:left w:val="none" w:sz="0" w:space="0" w:color="auto"/>
            <w:bottom w:val="none" w:sz="0" w:space="0" w:color="auto"/>
            <w:right w:val="none" w:sz="0" w:space="0" w:color="auto"/>
          </w:divBdr>
        </w:div>
        <w:div w:id="580261000">
          <w:marLeft w:val="0"/>
          <w:marRight w:val="0"/>
          <w:marTop w:val="0"/>
          <w:marBottom w:val="0"/>
          <w:divBdr>
            <w:top w:val="none" w:sz="0" w:space="0" w:color="auto"/>
            <w:left w:val="none" w:sz="0" w:space="0" w:color="auto"/>
            <w:bottom w:val="none" w:sz="0" w:space="0" w:color="auto"/>
            <w:right w:val="none" w:sz="0" w:space="0" w:color="auto"/>
          </w:divBdr>
        </w:div>
        <w:div w:id="588121868">
          <w:marLeft w:val="0"/>
          <w:marRight w:val="0"/>
          <w:marTop w:val="0"/>
          <w:marBottom w:val="0"/>
          <w:divBdr>
            <w:top w:val="none" w:sz="0" w:space="0" w:color="auto"/>
            <w:left w:val="none" w:sz="0" w:space="0" w:color="auto"/>
            <w:bottom w:val="none" w:sz="0" w:space="0" w:color="auto"/>
            <w:right w:val="none" w:sz="0" w:space="0" w:color="auto"/>
          </w:divBdr>
          <w:divsChild>
            <w:div w:id="333263015">
              <w:marLeft w:val="0"/>
              <w:marRight w:val="0"/>
              <w:marTop w:val="0"/>
              <w:marBottom w:val="0"/>
              <w:divBdr>
                <w:top w:val="none" w:sz="0" w:space="0" w:color="auto"/>
                <w:left w:val="none" w:sz="0" w:space="0" w:color="auto"/>
                <w:bottom w:val="none" w:sz="0" w:space="0" w:color="auto"/>
                <w:right w:val="none" w:sz="0" w:space="0" w:color="auto"/>
              </w:divBdr>
            </w:div>
            <w:div w:id="495342315">
              <w:marLeft w:val="0"/>
              <w:marRight w:val="0"/>
              <w:marTop w:val="0"/>
              <w:marBottom w:val="0"/>
              <w:divBdr>
                <w:top w:val="none" w:sz="0" w:space="0" w:color="auto"/>
                <w:left w:val="none" w:sz="0" w:space="0" w:color="auto"/>
                <w:bottom w:val="none" w:sz="0" w:space="0" w:color="auto"/>
                <w:right w:val="none" w:sz="0" w:space="0" w:color="auto"/>
              </w:divBdr>
            </w:div>
            <w:div w:id="563878738">
              <w:marLeft w:val="0"/>
              <w:marRight w:val="0"/>
              <w:marTop w:val="0"/>
              <w:marBottom w:val="0"/>
              <w:divBdr>
                <w:top w:val="none" w:sz="0" w:space="0" w:color="auto"/>
                <w:left w:val="none" w:sz="0" w:space="0" w:color="auto"/>
                <w:bottom w:val="none" w:sz="0" w:space="0" w:color="auto"/>
                <w:right w:val="none" w:sz="0" w:space="0" w:color="auto"/>
              </w:divBdr>
            </w:div>
            <w:div w:id="1059668974">
              <w:marLeft w:val="0"/>
              <w:marRight w:val="0"/>
              <w:marTop w:val="0"/>
              <w:marBottom w:val="0"/>
              <w:divBdr>
                <w:top w:val="none" w:sz="0" w:space="0" w:color="auto"/>
                <w:left w:val="none" w:sz="0" w:space="0" w:color="auto"/>
                <w:bottom w:val="none" w:sz="0" w:space="0" w:color="auto"/>
                <w:right w:val="none" w:sz="0" w:space="0" w:color="auto"/>
              </w:divBdr>
            </w:div>
          </w:divsChild>
        </w:div>
        <w:div w:id="642973957">
          <w:marLeft w:val="0"/>
          <w:marRight w:val="0"/>
          <w:marTop w:val="0"/>
          <w:marBottom w:val="0"/>
          <w:divBdr>
            <w:top w:val="none" w:sz="0" w:space="0" w:color="auto"/>
            <w:left w:val="none" w:sz="0" w:space="0" w:color="auto"/>
            <w:bottom w:val="none" w:sz="0" w:space="0" w:color="auto"/>
            <w:right w:val="none" w:sz="0" w:space="0" w:color="auto"/>
          </w:divBdr>
        </w:div>
        <w:div w:id="660013184">
          <w:marLeft w:val="0"/>
          <w:marRight w:val="0"/>
          <w:marTop w:val="0"/>
          <w:marBottom w:val="0"/>
          <w:divBdr>
            <w:top w:val="none" w:sz="0" w:space="0" w:color="auto"/>
            <w:left w:val="none" w:sz="0" w:space="0" w:color="auto"/>
            <w:bottom w:val="none" w:sz="0" w:space="0" w:color="auto"/>
            <w:right w:val="none" w:sz="0" w:space="0" w:color="auto"/>
          </w:divBdr>
        </w:div>
        <w:div w:id="671759348">
          <w:marLeft w:val="0"/>
          <w:marRight w:val="0"/>
          <w:marTop w:val="0"/>
          <w:marBottom w:val="0"/>
          <w:divBdr>
            <w:top w:val="none" w:sz="0" w:space="0" w:color="auto"/>
            <w:left w:val="none" w:sz="0" w:space="0" w:color="auto"/>
            <w:bottom w:val="none" w:sz="0" w:space="0" w:color="auto"/>
            <w:right w:val="none" w:sz="0" w:space="0" w:color="auto"/>
          </w:divBdr>
        </w:div>
        <w:div w:id="707143809">
          <w:marLeft w:val="0"/>
          <w:marRight w:val="0"/>
          <w:marTop w:val="0"/>
          <w:marBottom w:val="0"/>
          <w:divBdr>
            <w:top w:val="none" w:sz="0" w:space="0" w:color="auto"/>
            <w:left w:val="none" w:sz="0" w:space="0" w:color="auto"/>
            <w:bottom w:val="none" w:sz="0" w:space="0" w:color="auto"/>
            <w:right w:val="none" w:sz="0" w:space="0" w:color="auto"/>
          </w:divBdr>
        </w:div>
        <w:div w:id="731926529">
          <w:marLeft w:val="0"/>
          <w:marRight w:val="0"/>
          <w:marTop w:val="0"/>
          <w:marBottom w:val="0"/>
          <w:divBdr>
            <w:top w:val="none" w:sz="0" w:space="0" w:color="auto"/>
            <w:left w:val="none" w:sz="0" w:space="0" w:color="auto"/>
            <w:bottom w:val="none" w:sz="0" w:space="0" w:color="auto"/>
            <w:right w:val="none" w:sz="0" w:space="0" w:color="auto"/>
          </w:divBdr>
        </w:div>
        <w:div w:id="736705271">
          <w:marLeft w:val="0"/>
          <w:marRight w:val="0"/>
          <w:marTop w:val="0"/>
          <w:marBottom w:val="0"/>
          <w:divBdr>
            <w:top w:val="none" w:sz="0" w:space="0" w:color="auto"/>
            <w:left w:val="none" w:sz="0" w:space="0" w:color="auto"/>
            <w:bottom w:val="none" w:sz="0" w:space="0" w:color="auto"/>
            <w:right w:val="none" w:sz="0" w:space="0" w:color="auto"/>
          </w:divBdr>
        </w:div>
        <w:div w:id="777140315">
          <w:marLeft w:val="0"/>
          <w:marRight w:val="0"/>
          <w:marTop w:val="0"/>
          <w:marBottom w:val="0"/>
          <w:divBdr>
            <w:top w:val="none" w:sz="0" w:space="0" w:color="auto"/>
            <w:left w:val="none" w:sz="0" w:space="0" w:color="auto"/>
            <w:bottom w:val="none" w:sz="0" w:space="0" w:color="auto"/>
            <w:right w:val="none" w:sz="0" w:space="0" w:color="auto"/>
          </w:divBdr>
          <w:divsChild>
            <w:div w:id="822622787">
              <w:marLeft w:val="0"/>
              <w:marRight w:val="0"/>
              <w:marTop w:val="0"/>
              <w:marBottom w:val="0"/>
              <w:divBdr>
                <w:top w:val="none" w:sz="0" w:space="0" w:color="auto"/>
                <w:left w:val="none" w:sz="0" w:space="0" w:color="auto"/>
                <w:bottom w:val="none" w:sz="0" w:space="0" w:color="auto"/>
                <w:right w:val="none" w:sz="0" w:space="0" w:color="auto"/>
              </w:divBdr>
            </w:div>
            <w:div w:id="1476146376">
              <w:marLeft w:val="0"/>
              <w:marRight w:val="0"/>
              <w:marTop w:val="0"/>
              <w:marBottom w:val="0"/>
              <w:divBdr>
                <w:top w:val="none" w:sz="0" w:space="0" w:color="auto"/>
                <w:left w:val="none" w:sz="0" w:space="0" w:color="auto"/>
                <w:bottom w:val="none" w:sz="0" w:space="0" w:color="auto"/>
                <w:right w:val="none" w:sz="0" w:space="0" w:color="auto"/>
              </w:divBdr>
            </w:div>
            <w:div w:id="2063022616">
              <w:marLeft w:val="0"/>
              <w:marRight w:val="0"/>
              <w:marTop w:val="0"/>
              <w:marBottom w:val="0"/>
              <w:divBdr>
                <w:top w:val="none" w:sz="0" w:space="0" w:color="auto"/>
                <w:left w:val="none" w:sz="0" w:space="0" w:color="auto"/>
                <w:bottom w:val="none" w:sz="0" w:space="0" w:color="auto"/>
                <w:right w:val="none" w:sz="0" w:space="0" w:color="auto"/>
              </w:divBdr>
            </w:div>
          </w:divsChild>
        </w:div>
        <w:div w:id="785006076">
          <w:marLeft w:val="0"/>
          <w:marRight w:val="0"/>
          <w:marTop w:val="0"/>
          <w:marBottom w:val="0"/>
          <w:divBdr>
            <w:top w:val="none" w:sz="0" w:space="0" w:color="auto"/>
            <w:left w:val="none" w:sz="0" w:space="0" w:color="auto"/>
            <w:bottom w:val="none" w:sz="0" w:space="0" w:color="auto"/>
            <w:right w:val="none" w:sz="0" w:space="0" w:color="auto"/>
          </w:divBdr>
        </w:div>
        <w:div w:id="796263122">
          <w:marLeft w:val="0"/>
          <w:marRight w:val="0"/>
          <w:marTop w:val="0"/>
          <w:marBottom w:val="0"/>
          <w:divBdr>
            <w:top w:val="none" w:sz="0" w:space="0" w:color="auto"/>
            <w:left w:val="none" w:sz="0" w:space="0" w:color="auto"/>
            <w:bottom w:val="none" w:sz="0" w:space="0" w:color="auto"/>
            <w:right w:val="none" w:sz="0" w:space="0" w:color="auto"/>
          </w:divBdr>
          <w:divsChild>
            <w:div w:id="218251813">
              <w:marLeft w:val="0"/>
              <w:marRight w:val="0"/>
              <w:marTop w:val="0"/>
              <w:marBottom w:val="0"/>
              <w:divBdr>
                <w:top w:val="none" w:sz="0" w:space="0" w:color="auto"/>
                <w:left w:val="none" w:sz="0" w:space="0" w:color="auto"/>
                <w:bottom w:val="none" w:sz="0" w:space="0" w:color="auto"/>
                <w:right w:val="none" w:sz="0" w:space="0" w:color="auto"/>
              </w:divBdr>
            </w:div>
            <w:div w:id="605967118">
              <w:marLeft w:val="0"/>
              <w:marRight w:val="0"/>
              <w:marTop w:val="0"/>
              <w:marBottom w:val="0"/>
              <w:divBdr>
                <w:top w:val="none" w:sz="0" w:space="0" w:color="auto"/>
                <w:left w:val="none" w:sz="0" w:space="0" w:color="auto"/>
                <w:bottom w:val="none" w:sz="0" w:space="0" w:color="auto"/>
                <w:right w:val="none" w:sz="0" w:space="0" w:color="auto"/>
              </w:divBdr>
            </w:div>
            <w:div w:id="701202095">
              <w:marLeft w:val="0"/>
              <w:marRight w:val="0"/>
              <w:marTop w:val="0"/>
              <w:marBottom w:val="0"/>
              <w:divBdr>
                <w:top w:val="none" w:sz="0" w:space="0" w:color="auto"/>
                <w:left w:val="none" w:sz="0" w:space="0" w:color="auto"/>
                <w:bottom w:val="none" w:sz="0" w:space="0" w:color="auto"/>
                <w:right w:val="none" w:sz="0" w:space="0" w:color="auto"/>
              </w:divBdr>
            </w:div>
            <w:div w:id="1545632383">
              <w:marLeft w:val="0"/>
              <w:marRight w:val="0"/>
              <w:marTop w:val="0"/>
              <w:marBottom w:val="0"/>
              <w:divBdr>
                <w:top w:val="none" w:sz="0" w:space="0" w:color="auto"/>
                <w:left w:val="none" w:sz="0" w:space="0" w:color="auto"/>
                <w:bottom w:val="none" w:sz="0" w:space="0" w:color="auto"/>
                <w:right w:val="none" w:sz="0" w:space="0" w:color="auto"/>
              </w:divBdr>
            </w:div>
            <w:div w:id="1809660447">
              <w:marLeft w:val="0"/>
              <w:marRight w:val="0"/>
              <w:marTop w:val="0"/>
              <w:marBottom w:val="0"/>
              <w:divBdr>
                <w:top w:val="none" w:sz="0" w:space="0" w:color="auto"/>
                <w:left w:val="none" w:sz="0" w:space="0" w:color="auto"/>
                <w:bottom w:val="none" w:sz="0" w:space="0" w:color="auto"/>
                <w:right w:val="none" w:sz="0" w:space="0" w:color="auto"/>
              </w:divBdr>
            </w:div>
          </w:divsChild>
        </w:div>
        <w:div w:id="823279814">
          <w:marLeft w:val="0"/>
          <w:marRight w:val="0"/>
          <w:marTop w:val="0"/>
          <w:marBottom w:val="0"/>
          <w:divBdr>
            <w:top w:val="none" w:sz="0" w:space="0" w:color="auto"/>
            <w:left w:val="none" w:sz="0" w:space="0" w:color="auto"/>
            <w:bottom w:val="none" w:sz="0" w:space="0" w:color="auto"/>
            <w:right w:val="none" w:sz="0" w:space="0" w:color="auto"/>
          </w:divBdr>
        </w:div>
        <w:div w:id="834346499">
          <w:marLeft w:val="0"/>
          <w:marRight w:val="0"/>
          <w:marTop w:val="0"/>
          <w:marBottom w:val="0"/>
          <w:divBdr>
            <w:top w:val="none" w:sz="0" w:space="0" w:color="auto"/>
            <w:left w:val="none" w:sz="0" w:space="0" w:color="auto"/>
            <w:bottom w:val="none" w:sz="0" w:space="0" w:color="auto"/>
            <w:right w:val="none" w:sz="0" w:space="0" w:color="auto"/>
          </w:divBdr>
          <w:divsChild>
            <w:div w:id="263198771">
              <w:marLeft w:val="0"/>
              <w:marRight w:val="0"/>
              <w:marTop w:val="0"/>
              <w:marBottom w:val="0"/>
              <w:divBdr>
                <w:top w:val="none" w:sz="0" w:space="0" w:color="auto"/>
                <w:left w:val="none" w:sz="0" w:space="0" w:color="auto"/>
                <w:bottom w:val="none" w:sz="0" w:space="0" w:color="auto"/>
                <w:right w:val="none" w:sz="0" w:space="0" w:color="auto"/>
              </w:divBdr>
            </w:div>
            <w:div w:id="1471751348">
              <w:marLeft w:val="0"/>
              <w:marRight w:val="0"/>
              <w:marTop w:val="0"/>
              <w:marBottom w:val="0"/>
              <w:divBdr>
                <w:top w:val="none" w:sz="0" w:space="0" w:color="auto"/>
                <w:left w:val="none" w:sz="0" w:space="0" w:color="auto"/>
                <w:bottom w:val="none" w:sz="0" w:space="0" w:color="auto"/>
                <w:right w:val="none" w:sz="0" w:space="0" w:color="auto"/>
              </w:divBdr>
            </w:div>
            <w:div w:id="1580216773">
              <w:marLeft w:val="0"/>
              <w:marRight w:val="0"/>
              <w:marTop w:val="0"/>
              <w:marBottom w:val="0"/>
              <w:divBdr>
                <w:top w:val="none" w:sz="0" w:space="0" w:color="auto"/>
                <w:left w:val="none" w:sz="0" w:space="0" w:color="auto"/>
                <w:bottom w:val="none" w:sz="0" w:space="0" w:color="auto"/>
                <w:right w:val="none" w:sz="0" w:space="0" w:color="auto"/>
              </w:divBdr>
            </w:div>
            <w:div w:id="1686007623">
              <w:marLeft w:val="0"/>
              <w:marRight w:val="0"/>
              <w:marTop w:val="0"/>
              <w:marBottom w:val="0"/>
              <w:divBdr>
                <w:top w:val="none" w:sz="0" w:space="0" w:color="auto"/>
                <w:left w:val="none" w:sz="0" w:space="0" w:color="auto"/>
                <w:bottom w:val="none" w:sz="0" w:space="0" w:color="auto"/>
                <w:right w:val="none" w:sz="0" w:space="0" w:color="auto"/>
              </w:divBdr>
            </w:div>
            <w:div w:id="2070882920">
              <w:marLeft w:val="0"/>
              <w:marRight w:val="0"/>
              <w:marTop w:val="0"/>
              <w:marBottom w:val="0"/>
              <w:divBdr>
                <w:top w:val="none" w:sz="0" w:space="0" w:color="auto"/>
                <w:left w:val="none" w:sz="0" w:space="0" w:color="auto"/>
                <w:bottom w:val="none" w:sz="0" w:space="0" w:color="auto"/>
                <w:right w:val="none" w:sz="0" w:space="0" w:color="auto"/>
              </w:divBdr>
            </w:div>
          </w:divsChild>
        </w:div>
        <w:div w:id="835649647">
          <w:marLeft w:val="0"/>
          <w:marRight w:val="0"/>
          <w:marTop w:val="0"/>
          <w:marBottom w:val="0"/>
          <w:divBdr>
            <w:top w:val="none" w:sz="0" w:space="0" w:color="auto"/>
            <w:left w:val="none" w:sz="0" w:space="0" w:color="auto"/>
            <w:bottom w:val="none" w:sz="0" w:space="0" w:color="auto"/>
            <w:right w:val="none" w:sz="0" w:space="0" w:color="auto"/>
          </w:divBdr>
        </w:div>
        <w:div w:id="855120977">
          <w:marLeft w:val="0"/>
          <w:marRight w:val="0"/>
          <w:marTop w:val="0"/>
          <w:marBottom w:val="0"/>
          <w:divBdr>
            <w:top w:val="none" w:sz="0" w:space="0" w:color="auto"/>
            <w:left w:val="none" w:sz="0" w:space="0" w:color="auto"/>
            <w:bottom w:val="none" w:sz="0" w:space="0" w:color="auto"/>
            <w:right w:val="none" w:sz="0" w:space="0" w:color="auto"/>
          </w:divBdr>
          <w:divsChild>
            <w:div w:id="161508275">
              <w:marLeft w:val="0"/>
              <w:marRight w:val="0"/>
              <w:marTop w:val="0"/>
              <w:marBottom w:val="0"/>
              <w:divBdr>
                <w:top w:val="none" w:sz="0" w:space="0" w:color="auto"/>
                <w:left w:val="none" w:sz="0" w:space="0" w:color="auto"/>
                <w:bottom w:val="none" w:sz="0" w:space="0" w:color="auto"/>
                <w:right w:val="none" w:sz="0" w:space="0" w:color="auto"/>
              </w:divBdr>
            </w:div>
            <w:div w:id="269971874">
              <w:marLeft w:val="0"/>
              <w:marRight w:val="0"/>
              <w:marTop w:val="0"/>
              <w:marBottom w:val="0"/>
              <w:divBdr>
                <w:top w:val="none" w:sz="0" w:space="0" w:color="auto"/>
                <w:left w:val="none" w:sz="0" w:space="0" w:color="auto"/>
                <w:bottom w:val="none" w:sz="0" w:space="0" w:color="auto"/>
                <w:right w:val="none" w:sz="0" w:space="0" w:color="auto"/>
              </w:divBdr>
            </w:div>
            <w:div w:id="497621805">
              <w:marLeft w:val="0"/>
              <w:marRight w:val="0"/>
              <w:marTop w:val="0"/>
              <w:marBottom w:val="0"/>
              <w:divBdr>
                <w:top w:val="none" w:sz="0" w:space="0" w:color="auto"/>
                <w:left w:val="none" w:sz="0" w:space="0" w:color="auto"/>
                <w:bottom w:val="none" w:sz="0" w:space="0" w:color="auto"/>
                <w:right w:val="none" w:sz="0" w:space="0" w:color="auto"/>
              </w:divBdr>
            </w:div>
            <w:div w:id="851334910">
              <w:marLeft w:val="0"/>
              <w:marRight w:val="0"/>
              <w:marTop w:val="0"/>
              <w:marBottom w:val="0"/>
              <w:divBdr>
                <w:top w:val="none" w:sz="0" w:space="0" w:color="auto"/>
                <w:left w:val="none" w:sz="0" w:space="0" w:color="auto"/>
                <w:bottom w:val="none" w:sz="0" w:space="0" w:color="auto"/>
                <w:right w:val="none" w:sz="0" w:space="0" w:color="auto"/>
              </w:divBdr>
            </w:div>
            <w:div w:id="1612736844">
              <w:marLeft w:val="0"/>
              <w:marRight w:val="0"/>
              <w:marTop w:val="0"/>
              <w:marBottom w:val="0"/>
              <w:divBdr>
                <w:top w:val="none" w:sz="0" w:space="0" w:color="auto"/>
                <w:left w:val="none" w:sz="0" w:space="0" w:color="auto"/>
                <w:bottom w:val="none" w:sz="0" w:space="0" w:color="auto"/>
                <w:right w:val="none" w:sz="0" w:space="0" w:color="auto"/>
              </w:divBdr>
            </w:div>
          </w:divsChild>
        </w:div>
        <w:div w:id="871528379">
          <w:marLeft w:val="0"/>
          <w:marRight w:val="0"/>
          <w:marTop w:val="0"/>
          <w:marBottom w:val="0"/>
          <w:divBdr>
            <w:top w:val="none" w:sz="0" w:space="0" w:color="auto"/>
            <w:left w:val="none" w:sz="0" w:space="0" w:color="auto"/>
            <w:bottom w:val="none" w:sz="0" w:space="0" w:color="auto"/>
            <w:right w:val="none" w:sz="0" w:space="0" w:color="auto"/>
          </w:divBdr>
        </w:div>
        <w:div w:id="873880997">
          <w:marLeft w:val="0"/>
          <w:marRight w:val="0"/>
          <w:marTop w:val="0"/>
          <w:marBottom w:val="0"/>
          <w:divBdr>
            <w:top w:val="none" w:sz="0" w:space="0" w:color="auto"/>
            <w:left w:val="none" w:sz="0" w:space="0" w:color="auto"/>
            <w:bottom w:val="none" w:sz="0" w:space="0" w:color="auto"/>
            <w:right w:val="none" w:sz="0" w:space="0" w:color="auto"/>
          </w:divBdr>
        </w:div>
        <w:div w:id="882983850">
          <w:marLeft w:val="0"/>
          <w:marRight w:val="0"/>
          <w:marTop w:val="0"/>
          <w:marBottom w:val="0"/>
          <w:divBdr>
            <w:top w:val="none" w:sz="0" w:space="0" w:color="auto"/>
            <w:left w:val="none" w:sz="0" w:space="0" w:color="auto"/>
            <w:bottom w:val="none" w:sz="0" w:space="0" w:color="auto"/>
            <w:right w:val="none" w:sz="0" w:space="0" w:color="auto"/>
          </w:divBdr>
        </w:div>
        <w:div w:id="883252015">
          <w:marLeft w:val="0"/>
          <w:marRight w:val="0"/>
          <w:marTop w:val="0"/>
          <w:marBottom w:val="0"/>
          <w:divBdr>
            <w:top w:val="none" w:sz="0" w:space="0" w:color="auto"/>
            <w:left w:val="none" w:sz="0" w:space="0" w:color="auto"/>
            <w:bottom w:val="none" w:sz="0" w:space="0" w:color="auto"/>
            <w:right w:val="none" w:sz="0" w:space="0" w:color="auto"/>
          </w:divBdr>
        </w:div>
        <w:div w:id="893588047">
          <w:marLeft w:val="0"/>
          <w:marRight w:val="0"/>
          <w:marTop w:val="0"/>
          <w:marBottom w:val="0"/>
          <w:divBdr>
            <w:top w:val="none" w:sz="0" w:space="0" w:color="auto"/>
            <w:left w:val="none" w:sz="0" w:space="0" w:color="auto"/>
            <w:bottom w:val="none" w:sz="0" w:space="0" w:color="auto"/>
            <w:right w:val="none" w:sz="0" w:space="0" w:color="auto"/>
          </w:divBdr>
        </w:div>
        <w:div w:id="901217410">
          <w:marLeft w:val="0"/>
          <w:marRight w:val="0"/>
          <w:marTop w:val="0"/>
          <w:marBottom w:val="0"/>
          <w:divBdr>
            <w:top w:val="none" w:sz="0" w:space="0" w:color="auto"/>
            <w:left w:val="none" w:sz="0" w:space="0" w:color="auto"/>
            <w:bottom w:val="none" w:sz="0" w:space="0" w:color="auto"/>
            <w:right w:val="none" w:sz="0" w:space="0" w:color="auto"/>
          </w:divBdr>
        </w:div>
        <w:div w:id="905846519">
          <w:marLeft w:val="0"/>
          <w:marRight w:val="0"/>
          <w:marTop w:val="0"/>
          <w:marBottom w:val="0"/>
          <w:divBdr>
            <w:top w:val="none" w:sz="0" w:space="0" w:color="auto"/>
            <w:left w:val="none" w:sz="0" w:space="0" w:color="auto"/>
            <w:bottom w:val="none" w:sz="0" w:space="0" w:color="auto"/>
            <w:right w:val="none" w:sz="0" w:space="0" w:color="auto"/>
          </w:divBdr>
        </w:div>
        <w:div w:id="911309955">
          <w:marLeft w:val="0"/>
          <w:marRight w:val="0"/>
          <w:marTop w:val="0"/>
          <w:marBottom w:val="0"/>
          <w:divBdr>
            <w:top w:val="none" w:sz="0" w:space="0" w:color="auto"/>
            <w:left w:val="none" w:sz="0" w:space="0" w:color="auto"/>
            <w:bottom w:val="none" w:sz="0" w:space="0" w:color="auto"/>
            <w:right w:val="none" w:sz="0" w:space="0" w:color="auto"/>
          </w:divBdr>
        </w:div>
        <w:div w:id="1023480156">
          <w:marLeft w:val="0"/>
          <w:marRight w:val="0"/>
          <w:marTop w:val="0"/>
          <w:marBottom w:val="0"/>
          <w:divBdr>
            <w:top w:val="none" w:sz="0" w:space="0" w:color="auto"/>
            <w:left w:val="none" w:sz="0" w:space="0" w:color="auto"/>
            <w:bottom w:val="none" w:sz="0" w:space="0" w:color="auto"/>
            <w:right w:val="none" w:sz="0" w:space="0" w:color="auto"/>
          </w:divBdr>
        </w:div>
        <w:div w:id="1025904877">
          <w:marLeft w:val="0"/>
          <w:marRight w:val="0"/>
          <w:marTop w:val="0"/>
          <w:marBottom w:val="0"/>
          <w:divBdr>
            <w:top w:val="none" w:sz="0" w:space="0" w:color="auto"/>
            <w:left w:val="none" w:sz="0" w:space="0" w:color="auto"/>
            <w:bottom w:val="none" w:sz="0" w:space="0" w:color="auto"/>
            <w:right w:val="none" w:sz="0" w:space="0" w:color="auto"/>
          </w:divBdr>
        </w:div>
        <w:div w:id="1046414199">
          <w:marLeft w:val="0"/>
          <w:marRight w:val="0"/>
          <w:marTop w:val="0"/>
          <w:marBottom w:val="0"/>
          <w:divBdr>
            <w:top w:val="none" w:sz="0" w:space="0" w:color="auto"/>
            <w:left w:val="none" w:sz="0" w:space="0" w:color="auto"/>
            <w:bottom w:val="none" w:sz="0" w:space="0" w:color="auto"/>
            <w:right w:val="none" w:sz="0" w:space="0" w:color="auto"/>
          </w:divBdr>
        </w:div>
        <w:div w:id="1090079297">
          <w:marLeft w:val="0"/>
          <w:marRight w:val="0"/>
          <w:marTop w:val="0"/>
          <w:marBottom w:val="0"/>
          <w:divBdr>
            <w:top w:val="none" w:sz="0" w:space="0" w:color="auto"/>
            <w:left w:val="none" w:sz="0" w:space="0" w:color="auto"/>
            <w:bottom w:val="none" w:sz="0" w:space="0" w:color="auto"/>
            <w:right w:val="none" w:sz="0" w:space="0" w:color="auto"/>
          </w:divBdr>
        </w:div>
        <w:div w:id="1101990036">
          <w:marLeft w:val="0"/>
          <w:marRight w:val="0"/>
          <w:marTop w:val="0"/>
          <w:marBottom w:val="0"/>
          <w:divBdr>
            <w:top w:val="none" w:sz="0" w:space="0" w:color="auto"/>
            <w:left w:val="none" w:sz="0" w:space="0" w:color="auto"/>
            <w:bottom w:val="none" w:sz="0" w:space="0" w:color="auto"/>
            <w:right w:val="none" w:sz="0" w:space="0" w:color="auto"/>
          </w:divBdr>
        </w:div>
        <w:div w:id="1127352938">
          <w:marLeft w:val="0"/>
          <w:marRight w:val="0"/>
          <w:marTop w:val="0"/>
          <w:marBottom w:val="0"/>
          <w:divBdr>
            <w:top w:val="none" w:sz="0" w:space="0" w:color="auto"/>
            <w:left w:val="none" w:sz="0" w:space="0" w:color="auto"/>
            <w:bottom w:val="none" w:sz="0" w:space="0" w:color="auto"/>
            <w:right w:val="none" w:sz="0" w:space="0" w:color="auto"/>
          </w:divBdr>
        </w:div>
        <w:div w:id="1144271774">
          <w:marLeft w:val="0"/>
          <w:marRight w:val="0"/>
          <w:marTop w:val="0"/>
          <w:marBottom w:val="0"/>
          <w:divBdr>
            <w:top w:val="none" w:sz="0" w:space="0" w:color="auto"/>
            <w:left w:val="none" w:sz="0" w:space="0" w:color="auto"/>
            <w:bottom w:val="none" w:sz="0" w:space="0" w:color="auto"/>
            <w:right w:val="none" w:sz="0" w:space="0" w:color="auto"/>
          </w:divBdr>
        </w:div>
        <w:div w:id="1147208103">
          <w:marLeft w:val="0"/>
          <w:marRight w:val="0"/>
          <w:marTop w:val="0"/>
          <w:marBottom w:val="0"/>
          <w:divBdr>
            <w:top w:val="none" w:sz="0" w:space="0" w:color="auto"/>
            <w:left w:val="none" w:sz="0" w:space="0" w:color="auto"/>
            <w:bottom w:val="none" w:sz="0" w:space="0" w:color="auto"/>
            <w:right w:val="none" w:sz="0" w:space="0" w:color="auto"/>
          </w:divBdr>
        </w:div>
        <w:div w:id="1174342265">
          <w:marLeft w:val="0"/>
          <w:marRight w:val="0"/>
          <w:marTop w:val="0"/>
          <w:marBottom w:val="0"/>
          <w:divBdr>
            <w:top w:val="none" w:sz="0" w:space="0" w:color="auto"/>
            <w:left w:val="none" w:sz="0" w:space="0" w:color="auto"/>
            <w:bottom w:val="none" w:sz="0" w:space="0" w:color="auto"/>
            <w:right w:val="none" w:sz="0" w:space="0" w:color="auto"/>
          </w:divBdr>
        </w:div>
        <w:div w:id="1240217707">
          <w:marLeft w:val="0"/>
          <w:marRight w:val="0"/>
          <w:marTop w:val="0"/>
          <w:marBottom w:val="0"/>
          <w:divBdr>
            <w:top w:val="none" w:sz="0" w:space="0" w:color="auto"/>
            <w:left w:val="none" w:sz="0" w:space="0" w:color="auto"/>
            <w:bottom w:val="none" w:sz="0" w:space="0" w:color="auto"/>
            <w:right w:val="none" w:sz="0" w:space="0" w:color="auto"/>
          </w:divBdr>
        </w:div>
        <w:div w:id="1254893496">
          <w:marLeft w:val="0"/>
          <w:marRight w:val="0"/>
          <w:marTop w:val="0"/>
          <w:marBottom w:val="0"/>
          <w:divBdr>
            <w:top w:val="none" w:sz="0" w:space="0" w:color="auto"/>
            <w:left w:val="none" w:sz="0" w:space="0" w:color="auto"/>
            <w:bottom w:val="none" w:sz="0" w:space="0" w:color="auto"/>
            <w:right w:val="none" w:sz="0" w:space="0" w:color="auto"/>
          </w:divBdr>
        </w:div>
        <w:div w:id="1264142726">
          <w:marLeft w:val="0"/>
          <w:marRight w:val="0"/>
          <w:marTop w:val="0"/>
          <w:marBottom w:val="0"/>
          <w:divBdr>
            <w:top w:val="none" w:sz="0" w:space="0" w:color="auto"/>
            <w:left w:val="none" w:sz="0" w:space="0" w:color="auto"/>
            <w:bottom w:val="none" w:sz="0" w:space="0" w:color="auto"/>
            <w:right w:val="none" w:sz="0" w:space="0" w:color="auto"/>
          </w:divBdr>
        </w:div>
        <w:div w:id="1318531609">
          <w:marLeft w:val="0"/>
          <w:marRight w:val="0"/>
          <w:marTop w:val="0"/>
          <w:marBottom w:val="0"/>
          <w:divBdr>
            <w:top w:val="none" w:sz="0" w:space="0" w:color="auto"/>
            <w:left w:val="none" w:sz="0" w:space="0" w:color="auto"/>
            <w:bottom w:val="none" w:sz="0" w:space="0" w:color="auto"/>
            <w:right w:val="none" w:sz="0" w:space="0" w:color="auto"/>
          </w:divBdr>
        </w:div>
        <w:div w:id="1319921812">
          <w:marLeft w:val="0"/>
          <w:marRight w:val="0"/>
          <w:marTop w:val="0"/>
          <w:marBottom w:val="0"/>
          <w:divBdr>
            <w:top w:val="none" w:sz="0" w:space="0" w:color="auto"/>
            <w:left w:val="none" w:sz="0" w:space="0" w:color="auto"/>
            <w:bottom w:val="none" w:sz="0" w:space="0" w:color="auto"/>
            <w:right w:val="none" w:sz="0" w:space="0" w:color="auto"/>
          </w:divBdr>
        </w:div>
        <w:div w:id="1323192674">
          <w:marLeft w:val="0"/>
          <w:marRight w:val="0"/>
          <w:marTop w:val="0"/>
          <w:marBottom w:val="0"/>
          <w:divBdr>
            <w:top w:val="none" w:sz="0" w:space="0" w:color="auto"/>
            <w:left w:val="none" w:sz="0" w:space="0" w:color="auto"/>
            <w:bottom w:val="none" w:sz="0" w:space="0" w:color="auto"/>
            <w:right w:val="none" w:sz="0" w:space="0" w:color="auto"/>
          </w:divBdr>
        </w:div>
        <w:div w:id="1338997150">
          <w:marLeft w:val="0"/>
          <w:marRight w:val="0"/>
          <w:marTop w:val="0"/>
          <w:marBottom w:val="0"/>
          <w:divBdr>
            <w:top w:val="none" w:sz="0" w:space="0" w:color="auto"/>
            <w:left w:val="none" w:sz="0" w:space="0" w:color="auto"/>
            <w:bottom w:val="none" w:sz="0" w:space="0" w:color="auto"/>
            <w:right w:val="none" w:sz="0" w:space="0" w:color="auto"/>
          </w:divBdr>
        </w:div>
        <w:div w:id="1344164055">
          <w:marLeft w:val="0"/>
          <w:marRight w:val="0"/>
          <w:marTop w:val="0"/>
          <w:marBottom w:val="0"/>
          <w:divBdr>
            <w:top w:val="none" w:sz="0" w:space="0" w:color="auto"/>
            <w:left w:val="none" w:sz="0" w:space="0" w:color="auto"/>
            <w:bottom w:val="none" w:sz="0" w:space="0" w:color="auto"/>
            <w:right w:val="none" w:sz="0" w:space="0" w:color="auto"/>
          </w:divBdr>
        </w:div>
        <w:div w:id="1361198727">
          <w:marLeft w:val="0"/>
          <w:marRight w:val="0"/>
          <w:marTop w:val="0"/>
          <w:marBottom w:val="0"/>
          <w:divBdr>
            <w:top w:val="none" w:sz="0" w:space="0" w:color="auto"/>
            <w:left w:val="none" w:sz="0" w:space="0" w:color="auto"/>
            <w:bottom w:val="none" w:sz="0" w:space="0" w:color="auto"/>
            <w:right w:val="none" w:sz="0" w:space="0" w:color="auto"/>
          </w:divBdr>
        </w:div>
        <w:div w:id="1390500835">
          <w:marLeft w:val="0"/>
          <w:marRight w:val="0"/>
          <w:marTop w:val="0"/>
          <w:marBottom w:val="0"/>
          <w:divBdr>
            <w:top w:val="none" w:sz="0" w:space="0" w:color="auto"/>
            <w:left w:val="none" w:sz="0" w:space="0" w:color="auto"/>
            <w:bottom w:val="none" w:sz="0" w:space="0" w:color="auto"/>
            <w:right w:val="none" w:sz="0" w:space="0" w:color="auto"/>
          </w:divBdr>
        </w:div>
        <w:div w:id="1441490883">
          <w:marLeft w:val="0"/>
          <w:marRight w:val="0"/>
          <w:marTop w:val="0"/>
          <w:marBottom w:val="0"/>
          <w:divBdr>
            <w:top w:val="none" w:sz="0" w:space="0" w:color="auto"/>
            <w:left w:val="none" w:sz="0" w:space="0" w:color="auto"/>
            <w:bottom w:val="none" w:sz="0" w:space="0" w:color="auto"/>
            <w:right w:val="none" w:sz="0" w:space="0" w:color="auto"/>
          </w:divBdr>
        </w:div>
        <w:div w:id="1467889124">
          <w:marLeft w:val="0"/>
          <w:marRight w:val="0"/>
          <w:marTop w:val="0"/>
          <w:marBottom w:val="0"/>
          <w:divBdr>
            <w:top w:val="none" w:sz="0" w:space="0" w:color="auto"/>
            <w:left w:val="none" w:sz="0" w:space="0" w:color="auto"/>
            <w:bottom w:val="none" w:sz="0" w:space="0" w:color="auto"/>
            <w:right w:val="none" w:sz="0" w:space="0" w:color="auto"/>
          </w:divBdr>
        </w:div>
        <w:div w:id="1488592705">
          <w:marLeft w:val="0"/>
          <w:marRight w:val="0"/>
          <w:marTop w:val="0"/>
          <w:marBottom w:val="0"/>
          <w:divBdr>
            <w:top w:val="none" w:sz="0" w:space="0" w:color="auto"/>
            <w:left w:val="none" w:sz="0" w:space="0" w:color="auto"/>
            <w:bottom w:val="none" w:sz="0" w:space="0" w:color="auto"/>
            <w:right w:val="none" w:sz="0" w:space="0" w:color="auto"/>
          </w:divBdr>
        </w:div>
        <w:div w:id="1543863308">
          <w:marLeft w:val="0"/>
          <w:marRight w:val="0"/>
          <w:marTop w:val="0"/>
          <w:marBottom w:val="0"/>
          <w:divBdr>
            <w:top w:val="none" w:sz="0" w:space="0" w:color="auto"/>
            <w:left w:val="none" w:sz="0" w:space="0" w:color="auto"/>
            <w:bottom w:val="none" w:sz="0" w:space="0" w:color="auto"/>
            <w:right w:val="none" w:sz="0" w:space="0" w:color="auto"/>
          </w:divBdr>
        </w:div>
        <w:div w:id="1570536748">
          <w:marLeft w:val="0"/>
          <w:marRight w:val="0"/>
          <w:marTop w:val="0"/>
          <w:marBottom w:val="0"/>
          <w:divBdr>
            <w:top w:val="none" w:sz="0" w:space="0" w:color="auto"/>
            <w:left w:val="none" w:sz="0" w:space="0" w:color="auto"/>
            <w:bottom w:val="none" w:sz="0" w:space="0" w:color="auto"/>
            <w:right w:val="none" w:sz="0" w:space="0" w:color="auto"/>
          </w:divBdr>
          <w:divsChild>
            <w:div w:id="1000349674">
              <w:marLeft w:val="0"/>
              <w:marRight w:val="0"/>
              <w:marTop w:val="0"/>
              <w:marBottom w:val="0"/>
              <w:divBdr>
                <w:top w:val="none" w:sz="0" w:space="0" w:color="auto"/>
                <w:left w:val="none" w:sz="0" w:space="0" w:color="auto"/>
                <w:bottom w:val="none" w:sz="0" w:space="0" w:color="auto"/>
                <w:right w:val="none" w:sz="0" w:space="0" w:color="auto"/>
              </w:divBdr>
            </w:div>
            <w:div w:id="1729374453">
              <w:marLeft w:val="0"/>
              <w:marRight w:val="0"/>
              <w:marTop w:val="0"/>
              <w:marBottom w:val="0"/>
              <w:divBdr>
                <w:top w:val="none" w:sz="0" w:space="0" w:color="auto"/>
                <w:left w:val="none" w:sz="0" w:space="0" w:color="auto"/>
                <w:bottom w:val="none" w:sz="0" w:space="0" w:color="auto"/>
                <w:right w:val="none" w:sz="0" w:space="0" w:color="auto"/>
              </w:divBdr>
            </w:div>
          </w:divsChild>
        </w:div>
        <w:div w:id="1582252774">
          <w:marLeft w:val="0"/>
          <w:marRight w:val="0"/>
          <w:marTop w:val="0"/>
          <w:marBottom w:val="0"/>
          <w:divBdr>
            <w:top w:val="none" w:sz="0" w:space="0" w:color="auto"/>
            <w:left w:val="none" w:sz="0" w:space="0" w:color="auto"/>
            <w:bottom w:val="none" w:sz="0" w:space="0" w:color="auto"/>
            <w:right w:val="none" w:sz="0" w:space="0" w:color="auto"/>
          </w:divBdr>
        </w:div>
        <w:div w:id="1603494673">
          <w:marLeft w:val="0"/>
          <w:marRight w:val="0"/>
          <w:marTop w:val="0"/>
          <w:marBottom w:val="0"/>
          <w:divBdr>
            <w:top w:val="none" w:sz="0" w:space="0" w:color="auto"/>
            <w:left w:val="none" w:sz="0" w:space="0" w:color="auto"/>
            <w:bottom w:val="none" w:sz="0" w:space="0" w:color="auto"/>
            <w:right w:val="none" w:sz="0" w:space="0" w:color="auto"/>
          </w:divBdr>
        </w:div>
        <w:div w:id="1641185058">
          <w:marLeft w:val="0"/>
          <w:marRight w:val="0"/>
          <w:marTop w:val="0"/>
          <w:marBottom w:val="0"/>
          <w:divBdr>
            <w:top w:val="none" w:sz="0" w:space="0" w:color="auto"/>
            <w:left w:val="none" w:sz="0" w:space="0" w:color="auto"/>
            <w:bottom w:val="none" w:sz="0" w:space="0" w:color="auto"/>
            <w:right w:val="none" w:sz="0" w:space="0" w:color="auto"/>
          </w:divBdr>
        </w:div>
        <w:div w:id="1644695936">
          <w:marLeft w:val="0"/>
          <w:marRight w:val="0"/>
          <w:marTop w:val="0"/>
          <w:marBottom w:val="0"/>
          <w:divBdr>
            <w:top w:val="none" w:sz="0" w:space="0" w:color="auto"/>
            <w:left w:val="none" w:sz="0" w:space="0" w:color="auto"/>
            <w:bottom w:val="none" w:sz="0" w:space="0" w:color="auto"/>
            <w:right w:val="none" w:sz="0" w:space="0" w:color="auto"/>
          </w:divBdr>
        </w:div>
        <w:div w:id="1648313663">
          <w:marLeft w:val="0"/>
          <w:marRight w:val="0"/>
          <w:marTop w:val="0"/>
          <w:marBottom w:val="0"/>
          <w:divBdr>
            <w:top w:val="none" w:sz="0" w:space="0" w:color="auto"/>
            <w:left w:val="none" w:sz="0" w:space="0" w:color="auto"/>
            <w:bottom w:val="none" w:sz="0" w:space="0" w:color="auto"/>
            <w:right w:val="none" w:sz="0" w:space="0" w:color="auto"/>
          </w:divBdr>
        </w:div>
        <w:div w:id="1667392988">
          <w:marLeft w:val="0"/>
          <w:marRight w:val="0"/>
          <w:marTop w:val="0"/>
          <w:marBottom w:val="0"/>
          <w:divBdr>
            <w:top w:val="none" w:sz="0" w:space="0" w:color="auto"/>
            <w:left w:val="none" w:sz="0" w:space="0" w:color="auto"/>
            <w:bottom w:val="none" w:sz="0" w:space="0" w:color="auto"/>
            <w:right w:val="none" w:sz="0" w:space="0" w:color="auto"/>
          </w:divBdr>
        </w:div>
        <w:div w:id="1701055391">
          <w:marLeft w:val="0"/>
          <w:marRight w:val="0"/>
          <w:marTop w:val="0"/>
          <w:marBottom w:val="0"/>
          <w:divBdr>
            <w:top w:val="none" w:sz="0" w:space="0" w:color="auto"/>
            <w:left w:val="none" w:sz="0" w:space="0" w:color="auto"/>
            <w:bottom w:val="none" w:sz="0" w:space="0" w:color="auto"/>
            <w:right w:val="none" w:sz="0" w:space="0" w:color="auto"/>
          </w:divBdr>
        </w:div>
        <w:div w:id="1766264627">
          <w:marLeft w:val="0"/>
          <w:marRight w:val="0"/>
          <w:marTop w:val="0"/>
          <w:marBottom w:val="0"/>
          <w:divBdr>
            <w:top w:val="none" w:sz="0" w:space="0" w:color="auto"/>
            <w:left w:val="none" w:sz="0" w:space="0" w:color="auto"/>
            <w:bottom w:val="none" w:sz="0" w:space="0" w:color="auto"/>
            <w:right w:val="none" w:sz="0" w:space="0" w:color="auto"/>
          </w:divBdr>
          <w:divsChild>
            <w:div w:id="400563215">
              <w:marLeft w:val="0"/>
              <w:marRight w:val="0"/>
              <w:marTop w:val="0"/>
              <w:marBottom w:val="0"/>
              <w:divBdr>
                <w:top w:val="none" w:sz="0" w:space="0" w:color="auto"/>
                <w:left w:val="none" w:sz="0" w:space="0" w:color="auto"/>
                <w:bottom w:val="none" w:sz="0" w:space="0" w:color="auto"/>
                <w:right w:val="none" w:sz="0" w:space="0" w:color="auto"/>
              </w:divBdr>
            </w:div>
            <w:div w:id="1796174750">
              <w:marLeft w:val="0"/>
              <w:marRight w:val="0"/>
              <w:marTop w:val="0"/>
              <w:marBottom w:val="0"/>
              <w:divBdr>
                <w:top w:val="none" w:sz="0" w:space="0" w:color="auto"/>
                <w:left w:val="none" w:sz="0" w:space="0" w:color="auto"/>
                <w:bottom w:val="none" w:sz="0" w:space="0" w:color="auto"/>
                <w:right w:val="none" w:sz="0" w:space="0" w:color="auto"/>
              </w:divBdr>
            </w:div>
            <w:div w:id="2101019991">
              <w:marLeft w:val="0"/>
              <w:marRight w:val="0"/>
              <w:marTop w:val="0"/>
              <w:marBottom w:val="0"/>
              <w:divBdr>
                <w:top w:val="none" w:sz="0" w:space="0" w:color="auto"/>
                <w:left w:val="none" w:sz="0" w:space="0" w:color="auto"/>
                <w:bottom w:val="none" w:sz="0" w:space="0" w:color="auto"/>
                <w:right w:val="none" w:sz="0" w:space="0" w:color="auto"/>
              </w:divBdr>
            </w:div>
          </w:divsChild>
        </w:div>
        <w:div w:id="1770538371">
          <w:marLeft w:val="0"/>
          <w:marRight w:val="0"/>
          <w:marTop w:val="0"/>
          <w:marBottom w:val="0"/>
          <w:divBdr>
            <w:top w:val="none" w:sz="0" w:space="0" w:color="auto"/>
            <w:left w:val="none" w:sz="0" w:space="0" w:color="auto"/>
            <w:bottom w:val="none" w:sz="0" w:space="0" w:color="auto"/>
            <w:right w:val="none" w:sz="0" w:space="0" w:color="auto"/>
          </w:divBdr>
        </w:div>
        <w:div w:id="1819348208">
          <w:marLeft w:val="0"/>
          <w:marRight w:val="0"/>
          <w:marTop w:val="0"/>
          <w:marBottom w:val="0"/>
          <w:divBdr>
            <w:top w:val="none" w:sz="0" w:space="0" w:color="auto"/>
            <w:left w:val="none" w:sz="0" w:space="0" w:color="auto"/>
            <w:bottom w:val="none" w:sz="0" w:space="0" w:color="auto"/>
            <w:right w:val="none" w:sz="0" w:space="0" w:color="auto"/>
          </w:divBdr>
        </w:div>
        <w:div w:id="1832676602">
          <w:marLeft w:val="0"/>
          <w:marRight w:val="0"/>
          <w:marTop w:val="0"/>
          <w:marBottom w:val="0"/>
          <w:divBdr>
            <w:top w:val="none" w:sz="0" w:space="0" w:color="auto"/>
            <w:left w:val="none" w:sz="0" w:space="0" w:color="auto"/>
            <w:bottom w:val="none" w:sz="0" w:space="0" w:color="auto"/>
            <w:right w:val="none" w:sz="0" w:space="0" w:color="auto"/>
          </w:divBdr>
        </w:div>
        <w:div w:id="1841699020">
          <w:marLeft w:val="0"/>
          <w:marRight w:val="0"/>
          <w:marTop w:val="0"/>
          <w:marBottom w:val="0"/>
          <w:divBdr>
            <w:top w:val="none" w:sz="0" w:space="0" w:color="auto"/>
            <w:left w:val="none" w:sz="0" w:space="0" w:color="auto"/>
            <w:bottom w:val="none" w:sz="0" w:space="0" w:color="auto"/>
            <w:right w:val="none" w:sz="0" w:space="0" w:color="auto"/>
          </w:divBdr>
        </w:div>
        <w:div w:id="1856459615">
          <w:marLeft w:val="0"/>
          <w:marRight w:val="0"/>
          <w:marTop w:val="0"/>
          <w:marBottom w:val="0"/>
          <w:divBdr>
            <w:top w:val="none" w:sz="0" w:space="0" w:color="auto"/>
            <w:left w:val="none" w:sz="0" w:space="0" w:color="auto"/>
            <w:bottom w:val="none" w:sz="0" w:space="0" w:color="auto"/>
            <w:right w:val="none" w:sz="0" w:space="0" w:color="auto"/>
          </w:divBdr>
        </w:div>
        <w:div w:id="1866748439">
          <w:marLeft w:val="0"/>
          <w:marRight w:val="0"/>
          <w:marTop w:val="0"/>
          <w:marBottom w:val="0"/>
          <w:divBdr>
            <w:top w:val="none" w:sz="0" w:space="0" w:color="auto"/>
            <w:left w:val="none" w:sz="0" w:space="0" w:color="auto"/>
            <w:bottom w:val="none" w:sz="0" w:space="0" w:color="auto"/>
            <w:right w:val="none" w:sz="0" w:space="0" w:color="auto"/>
          </w:divBdr>
        </w:div>
        <w:div w:id="1874078405">
          <w:marLeft w:val="0"/>
          <w:marRight w:val="0"/>
          <w:marTop w:val="0"/>
          <w:marBottom w:val="0"/>
          <w:divBdr>
            <w:top w:val="none" w:sz="0" w:space="0" w:color="auto"/>
            <w:left w:val="none" w:sz="0" w:space="0" w:color="auto"/>
            <w:bottom w:val="none" w:sz="0" w:space="0" w:color="auto"/>
            <w:right w:val="none" w:sz="0" w:space="0" w:color="auto"/>
          </w:divBdr>
        </w:div>
        <w:div w:id="1905875281">
          <w:marLeft w:val="0"/>
          <w:marRight w:val="0"/>
          <w:marTop w:val="0"/>
          <w:marBottom w:val="0"/>
          <w:divBdr>
            <w:top w:val="none" w:sz="0" w:space="0" w:color="auto"/>
            <w:left w:val="none" w:sz="0" w:space="0" w:color="auto"/>
            <w:bottom w:val="none" w:sz="0" w:space="0" w:color="auto"/>
            <w:right w:val="none" w:sz="0" w:space="0" w:color="auto"/>
          </w:divBdr>
        </w:div>
        <w:div w:id="1919555232">
          <w:marLeft w:val="0"/>
          <w:marRight w:val="0"/>
          <w:marTop w:val="0"/>
          <w:marBottom w:val="0"/>
          <w:divBdr>
            <w:top w:val="none" w:sz="0" w:space="0" w:color="auto"/>
            <w:left w:val="none" w:sz="0" w:space="0" w:color="auto"/>
            <w:bottom w:val="none" w:sz="0" w:space="0" w:color="auto"/>
            <w:right w:val="none" w:sz="0" w:space="0" w:color="auto"/>
          </w:divBdr>
        </w:div>
        <w:div w:id="1941791926">
          <w:marLeft w:val="0"/>
          <w:marRight w:val="0"/>
          <w:marTop w:val="0"/>
          <w:marBottom w:val="0"/>
          <w:divBdr>
            <w:top w:val="none" w:sz="0" w:space="0" w:color="auto"/>
            <w:left w:val="none" w:sz="0" w:space="0" w:color="auto"/>
            <w:bottom w:val="none" w:sz="0" w:space="0" w:color="auto"/>
            <w:right w:val="none" w:sz="0" w:space="0" w:color="auto"/>
          </w:divBdr>
        </w:div>
        <w:div w:id="1977636465">
          <w:marLeft w:val="0"/>
          <w:marRight w:val="0"/>
          <w:marTop w:val="0"/>
          <w:marBottom w:val="0"/>
          <w:divBdr>
            <w:top w:val="none" w:sz="0" w:space="0" w:color="auto"/>
            <w:left w:val="none" w:sz="0" w:space="0" w:color="auto"/>
            <w:bottom w:val="none" w:sz="0" w:space="0" w:color="auto"/>
            <w:right w:val="none" w:sz="0" w:space="0" w:color="auto"/>
          </w:divBdr>
        </w:div>
        <w:div w:id="1980187728">
          <w:marLeft w:val="0"/>
          <w:marRight w:val="0"/>
          <w:marTop w:val="0"/>
          <w:marBottom w:val="0"/>
          <w:divBdr>
            <w:top w:val="none" w:sz="0" w:space="0" w:color="auto"/>
            <w:left w:val="none" w:sz="0" w:space="0" w:color="auto"/>
            <w:bottom w:val="none" w:sz="0" w:space="0" w:color="auto"/>
            <w:right w:val="none" w:sz="0" w:space="0" w:color="auto"/>
          </w:divBdr>
        </w:div>
        <w:div w:id="1994987798">
          <w:marLeft w:val="0"/>
          <w:marRight w:val="0"/>
          <w:marTop w:val="0"/>
          <w:marBottom w:val="0"/>
          <w:divBdr>
            <w:top w:val="none" w:sz="0" w:space="0" w:color="auto"/>
            <w:left w:val="none" w:sz="0" w:space="0" w:color="auto"/>
            <w:bottom w:val="none" w:sz="0" w:space="0" w:color="auto"/>
            <w:right w:val="none" w:sz="0" w:space="0" w:color="auto"/>
          </w:divBdr>
        </w:div>
        <w:div w:id="1999839479">
          <w:marLeft w:val="0"/>
          <w:marRight w:val="0"/>
          <w:marTop w:val="0"/>
          <w:marBottom w:val="0"/>
          <w:divBdr>
            <w:top w:val="none" w:sz="0" w:space="0" w:color="auto"/>
            <w:left w:val="none" w:sz="0" w:space="0" w:color="auto"/>
            <w:bottom w:val="none" w:sz="0" w:space="0" w:color="auto"/>
            <w:right w:val="none" w:sz="0" w:space="0" w:color="auto"/>
          </w:divBdr>
        </w:div>
        <w:div w:id="2018848397">
          <w:marLeft w:val="0"/>
          <w:marRight w:val="0"/>
          <w:marTop w:val="0"/>
          <w:marBottom w:val="0"/>
          <w:divBdr>
            <w:top w:val="none" w:sz="0" w:space="0" w:color="auto"/>
            <w:left w:val="none" w:sz="0" w:space="0" w:color="auto"/>
            <w:bottom w:val="none" w:sz="0" w:space="0" w:color="auto"/>
            <w:right w:val="none" w:sz="0" w:space="0" w:color="auto"/>
          </w:divBdr>
        </w:div>
        <w:div w:id="2020083214">
          <w:marLeft w:val="0"/>
          <w:marRight w:val="0"/>
          <w:marTop w:val="0"/>
          <w:marBottom w:val="0"/>
          <w:divBdr>
            <w:top w:val="none" w:sz="0" w:space="0" w:color="auto"/>
            <w:left w:val="none" w:sz="0" w:space="0" w:color="auto"/>
            <w:bottom w:val="none" w:sz="0" w:space="0" w:color="auto"/>
            <w:right w:val="none" w:sz="0" w:space="0" w:color="auto"/>
          </w:divBdr>
          <w:divsChild>
            <w:div w:id="1219634422">
              <w:marLeft w:val="0"/>
              <w:marRight w:val="0"/>
              <w:marTop w:val="0"/>
              <w:marBottom w:val="0"/>
              <w:divBdr>
                <w:top w:val="none" w:sz="0" w:space="0" w:color="auto"/>
                <w:left w:val="none" w:sz="0" w:space="0" w:color="auto"/>
                <w:bottom w:val="none" w:sz="0" w:space="0" w:color="auto"/>
                <w:right w:val="none" w:sz="0" w:space="0" w:color="auto"/>
              </w:divBdr>
            </w:div>
          </w:divsChild>
        </w:div>
        <w:div w:id="2043480039">
          <w:marLeft w:val="0"/>
          <w:marRight w:val="0"/>
          <w:marTop w:val="0"/>
          <w:marBottom w:val="0"/>
          <w:divBdr>
            <w:top w:val="none" w:sz="0" w:space="0" w:color="auto"/>
            <w:left w:val="none" w:sz="0" w:space="0" w:color="auto"/>
            <w:bottom w:val="none" w:sz="0" w:space="0" w:color="auto"/>
            <w:right w:val="none" w:sz="0" w:space="0" w:color="auto"/>
          </w:divBdr>
        </w:div>
        <w:div w:id="2047024850">
          <w:marLeft w:val="0"/>
          <w:marRight w:val="0"/>
          <w:marTop w:val="0"/>
          <w:marBottom w:val="0"/>
          <w:divBdr>
            <w:top w:val="none" w:sz="0" w:space="0" w:color="auto"/>
            <w:left w:val="none" w:sz="0" w:space="0" w:color="auto"/>
            <w:bottom w:val="none" w:sz="0" w:space="0" w:color="auto"/>
            <w:right w:val="none" w:sz="0" w:space="0" w:color="auto"/>
          </w:divBdr>
        </w:div>
        <w:div w:id="2062821679">
          <w:marLeft w:val="0"/>
          <w:marRight w:val="0"/>
          <w:marTop w:val="0"/>
          <w:marBottom w:val="0"/>
          <w:divBdr>
            <w:top w:val="none" w:sz="0" w:space="0" w:color="auto"/>
            <w:left w:val="none" w:sz="0" w:space="0" w:color="auto"/>
            <w:bottom w:val="none" w:sz="0" w:space="0" w:color="auto"/>
            <w:right w:val="none" w:sz="0" w:space="0" w:color="auto"/>
          </w:divBdr>
        </w:div>
        <w:div w:id="2065248237">
          <w:marLeft w:val="0"/>
          <w:marRight w:val="0"/>
          <w:marTop w:val="0"/>
          <w:marBottom w:val="0"/>
          <w:divBdr>
            <w:top w:val="none" w:sz="0" w:space="0" w:color="auto"/>
            <w:left w:val="none" w:sz="0" w:space="0" w:color="auto"/>
            <w:bottom w:val="none" w:sz="0" w:space="0" w:color="auto"/>
            <w:right w:val="none" w:sz="0" w:space="0" w:color="auto"/>
          </w:divBdr>
        </w:div>
        <w:div w:id="2070834987">
          <w:marLeft w:val="0"/>
          <w:marRight w:val="0"/>
          <w:marTop w:val="0"/>
          <w:marBottom w:val="0"/>
          <w:divBdr>
            <w:top w:val="none" w:sz="0" w:space="0" w:color="auto"/>
            <w:left w:val="none" w:sz="0" w:space="0" w:color="auto"/>
            <w:bottom w:val="none" w:sz="0" w:space="0" w:color="auto"/>
            <w:right w:val="none" w:sz="0" w:space="0" w:color="auto"/>
          </w:divBdr>
        </w:div>
        <w:div w:id="2072341739">
          <w:marLeft w:val="0"/>
          <w:marRight w:val="0"/>
          <w:marTop w:val="0"/>
          <w:marBottom w:val="0"/>
          <w:divBdr>
            <w:top w:val="none" w:sz="0" w:space="0" w:color="auto"/>
            <w:left w:val="none" w:sz="0" w:space="0" w:color="auto"/>
            <w:bottom w:val="none" w:sz="0" w:space="0" w:color="auto"/>
            <w:right w:val="none" w:sz="0" w:space="0" w:color="auto"/>
          </w:divBdr>
        </w:div>
        <w:div w:id="2073388133">
          <w:marLeft w:val="0"/>
          <w:marRight w:val="0"/>
          <w:marTop w:val="0"/>
          <w:marBottom w:val="0"/>
          <w:divBdr>
            <w:top w:val="none" w:sz="0" w:space="0" w:color="auto"/>
            <w:left w:val="none" w:sz="0" w:space="0" w:color="auto"/>
            <w:bottom w:val="none" w:sz="0" w:space="0" w:color="auto"/>
            <w:right w:val="none" w:sz="0" w:space="0" w:color="auto"/>
          </w:divBdr>
        </w:div>
        <w:div w:id="2111583422">
          <w:marLeft w:val="0"/>
          <w:marRight w:val="0"/>
          <w:marTop w:val="0"/>
          <w:marBottom w:val="0"/>
          <w:divBdr>
            <w:top w:val="none" w:sz="0" w:space="0" w:color="auto"/>
            <w:left w:val="none" w:sz="0" w:space="0" w:color="auto"/>
            <w:bottom w:val="none" w:sz="0" w:space="0" w:color="auto"/>
            <w:right w:val="none" w:sz="0" w:space="0" w:color="auto"/>
          </w:divBdr>
        </w:div>
        <w:div w:id="2125538721">
          <w:marLeft w:val="0"/>
          <w:marRight w:val="0"/>
          <w:marTop w:val="0"/>
          <w:marBottom w:val="0"/>
          <w:divBdr>
            <w:top w:val="none" w:sz="0" w:space="0" w:color="auto"/>
            <w:left w:val="none" w:sz="0" w:space="0" w:color="auto"/>
            <w:bottom w:val="none" w:sz="0" w:space="0" w:color="auto"/>
            <w:right w:val="none" w:sz="0" w:space="0" w:color="auto"/>
          </w:divBdr>
        </w:div>
      </w:divsChild>
    </w:div>
    <w:div w:id="91606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D74E-C305-45F3-BFE7-118C57D4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2444</Words>
  <Characters>13931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cp:lastPrinted>2020-12-11T06:07:00Z</cp:lastPrinted>
  <dcterms:created xsi:type="dcterms:W3CDTF">2020-12-11T06:03:00Z</dcterms:created>
  <dcterms:modified xsi:type="dcterms:W3CDTF">2020-12-11T06:07:00Z</dcterms:modified>
</cp:coreProperties>
</file>