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A1" w:rsidRDefault="00A326A1" w:rsidP="00A326A1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A326A1" w:rsidRDefault="00A326A1" w:rsidP="00A326A1">
      <w:pPr>
        <w:pStyle w:val="a6"/>
        <w:spacing w:after="0"/>
        <w:jc w:val="center"/>
      </w:pPr>
      <w:r>
        <w:t xml:space="preserve">                                                                            </w:t>
      </w:r>
    </w:p>
    <w:p w:rsidR="00A326A1" w:rsidRDefault="00A326A1" w:rsidP="00A326A1">
      <w:pPr>
        <w:pStyle w:val="a6"/>
        <w:spacing w:after="0"/>
        <w:jc w:val="center"/>
      </w:pPr>
    </w:p>
    <w:p w:rsidR="00A326A1" w:rsidRDefault="00A326A1" w:rsidP="00A326A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326A1" w:rsidRPr="000F2206" w:rsidRDefault="00A326A1" w:rsidP="00A326A1">
      <w:pPr>
        <w:widowControl/>
        <w:numPr>
          <w:ilvl w:val="0"/>
          <w:numId w:val="4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5D2437">
        <w:rPr>
          <w:rFonts w:ascii="Times New Roman" w:hAnsi="Times New Roman"/>
          <w:sz w:val="28"/>
          <w:szCs w:val="28"/>
        </w:rPr>
        <w:t>7-11</w:t>
      </w:r>
      <w:bookmarkStart w:id="0" w:name="_GoBack"/>
      <w:bookmarkEnd w:id="0"/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</w:p>
    <w:p w:rsidR="00A326A1" w:rsidRDefault="00A326A1" w:rsidP="00A326A1">
      <w:pPr>
        <w:rPr>
          <w:rFonts w:ascii="Times New Roman" w:hAnsi="Times New Roman"/>
          <w:b/>
          <w:sz w:val="28"/>
          <w:szCs w:val="28"/>
        </w:rPr>
      </w:pPr>
    </w:p>
    <w:p w:rsidR="00A326A1" w:rsidRPr="00A326A1" w:rsidRDefault="00A326A1" w:rsidP="00A326A1">
      <w:pPr>
        <w:pStyle w:val="1"/>
        <w:widowControl/>
        <w:numPr>
          <w:ilvl w:val="0"/>
          <w:numId w:val="1"/>
        </w:numPr>
        <w:tabs>
          <w:tab w:val="left" w:pos="0"/>
        </w:tabs>
        <w:suppressAutoHyphens w:val="0"/>
        <w:rPr>
          <w:rFonts w:ascii="Times New Roman" w:hAnsi="Times New Roman"/>
          <w:szCs w:val="20"/>
        </w:rPr>
      </w:pPr>
      <w:r w:rsidRPr="00A326A1">
        <w:rPr>
          <w:rFonts w:ascii="Times New Roman" w:hAnsi="Times New Roman"/>
        </w:rPr>
        <w:t xml:space="preserve">О </w:t>
      </w:r>
      <w:r w:rsidR="00B30BF9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оложени</w:t>
      </w:r>
      <w:r w:rsidR="007B0F52">
        <w:rPr>
          <w:rFonts w:ascii="Times New Roman" w:hAnsi="Times New Roman"/>
        </w:rPr>
        <w:t>и</w:t>
      </w:r>
    </w:p>
    <w:p w:rsidR="00A02E1A" w:rsidRPr="00A02E1A" w:rsidRDefault="00A326A1" w:rsidP="00A326A1">
      <w:pPr>
        <w:pStyle w:val="1"/>
        <w:widowControl/>
        <w:numPr>
          <w:ilvl w:val="0"/>
          <w:numId w:val="1"/>
        </w:numPr>
        <w:tabs>
          <w:tab w:val="left" w:pos="0"/>
        </w:tabs>
        <w:suppressAutoHyphens w:val="0"/>
        <w:rPr>
          <w:rFonts w:ascii="Times New Roman" w:hAnsi="Times New Roman"/>
          <w:szCs w:val="20"/>
        </w:rPr>
      </w:pPr>
      <w:r w:rsidRPr="00A326A1">
        <w:rPr>
          <w:rFonts w:ascii="Times New Roman" w:hAnsi="Times New Roman"/>
          <w:iCs/>
          <w:szCs w:val="28"/>
        </w:rPr>
        <w:t>о Контрольно-ревизионной</w:t>
      </w:r>
    </w:p>
    <w:p w:rsidR="00A326A1" w:rsidRPr="00A326A1" w:rsidRDefault="00A02E1A" w:rsidP="00A326A1">
      <w:pPr>
        <w:pStyle w:val="1"/>
        <w:widowControl/>
        <w:numPr>
          <w:ilvl w:val="0"/>
          <w:numId w:val="1"/>
        </w:numPr>
        <w:tabs>
          <w:tab w:val="left" w:pos="0"/>
        </w:tabs>
        <w:suppressAutoHyphens w:val="0"/>
        <w:rPr>
          <w:rFonts w:ascii="Times New Roman" w:hAnsi="Times New Roman"/>
          <w:szCs w:val="20"/>
        </w:rPr>
      </w:pPr>
      <w:r>
        <w:rPr>
          <w:rFonts w:ascii="Times New Roman" w:hAnsi="Times New Roman"/>
          <w:iCs/>
          <w:szCs w:val="28"/>
        </w:rPr>
        <w:t xml:space="preserve"> комиссии</w:t>
      </w:r>
      <w:r w:rsidR="00A326A1" w:rsidRPr="00A326A1">
        <w:rPr>
          <w:rFonts w:ascii="Times New Roman" w:hAnsi="Times New Roman"/>
          <w:iCs/>
          <w:szCs w:val="28"/>
        </w:rPr>
        <w:t xml:space="preserve"> </w:t>
      </w:r>
      <w:r w:rsidR="00A326A1">
        <w:rPr>
          <w:rFonts w:ascii="Times New Roman" w:hAnsi="Times New Roman"/>
          <w:iCs/>
          <w:szCs w:val="28"/>
        </w:rPr>
        <w:t>ИОООП</w:t>
      </w:r>
    </w:p>
    <w:p w:rsidR="00A326A1" w:rsidRDefault="00A326A1" w:rsidP="00A326A1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A326A1" w:rsidRPr="00ED4400" w:rsidRDefault="00A326A1" w:rsidP="00A326A1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A326A1" w:rsidRPr="00457431" w:rsidRDefault="00A326A1" w:rsidP="00A326A1">
      <w:pPr>
        <w:widowControl/>
        <w:numPr>
          <w:ilvl w:val="7"/>
          <w:numId w:val="4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A326A1" w:rsidRPr="00457431" w:rsidRDefault="00A326A1" w:rsidP="00A326A1">
      <w:pPr>
        <w:widowControl/>
        <w:numPr>
          <w:ilvl w:val="7"/>
          <w:numId w:val="4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A326A1" w:rsidRPr="00457431" w:rsidRDefault="00A326A1" w:rsidP="00A326A1">
      <w:pPr>
        <w:widowControl/>
        <w:numPr>
          <w:ilvl w:val="7"/>
          <w:numId w:val="4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A326A1" w:rsidRPr="00B2385C" w:rsidRDefault="00A326A1" w:rsidP="00A326A1">
      <w:pPr>
        <w:widowControl/>
        <w:numPr>
          <w:ilvl w:val="7"/>
          <w:numId w:val="4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A326A1" w:rsidRPr="00A326A1" w:rsidRDefault="00A326A1" w:rsidP="00A326A1">
      <w:pPr>
        <w:widowControl/>
        <w:snapToGri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A326A1">
        <w:rPr>
          <w:rFonts w:ascii="Times New Roman" w:hAnsi="Times New Roman"/>
          <w:sz w:val="28"/>
          <w:szCs w:val="28"/>
        </w:rPr>
        <w:t>Утвердить Положение о Контрольно-ревизионной комиссии</w:t>
      </w:r>
      <w:r w:rsidRPr="00A326A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Регионального союза «Ивановское </w:t>
      </w:r>
      <w:r w:rsidRPr="00A326A1">
        <w:rPr>
          <w:rFonts w:ascii="Times New Roman" w:hAnsi="Times New Roman"/>
          <w:iCs/>
          <w:sz w:val="28"/>
          <w:szCs w:val="28"/>
        </w:rPr>
        <w:t>областное объединение организаций профсоюзов» (прилагается).</w:t>
      </w:r>
    </w:p>
    <w:p w:rsidR="00A326A1" w:rsidRDefault="00A326A1" w:rsidP="00A326A1">
      <w:pPr>
        <w:widowControl/>
        <w:snapToGri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Положение о ревизионной комиссии Ивановского областного объединения организаций профсоюзов, утвержденное постановлением </w:t>
      </w:r>
      <w:r>
        <w:rPr>
          <w:rFonts w:ascii="Times New Roman" w:hAnsi="Times New Roman"/>
          <w:iCs/>
          <w:sz w:val="28"/>
          <w:szCs w:val="28"/>
          <w:lang w:val="en-US"/>
        </w:rPr>
        <w:t>V</w:t>
      </w:r>
      <w:r w:rsidRPr="00A326A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отчетно-выборной </w:t>
      </w:r>
      <w:r w:rsidR="00A02E1A">
        <w:rPr>
          <w:rFonts w:ascii="Times New Roman" w:hAnsi="Times New Roman"/>
          <w:iCs/>
          <w:sz w:val="28"/>
          <w:szCs w:val="28"/>
        </w:rPr>
        <w:t xml:space="preserve">конференции </w:t>
      </w:r>
      <w:r>
        <w:rPr>
          <w:rFonts w:ascii="Times New Roman" w:hAnsi="Times New Roman"/>
          <w:iCs/>
          <w:sz w:val="28"/>
          <w:szCs w:val="28"/>
        </w:rPr>
        <w:t xml:space="preserve">Ивановского областного объединения организаций профсоюзов от </w:t>
      </w:r>
      <w:r w:rsidR="00BF7E57">
        <w:rPr>
          <w:rFonts w:ascii="Times New Roman" w:hAnsi="Times New Roman"/>
          <w:iCs/>
          <w:sz w:val="28"/>
          <w:szCs w:val="28"/>
        </w:rPr>
        <w:t>17 сентября 2010</w:t>
      </w:r>
      <w:r>
        <w:rPr>
          <w:rFonts w:ascii="Times New Roman" w:hAnsi="Times New Roman"/>
          <w:iCs/>
          <w:sz w:val="28"/>
          <w:szCs w:val="28"/>
        </w:rPr>
        <w:t xml:space="preserve"> года</w:t>
      </w:r>
      <w:r w:rsidR="00BF7E57">
        <w:rPr>
          <w:rFonts w:ascii="Times New Roman" w:hAnsi="Times New Roman"/>
          <w:iCs/>
          <w:sz w:val="28"/>
          <w:szCs w:val="28"/>
        </w:rPr>
        <w:t xml:space="preserve"> № 5-5</w:t>
      </w:r>
      <w:r>
        <w:rPr>
          <w:rFonts w:ascii="Times New Roman" w:hAnsi="Times New Roman"/>
          <w:iCs/>
          <w:sz w:val="28"/>
          <w:szCs w:val="28"/>
        </w:rPr>
        <w:t>, считать утратившим силу.</w:t>
      </w:r>
    </w:p>
    <w:p w:rsidR="00A326A1" w:rsidRDefault="00A326A1" w:rsidP="00A326A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A326A1" w:rsidRDefault="00A326A1" w:rsidP="00A326A1">
      <w:pPr>
        <w:jc w:val="both"/>
        <w:rPr>
          <w:rFonts w:ascii="Times New Roman" w:hAnsi="Times New Roman"/>
          <w:sz w:val="28"/>
          <w:szCs w:val="28"/>
        </w:rPr>
      </w:pPr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</w:p>
    <w:p w:rsidR="00A326A1" w:rsidRDefault="00A326A1" w:rsidP="00A326A1">
      <w:pPr>
        <w:rPr>
          <w:rFonts w:ascii="Times New Roman" w:hAnsi="Times New Roman"/>
          <w:sz w:val="28"/>
          <w:szCs w:val="28"/>
        </w:rPr>
      </w:pP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C58F8"/>
    <w:multiLevelType w:val="hybridMultilevel"/>
    <w:tmpl w:val="027820B0"/>
    <w:lvl w:ilvl="0" w:tplc="ACF6D39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A7436C"/>
    <w:multiLevelType w:val="hybridMultilevel"/>
    <w:tmpl w:val="6D5E3208"/>
    <w:lvl w:ilvl="0" w:tplc="3246F032">
      <w:start w:val="2"/>
      <w:numFmt w:val="decimalZero"/>
      <w:lvlText w:val="%1"/>
      <w:lvlJc w:val="left"/>
      <w:pPr>
        <w:ind w:left="7425" w:hanging="360"/>
      </w:pPr>
    </w:lvl>
    <w:lvl w:ilvl="1" w:tplc="04190019">
      <w:start w:val="1"/>
      <w:numFmt w:val="lowerLetter"/>
      <w:lvlText w:val="%2."/>
      <w:lvlJc w:val="left"/>
      <w:pPr>
        <w:ind w:left="8145" w:hanging="360"/>
      </w:pPr>
    </w:lvl>
    <w:lvl w:ilvl="2" w:tplc="0419001B">
      <w:start w:val="1"/>
      <w:numFmt w:val="lowerRoman"/>
      <w:lvlText w:val="%3."/>
      <w:lvlJc w:val="right"/>
      <w:pPr>
        <w:ind w:left="8865" w:hanging="180"/>
      </w:pPr>
    </w:lvl>
    <w:lvl w:ilvl="3" w:tplc="0419000F">
      <w:start w:val="1"/>
      <w:numFmt w:val="decimal"/>
      <w:lvlText w:val="%4."/>
      <w:lvlJc w:val="left"/>
      <w:pPr>
        <w:ind w:left="9585" w:hanging="360"/>
      </w:pPr>
    </w:lvl>
    <w:lvl w:ilvl="4" w:tplc="04190019">
      <w:start w:val="1"/>
      <w:numFmt w:val="lowerLetter"/>
      <w:lvlText w:val="%5."/>
      <w:lvlJc w:val="left"/>
      <w:pPr>
        <w:ind w:left="10305" w:hanging="360"/>
      </w:pPr>
    </w:lvl>
    <w:lvl w:ilvl="5" w:tplc="0419001B">
      <w:start w:val="1"/>
      <w:numFmt w:val="lowerRoman"/>
      <w:lvlText w:val="%6."/>
      <w:lvlJc w:val="right"/>
      <w:pPr>
        <w:ind w:left="11025" w:hanging="180"/>
      </w:pPr>
    </w:lvl>
    <w:lvl w:ilvl="6" w:tplc="0419000F">
      <w:start w:val="1"/>
      <w:numFmt w:val="decimal"/>
      <w:lvlText w:val="%7."/>
      <w:lvlJc w:val="left"/>
      <w:pPr>
        <w:ind w:left="11745" w:hanging="360"/>
      </w:pPr>
    </w:lvl>
    <w:lvl w:ilvl="7" w:tplc="04190019">
      <w:start w:val="1"/>
      <w:numFmt w:val="lowerLetter"/>
      <w:lvlText w:val="%8."/>
      <w:lvlJc w:val="left"/>
      <w:pPr>
        <w:ind w:left="12465" w:hanging="360"/>
      </w:pPr>
    </w:lvl>
    <w:lvl w:ilvl="8" w:tplc="0419001B">
      <w:start w:val="1"/>
      <w:numFmt w:val="lowerRoman"/>
      <w:lvlText w:val="%9."/>
      <w:lvlJc w:val="right"/>
      <w:pPr>
        <w:ind w:left="13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A1"/>
    <w:rsid w:val="005D2437"/>
    <w:rsid w:val="007B0F52"/>
    <w:rsid w:val="00935AC5"/>
    <w:rsid w:val="00A02E1A"/>
    <w:rsid w:val="00A326A1"/>
    <w:rsid w:val="00B30BF9"/>
    <w:rsid w:val="00BF7E57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unhideWhenUsed/>
    <w:rsid w:val="00A326A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326A1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unhideWhenUsed/>
    <w:rsid w:val="00A326A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326A1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2015-09-01T06:49:00Z</cp:lastPrinted>
  <dcterms:created xsi:type="dcterms:W3CDTF">2015-09-24T13:12:00Z</dcterms:created>
  <dcterms:modified xsi:type="dcterms:W3CDTF">2015-09-24T13:12:00Z</dcterms:modified>
</cp:coreProperties>
</file>