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C" w:rsidRPr="001140AC" w:rsidRDefault="001140AC" w:rsidP="001140AC">
      <w:pPr>
        <w:pStyle w:val="a4"/>
        <w:jc w:val="both"/>
        <w:rPr>
          <w:sz w:val="28"/>
        </w:rPr>
      </w:pPr>
      <w:proofErr w:type="gramStart"/>
      <w:r w:rsidRPr="001140AC">
        <w:rPr>
          <w:sz w:val="28"/>
        </w:rPr>
        <w:t xml:space="preserve">Согласно </w:t>
      </w:r>
      <w:proofErr w:type="spellStart"/>
      <w:r w:rsidRPr="001140AC">
        <w:rPr>
          <w:sz w:val="28"/>
        </w:rPr>
        <w:t>абз</w:t>
      </w:r>
      <w:proofErr w:type="spellEnd"/>
      <w:r w:rsidRPr="001140AC">
        <w:rPr>
          <w:sz w:val="28"/>
        </w:rPr>
        <w:t>. 2 ст. 67 ТК РФ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</w:t>
      </w:r>
      <w:proofErr w:type="gramEnd"/>
      <w:r w:rsidRPr="001140AC">
        <w:rPr>
          <w:sz w:val="28"/>
        </w:rPr>
        <w:t xml:space="preserve">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1140AC" w:rsidRPr="001140AC" w:rsidRDefault="001140AC" w:rsidP="001140AC">
      <w:pPr>
        <w:pStyle w:val="a4"/>
        <w:jc w:val="both"/>
        <w:rPr>
          <w:sz w:val="28"/>
        </w:rPr>
      </w:pPr>
      <w:bookmarkStart w:id="0" w:name="_GoBack"/>
      <w:bookmarkEnd w:id="0"/>
      <w:r w:rsidRPr="001140AC">
        <w:rPr>
          <w:sz w:val="28"/>
        </w:rPr>
        <w:t xml:space="preserve">14.12.2016           </w:t>
      </w:r>
    </w:p>
    <w:p w:rsid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E4905"/>
    <w:rsid w:val="001140AC"/>
    <w:rsid w:val="002559FC"/>
    <w:rsid w:val="003A5BB2"/>
    <w:rsid w:val="003D202C"/>
    <w:rsid w:val="00500507"/>
    <w:rsid w:val="005C0686"/>
    <w:rsid w:val="006B2F3B"/>
    <w:rsid w:val="006D63F5"/>
    <w:rsid w:val="00706400"/>
    <w:rsid w:val="007805CB"/>
    <w:rsid w:val="00793588"/>
    <w:rsid w:val="009F1E36"/>
    <w:rsid w:val="00B024FE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2017-09-27T12:30:00Z</dcterms:created>
  <dcterms:modified xsi:type="dcterms:W3CDTF">2017-09-27T12:30:00Z</dcterms:modified>
</cp:coreProperties>
</file>