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C7" w:rsidRPr="00F1061E" w:rsidRDefault="004247C7" w:rsidP="004247C7">
      <w:pPr>
        <w:spacing w:line="312" w:lineRule="auto"/>
        <w:jc w:val="right"/>
        <w:rPr>
          <w:sz w:val="27"/>
          <w:szCs w:val="27"/>
        </w:rPr>
      </w:pPr>
      <w:r w:rsidRPr="00F1061E">
        <w:rPr>
          <w:sz w:val="27"/>
          <w:szCs w:val="27"/>
        </w:rPr>
        <w:t>Приложение</w:t>
      </w:r>
    </w:p>
    <w:p w:rsidR="007E2C54" w:rsidRPr="00E7170A" w:rsidRDefault="007E2C54" w:rsidP="006E73AD">
      <w:pPr>
        <w:jc w:val="center"/>
        <w:rPr>
          <w:sz w:val="26"/>
          <w:szCs w:val="26"/>
        </w:rPr>
      </w:pPr>
    </w:p>
    <w:p w:rsidR="009440ED" w:rsidRPr="00E7170A" w:rsidRDefault="007E2C54" w:rsidP="006E73AD">
      <w:pPr>
        <w:jc w:val="center"/>
        <w:rPr>
          <w:sz w:val="26"/>
          <w:szCs w:val="26"/>
        </w:rPr>
      </w:pPr>
      <w:r w:rsidRPr="00E7170A">
        <w:rPr>
          <w:sz w:val="26"/>
          <w:szCs w:val="26"/>
        </w:rPr>
        <w:t>Информация</w:t>
      </w:r>
    </w:p>
    <w:p w:rsidR="009440ED" w:rsidRPr="00E7170A" w:rsidRDefault="00FA78C1" w:rsidP="006E73AD">
      <w:pPr>
        <w:jc w:val="center"/>
        <w:rPr>
          <w:sz w:val="26"/>
          <w:szCs w:val="26"/>
        </w:rPr>
      </w:pPr>
      <w:proofErr w:type="gramStart"/>
      <w:r w:rsidRPr="00E7170A">
        <w:rPr>
          <w:sz w:val="26"/>
          <w:szCs w:val="26"/>
        </w:rPr>
        <w:t>о</w:t>
      </w:r>
      <w:r w:rsidR="00B76567" w:rsidRPr="00E7170A">
        <w:rPr>
          <w:sz w:val="26"/>
          <w:szCs w:val="26"/>
        </w:rPr>
        <w:t>б</w:t>
      </w:r>
      <w:r w:rsidR="009440ED" w:rsidRPr="00E7170A">
        <w:rPr>
          <w:sz w:val="26"/>
          <w:szCs w:val="26"/>
        </w:rPr>
        <w:t xml:space="preserve"> изменени</w:t>
      </w:r>
      <w:r w:rsidRPr="00E7170A">
        <w:rPr>
          <w:sz w:val="26"/>
          <w:szCs w:val="26"/>
        </w:rPr>
        <w:t>ях</w:t>
      </w:r>
      <w:r w:rsidR="009440ED" w:rsidRPr="00E7170A">
        <w:rPr>
          <w:sz w:val="26"/>
          <w:szCs w:val="26"/>
        </w:rPr>
        <w:t xml:space="preserve">, внесенных приказом Минтруда России от </w:t>
      </w:r>
      <w:r w:rsidR="00D87D6A" w:rsidRPr="00E7170A">
        <w:rPr>
          <w:sz w:val="26"/>
          <w:szCs w:val="26"/>
        </w:rPr>
        <w:t>8</w:t>
      </w:r>
      <w:r w:rsidR="009440ED" w:rsidRPr="00E7170A">
        <w:rPr>
          <w:sz w:val="26"/>
          <w:szCs w:val="26"/>
        </w:rPr>
        <w:t xml:space="preserve"> </w:t>
      </w:r>
      <w:r w:rsidR="00D87D6A" w:rsidRPr="00E7170A">
        <w:rPr>
          <w:sz w:val="26"/>
          <w:szCs w:val="26"/>
        </w:rPr>
        <w:t>августа</w:t>
      </w:r>
      <w:r w:rsidR="009440ED" w:rsidRPr="00E7170A">
        <w:rPr>
          <w:sz w:val="26"/>
          <w:szCs w:val="26"/>
        </w:rPr>
        <w:t xml:space="preserve"> 202</w:t>
      </w:r>
      <w:r w:rsidR="00D87D6A" w:rsidRPr="00E7170A">
        <w:rPr>
          <w:sz w:val="26"/>
          <w:szCs w:val="26"/>
        </w:rPr>
        <w:t>5</w:t>
      </w:r>
      <w:r w:rsidR="009440ED" w:rsidRPr="00E7170A">
        <w:rPr>
          <w:sz w:val="26"/>
          <w:szCs w:val="26"/>
        </w:rPr>
        <w:t xml:space="preserve"> г. </w:t>
      </w:r>
      <w:r w:rsidR="00B76567" w:rsidRPr="00E7170A">
        <w:rPr>
          <w:sz w:val="26"/>
          <w:szCs w:val="26"/>
        </w:rPr>
        <w:br/>
      </w:r>
      <w:r w:rsidR="009440ED" w:rsidRPr="00E7170A">
        <w:rPr>
          <w:sz w:val="26"/>
          <w:szCs w:val="26"/>
        </w:rPr>
        <w:t xml:space="preserve">№ </w:t>
      </w:r>
      <w:r w:rsidR="00D87D6A" w:rsidRPr="00E7170A">
        <w:rPr>
          <w:sz w:val="26"/>
          <w:szCs w:val="26"/>
        </w:rPr>
        <w:t>497</w:t>
      </w:r>
      <w:r w:rsidR="009440ED" w:rsidRPr="00E7170A">
        <w:rPr>
          <w:sz w:val="26"/>
          <w:szCs w:val="26"/>
        </w:rPr>
        <w:t>н 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</w:t>
      </w:r>
      <w:r w:rsidR="007E2C54" w:rsidRPr="00E7170A">
        <w:rPr>
          <w:sz w:val="26"/>
          <w:szCs w:val="26"/>
        </w:rPr>
        <w:t xml:space="preserve"> </w:t>
      </w:r>
      <w:r w:rsidR="007E2C54" w:rsidRPr="00E7170A">
        <w:rPr>
          <w:sz w:val="26"/>
          <w:szCs w:val="26"/>
          <w:lang w:eastAsia="ru-RU"/>
        </w:rPr>
        <w:t xml:space="preserve">Министерства труда и социальной защиты Российской Федерации </w:t>
      </w:r>
      <w:r w:rsidR="009440ED" w:rsidRPr="00E7170A">
        <w:rPr>
          <w:sz w:val="26"/>
          <w:szCs w:val="26"/>
        </w:rPr>
        <w:t>от 1</w:t>
      </w:r>
      <w:r w:rsidR="00CF17DD" w:rsidRPr="00E7170A">
        <w:rPr>
          <w:sz w:val="26"/>
          <w:szCs w:val="26"/>
        </w:rPr>
        <w:t>1</w:t>
      </w:r>
      <w:r w:rsidR="009440ED" w:rsidRPr="00E7170A">
        <w:rPr>
          <w:sz w:val="26"/>
          <w:szCs w:val="26"/>
        </w:rPr>
        <w:t xml:space="preserve"> июля 202</w:t>
      </w:r>
      <w:r w:rsidR="00CF17DD" w:rsidRPr="00E7170A">
        <w:rPr>
          <w:sz w:val="26"/>
          <w:szCs w:val="26"/>
        </w:rPr>
        <w:t>4</w:t>
      </w:r>
      <w:r w:rsidR="009440ED" w:rsidRPr="00E7170A">
        <w:rPr>
          <w:sz w:val="26"/>
          <w:szCs w:val="26"/>
        </w:rPr>
        <w:t xml:space="preserve"> г. № </w:t>
      </w:r>
      <w:r w:rsidR="00CF17DD" w:rsidRPr="00E7170A">
        <w:rPr>
          <w:sz w:val="26"/>
          <w:szCs w:val="26"/>
        </w:rPr>
        <w:t>34</w:t>
      </w:r>
      <w:r w:rsidR="009440ED" w:rsidRPr="00E7170A">
        <w:rPr>
          <w:sz w:val="26"/>
          <w:szCs w:val="26"/>
        </w:rPr>
        <w:t>7н».</w:t>
      </w:r>
      <w:proofErr w:type="gramEnd"/>
    </w:p>
    <w:p w:rsidR="009440ED" w:rsidRPr="006038D0" w:rsidRDefault="009440ED" w:rsidP="006E73AD">
      <w:pPr>
        <w:jc w:val="center"/>
        <w:rPr>
          <w:sz w:val="26"/>
          <w:szCs w:val="26"/>
        </w:rPr>
      </w:pPr>
    </w:p>
    <w:p w:rsidR="00AE0410" w:rsidRPr="00E7170A" w:rsidRDefault="009440ED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proofErr w:type="gramStart"/>
      <w:r w:rsidRPr="00E7170A">
        <w:rPr>
          <w:sz w:val="26"/>
          <w:szCs w:val="26"/>
        </w:rPr>
        <w:t xml:space="preserve">Приказом Минтруда России </w:t>
      </w:r>
      <w:r w:rsidR="00D87D6A" w:rsidRPr="00E7170A">
        <w:rPr>
          <w:sz w:val="26"/>
          <w:szCs w:val="26"/>
        </w:rPr>
        <w:t>от 8 августа 2025 г. № 497н</w:t>
      </w:r>
      <w:r w:rsidR="00D87D6A" w:rsidRPr="00E7170A">
        <w:rPr>
          <w:b/>
          <w:sz w:val="26"/>
          <w:szCs w:val="26"/>
        </w:rPr>
        <w:t xml:space="preserve"> </w:t>
      </w:r>
      <w:r w:rsidRPr="00E7170A">
        <w:rPr>
          <w:sz w:val="26"/>
          <w:szCs w:val="26"/>
        </w:rPr>
        <w:t xml:space="preserve">«О внесении изменений </w:t>
      </w:r>
      <w:r w:rsidR="00E7170A">
        <w:rPr>
          <w:sz w:val="26"/>
          <w:szCs w:val="26"/>
        </w:rPr>
        <w:br/>
      </w:r>
      <w:r w:rsidRPr="00E7170A">
        <w:rPr>
          <w:sz w:val="26"/>
          <w:szCs w:val="26"/>
        </w:rPr>
        <w:t xml:space="preserve">в Правила финансового обеспечения предупредительных мер по сокращению производственного травматизма и профессиональных заболеваний работников </w:t>
      </w:r>
      <w:r w:rsidR="00E7170A">
        <w:rPr>
          <w:sz w:val="26"/>
          <w:szCs w:val="26"/>
        </w:rPr>
        <w:br/>
      </w:r>
      <w:r w:rsidRPr="00E7170A">
        <w:rPr>
          <w:sz w:val="26"/>
          <w:szCs w:val="26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утвержденные приказом </w:t>
      </w:r>
      <w:r w:rsidR="007E2C54" w:rsidRPr="00E7170A">
        <w:rPr>
          <w:sz w:val="26"/>
          <w:szCs w:val="26"/>
          <w:lang w:eastAsia="ru-RU"/>
        </w:rPr>
        <w:t>Министерства труда и социальной защиты Российской Федерации</w:t>
      </w:r>
      <w:r w:rsidRPr="00E7170A">
        <w:rPr>
          <w:sz w:val="26"/>
          <w:szCs w:val="26"/>
        </w:rPr>
        <w:t xml:space="preserve"> от 1</w:t>
      </w:r>
      <w:r w:rsidR="008104AE" w:rsidRPr="00E7170A">
        <w:rPr>
          <w:sz w:val="26"/>
          <w:szCs w:val="26"/>
        </w:rPr>
        <w:t>1</w:t>
      </w:r>
      <w:r w:rsidRPr="00E7170A">
        <w:rPr>
          <w:sz w:val="26"/>
          <w:szCs w:val="26"/>
        </w:rPr>
        <w:t xml:space="preserve"> июля 202</w:t>
      </w:r>
      <w:r w:rsidR="008104AE" w:rsidRPr="00E7170A">
        <w:rPr>
          <w:sz w:val="26"/>
          <w:szCs w:val="26"/>
        </w:rPr>
        <w:t>4</w:t>
      </w:r>
      <w:r w:rsidRPr="00E7170A">
        <w:rPr>
          <w:sz w:val="26"/>
          <w:szCs w:val="26"/>
        </w:rPr>
        <w:t xml:space="preserve"> г. № </w:t>
      </w:r>
      <w:r w:rsidR="008104AE" w:rsidRPr="00E7170A">
        <w:rPr>
          <w:sz w:val="26"/>
          <w:szCs w:val="26"/>
        </w:rPr>
        <w:t>34</w:t>
      </w:r>
      <w:r w:rsidRPr="00E7170A">
        <w:rPr>
          <w:sz w:val="26"/>
          <w:szCs w:val="26"/>
        </w:rPr>
        <w:t xml:space="preserve">7н» </w:t>
      </w:r>
      <w:r w:rsidR="00387EA3" w:rsidRPr="00E7170A">
        <w:rPr>
          <w:sz w:val="26"/>
          <w:szCs w:val="26"/>
        </w:rPr>
        <w:t>(зарегистрирован Министерством юстиции Российской Федерации</w:t>
      </w:r>
      <w:proofErr w:type="gramEnd"/>
      <w:r w:rsidR="00387EA3" w:rsidRPr="00E7170A">
        <w:rPr>
          <w:sz w:val="26"/>
          <w:szCs w:val="26"/>
        </w:rPr>
        <w:t xml:space="preserve"> </w:t>
      </w:r>
      <w:proofErr w:type="gramStart"/>
      <w:r w:rsidR="00387EA3" w:rsidRPr="00E7170A">
        <w:rPr>
          <w:sz w:val="26"/>
          <w:szCs w:val="26"/>
        </w:rPr>
        <w:t>9 декабря 2025 г., регистрационный № 84525)</w:t>
      </w:r>
      <w:r w:rsidR="00E7170A">
        <w:rPr>
          <w:rStyle w:val="af"/>
          <w:sz w:val="26"/>
          <w:szCs w:val="26"/>
        </w:rPr>
        <w:footnoteReference w:id="1"/>
      </w:r>
      <w:r w:rsidR="00387EA3" w:rsidRPr="00E7170A">
        <w:rPr>
          <w:sz w:val="26"/>
          <w:szCs w:val="26"/>
        </w:rPr>
        <w:t xml:space="preserve"> </w:t>
      </w:r>
      <w:r w:rsidRPr="00E7170A">
        <w:rPr>
          <w:color w:val="000000"/>
          <w:sz w:val="26"/>
          <w:szCs w:val="26"/>
        </w:rPr>
        <w:t>вн</w:t>
      </w:r>
      <w:r w:rsidR="004F0DC4">
        <w:rPr>
          <w:color w:val="000000"/>
          <w:sz w:val="26"/>
          <w:szCs w:val="26"/>
        </w:rPr>
        <w:t>есены</w:t>
      </w:r>
      <w:r w:rsidRPr="00E7170A">
        <w:rPr>
          <w:color w:val="000000"/>
          <w:sz w:val="26"/>
          <w:szCs w:val="26"/>
        </w:rPr>
        <w:t xml:space="preserve"> изменения</w:t>
      </w:r>
      <w:r w:rsidR="005A270D" w:rsidRPr="00E7170A">
        <w:rPr>
          <w:color w:val="000000"/>
          <w:sz w:val="26"/>
          <w:szCs w:val="26"/>
        </w:rPr>
        <w:t>,</w:t>
      </w:r>
      <w:r w:rsidR="00AE0410" w:rsidRPr="00E7170A">
        <w:rPr>
          <w:color w:val="000000"/>
          <w:sz w:val="26"/>
          <w:szCs w:val="26"/>
        </w:rPr>
        <w:t xml:space="preserve"> </w:t>
      </w:r>
      <w:r w:rsidR="00AE0410" w:rsidRPr="00E7170A">
        <w:rPr>
          <w:sz w:val="26"/>
          <w:szCs w:val="26"/>
        </w:rPr>
        <w:t xml:space="preserve">в основном </w:t>
      </w:r>
      <w:r w:rsidR="00AE0410" w:rsidRPr="00E7170A">
        <w:rPr>
          <w:color w:val="000000"/>
          <w:sz w:val="26"/>
          <w:szCs w:val="26"/>
        </w:rPr>
        <w:t xml:space="preserve">касающиеся расширения внутреннего содержания ряда мероприятий, а также </w:t>
      </w:r>
      <w:r w:rsidRPr="00E7170A">
        <w:rPr>
          <w:sz w:val="26"/>
          <w:szCs w:val="26"/>
        </w:rPr>
        <w:t xml:space="preserve">связанные с изменениями </w:t>
      </w:r>
      <w:r w:rsidR="000221A1">
        <w:rPr>
          <w:sz w:val="26"/>
          <w:szCs w:val="26"/>
        </w:rPr>
        <w:br/>
      </w:r>
      <w:r w:rsidRPr="00E7170A">
        <w:rPr>
          <w:sz w:val="26"/>
          <w:szCs w:val="26"/>
        </w:rPr>
        <w:t xml:space="preserve">в законодательстве Российской Федерации, регулирующем порядок и условия проведения </w:t>
      </w:r>
      <w:r w:rsidR="000221A1">
        <w:rPr>
          <w:sz w:val="26"/>
          <w:szCs w:val="26"/>
        </w:rPr>
        <w:t>отдельных</w:t>
      </w:r>
      <w:r w:rsidRPr="00E7170A">
        <w:rPr>
          <w:sz w:val="26"/>
          <w:szCs w:val="26"/>
        </w:rPr>
        <w:t xml:space="preserve"> меро</w:t>
      </w:r>
      <w:r w:rsidR="00AE0410" w:rsidRPr="00E7170A">
        <w:rPr>
          <w:sz w:val="26"/>
          <w:szCs w:val="26"/>
        </w:rPr>
        <w:t>приятий, определенных Правилами.</w:t>
      </w:r>
      <w:proofErr w:type="gramEnd"/>
    </w:p>
    <w:p w:rsidR="003B26D0" w:rsidRPr="00E7170A" w:rsidRDefault="003B26D0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E7170A">
        <w:rPr>
          <w:color w:val="000000"/>
          <w:sz w:val="26"/>
          <w:szCs w:val="26"/>
          <w:lang w:eastAsia="en-US"/>
        </w:rPr>
        <w:t xml:space="preserve">Изменениями в Правила урегулированы способы подачи заявлений </w:t>
      </w:r>
      <w:r w:rsidR="000221A1">
        <w:rPr>
          <w:color w:val="000000"/>
          <w:sz w:val="26"/>
          <w:szCs w:val="26"/>
          <w:lang w:eastAsia="en-US"/>
        </w:rPr>
        <w:br/>
      </w:r>
      <w:r w:rsidRPr="00E7170A">
        <w:rPr>
          <w:color w:val="000000"/>
          <w:sz w:val="26"/>
          <w:szCs w:val="26"/>
          <w:lang w:eastAsia="en-US"/>
        </w:rPr>
        <w:t>на финансовое обеспечение предупредительных мер и заявлений о возмещении расходов на оплату предупредительных мер, в том числе обязанность подписания их усиленной квалифицированной электронной подписью</w:t>
      </w:r>
      <w:r w:rsidR="005F703C" w:rsidRPr="00E7170A">
        <w:rPr>
          <w:color w:val="000000"/>
          <w:sz w:val="26"/>
          <w:szCs w:val="26"/>
          <w:lang w:eastAsia="en-US"/>
        </w:rPr>
        <w:t xml:space="preserve"> (пункты 4 и 9 Правил)</w:t>
      </w:r>
      <w:r w:rsidRPr="00E7170A">
        <w:rPr>
          <w:color w:val="000000"/>
          <w:sz w:val="26"/>
          <w:szCs w:val="26"/>
          <w:lang w:eastAsia="en-US"/>
        </w:rPr>
        <w:t>.</w:t>
      </w:r>
    </w:p>
    <w:p w:rsidR="005F703C" w:rsidRPr="00E7170A" w:rsidRDefault="005F703C" w:rsidP="005F703C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6"/>
          <w:szCs w:val="26"/>
        </w:rPr>
      </w:pPr>
      <w:r w:rsidRPr="00E7170A">
        <w:rPr>
          <w:spacing w:val="-2"/>
          <w:sz w:val="26"/>
          <w:szCs w:val="26"/>
        </w:rPr>
        <w:t xml:space="preserve">С учетом норм Налогового кодекса Российской Федерации внесены изменения, предусматривающие возмещение расходов на оплату санаторно-курортного лечения </w:t>
      </w:r>
      <w:r w:rsidR="00B76567" w:rsidRPr="00E7170A">
        <w:rPr>
          <w:spacing w:val="-2"/>
          <w:sz w:val="26"/>
          <w:szCs w:val="26"/>
        </w:rPr>
        <w:br/>
      </w:r>
      <w:r w:rsidRPr="00E7170A">
        <w:rPr>
          <w:spacing w:val="-2"/>
          <w:sz w:val="26"/>
          <w:szCs w:val="26"/>
        </w:rPr>
        <w:t>с учетом туристического налога,</w:t>
      </w:r>
      <w:r w:rsidRPr="00E7170A">
        <w:rPr>
          <w:sz w:val="26"/>
          <w:szCs w:val="26"/>
          <w:lang w:eastAsia="ru-RU"/>
        </w:rPr>
        <w:t xml:space="preserve"> включенного в стоимость санаторно-курортной путевки (подпункты «д» и «н» пункта 2 Правил).</w:t>
      </w:r>
    </w:p>
    <w:p w:rsidR="003B26D0" w:rsidRPr="00E7170A" w:rsidRDefault="005F703C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E7170A">
        <w:rPr>
          <w:sz w:val="26"/>
          <w:szCs w:val="26"/>
        </w:rPr>
        <w:t xml:space="preserve">Скорректированы сроки рассмотрения документов с учетом 1 дня, предусмотренного для оформления и направления страхователю принятого решения </w:t>
      </w:r>
      <w:r w:rsidR="00003E23">
        <w:rPr>
          <w:sz w:val="26"/>
          <w:szCs w:val="26"/>
        </w:rPr>
        <w:br/>
      </w:r>
      <w:r w:rsidRPr="00E7170A">
        <w:rPr>
          <w:sz w:val="26"/>
          <w:szCs w:val="26"/>
        </w:rPr>
        <w:t>о финансовом обеспечении предупредительных мер</w:t>
      </w:r>
      <w:r w:rsidR="00DB3827" w:rsidRPr="00E7170A">
        <w:rPr>
          <w:sz w:val="26"/>
          <w:szCs w:val="26"/>
        </w:rPr>
        <w:t xml:space="preserve"> (пункт 5 Правил).</w:t>
      </w:r>
    </w:p>
    <w:p w:rsidR="00DB3827" w:rsidRPr="00E7170A" w:rsidRDefault="00DB3827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E7170A">
        <w:rPr>
          <w:sz w:val="26"/>
          <w:szCs w:val="26"/>
        </w:rPr>
        <w:t>Добавлены две причины отказа в финансовом обеспечении предупредительных мер (подпункты «в» и «г» пункта 6 Правил</w:t>
      </w:r>
      <w:r w:rsidR="00D300EA" w:rsidRPr="00E7170A">
        <w:rPr>
          <w:sz w:val="26"/>
          <w:szCs w:val="26"/>
        </w:rPr>
        <w:t>)</w:t>
      </w:r>
      <w:r w:rsidRPr="00E7170A">
        <w:rPr>
          <w:sz w:val="26"/>
          <w:szCs w:val="26"/>
        </w:rPr>
        <w:t>.</w:t>
      </w:r>
    </w:p>
    <w:p w:rsidR="00643CF6" w:rsidRPr="00E7170A" w:rsidRDefault="00B93646" w:rsidP="00643CF6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rFonts w:eastAsiaTheme="minorEastAsia"/>
          <w:sz w:val="26"/>
          <w:szCs w:val="26"/>
        </w:rPr>
      </w:pPr>
      <w:proofErr w:type="gramStart"/>
      <w:r w:rsidRPr="00E7170A">
        <w:rPr>
          <w:sz w:val="26"/>
          <w:szCs w:val="26"/>
        </w:rPr>
        <w:t>В</w:t>
      </w:r>
      <w:r w:rsidR="00643CF6" w:rsidRPr="00E7170A">
        <w:rPr>
          <w:sz w:val="26"/>
          <w:szCs w:val="26"/>
        </w:rPr>
        <w:t xml:space="preserve">несено положение, предусматривающее </w:t>
      </w:r>
      <w:r w:rsidR="00643CF6" w:rsidRPr="00E7170A">
        <w:rPr>
          <w:bCs/>
          <w:sz w:val="26"/>
          <w:szCs w:val="26"/>
        </w:rPr>
        <w:t xml:space="preserve">порядок принятия решений </w:t>
      </w:r>
      <w:r w:rsidRPr="00E7170A">
        <w:rPr>
          <w:bCs/>
          <w:sz w:val="26"/>
          <w:szCs w:val="26"/>
        </w:rPr>
        <w:br/>
      </w:r>
      <w:r w:rsidR="00643CF6" w:rsidRPr="00E7170A">
        <w:rPr>
          <w:bCs/>
          <w:sz w:val="26"/>
          <w:szCs w:val="26"/>
        </w:rPr>
        <w:t>о финансовом обеспечении предупредительных мер с соблюдением очередности подачи страхователями заявлений о финансовом обеспечении предупредительных мер</w:t>
      </w:r>
      <w:r w:rsidR="00643CF6" w:rsidRPr="00E7170A">
        <w:rPr>
          <w:sz w:val="26"/>
          <w:szCs w:val="26"/>
        </w:rPr>
        <w:t xml:space="preserve"> в случае </w:t>
      </w:r>
      <w:r w:rsidR="00643CF6" w:rsidRPr="00E7170A">
        <w:rPr>
          <w:sz w:val="26"/>
          <w:szCs w:val="26"/>
        </w:rPr>
        <w:lastRenderedPageBreak/>
        <w:t xml:space="preserve">выделения в течение финансового года дополнительных средств по страхователям, получившим решение об отказе в финансовом обеспечении предупредительных мер </w:t>
      </w:r>
      <w:r w:rsidR="00003E23">
        <w:rPr>
          <w:sz w:val="26"/>
          <w:szCs w:val="26"/>
        </w:rPr>
        <w:br/>
      </w:r>
      <w:r w:rsidR="00643CF6" w:rsidRPr="00E7170A">
        <w:rPr>
          <w:sz w:val="26"/>
          <w:szCs w:val="26"/>
        </w:rPr>
        <w:t>по причине полного распределения средств, предусмотренных бюджетом СФР на текущий финансовый год, на момент подачи заявления о финансовом</w:t>
      </w:r>
      <w:proofErr w:type="gramEnd"/>
      <w:r w:rsidR="00643CF6" w:rsidRPr="00E7170A">
        <w:rPr>
          <w:sz w:val="26"/>
          <w:szCs w:val="26"/>
        </w:rPr>
        <w:t xml:space="preserve"> </w:t>
      </w:r>
      <w:proofErr w:type="gramStart"/>
      <w:r w:rsidR="00643CF6" w:rsidRPr="00E7170A">
        <w:rPr>
          <w:sz w:val="26"/>
          <w:szCs w:val="26"/>
        </w:rPr>
        <w:t>обеспечении</w:t>
      </w:r>
      <w:proofErr w:type="gramEnd"/>
      <w:r w:rsidR="00643CF6" w:rsidRPr="00E7170A">
        <w:rPr>
          <w:sz w:val="26"/>
          <w:szCs w:val="26"/>
        </w:rPr>
        <w:t xml:space="preserve"> предупредительных мер</w:t>
      </w:r>
      <w:r w:rsidR="00C03604" w:rsidRPr="00E7170A">
        <w:rPr>
          <w:sz w:val="26"/>
          <w:szCs w:val="26"/>
        </w:rPr>
        <w:t xml:space="preserve"> (абзац 8 пункта 6 Правил)</w:t>
      </w:r>
      <w:r w:rsidR="00643CF6" w:rsidRPr="00E7170A">
        <w:rPr>
          <w:sz w:val="26"/>
          <w:szCs w:val="26"/>
        </w:rPr>
        <w:t>.</w:t>
      </w:r>
    </w:p>
    <w:p w:rsidR="00643CF6" w:rsidRPr="00E7170A" w:rsidRDefault="00047172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Продлен</w:t>
      </w:r>
      <w:r w:rsidR="009B40C5" w:rsidRPr="00E7170A">
        <w:rPr>
          <w:sz w:val="26"/>
          <w:szCs w:val="26"/>
          <w:lang w:eastAsia="ru-RU"/>
        </w:rPr>
        <w:t xml:space="preserve"> срок обращения страхователей для увеличения суммы на финансовое обеспечение предупредительных мер</w:t>
      </w:r>
      <w:r w:rsidR="00285FFF" w:rsidRPr="00E7170A">
        <w:rPr>
          <w:sz w:val="26"/>
          <w:szCs w:val="26"/>
          <w:lang w:eastAsia="ru-RU"/>
        </w:rPr>
        <w:t>, указанной в решении территориального органа СФР по первоначальному заявлению</w:t>
      </w:r>
      <w:r w:rsidR="009B40C5" w:rsidRPr="00E7170A">
        <w:rPr>
          <w:sz w:val="26"/>
          <w:szCs w:val="26"/>
          <w:lang w:eastAsia="ru-RU"/>
        </w:rPr>
        <w:t xml:space="preserve"> (не позднее 15 октября текущего года)</w:t>
      </w:r>
      <w:r w:rsidR="00C03604" w:rsidRPr="00E7170A">
        <w:rPr>
          <w:sz w:val="26"/>
          <w:szCs w:val="26"/>
          <w:lang w:eastAsia="ru-RU"/>
        </w:rPr>
        <w:t xml:space="preserve"> (пункт 7 Правил)</w:t>
      </w:r>
      <w:r w:rsidR="00285FFF" w:rsidRPr="00E7170A">
        <w:rPr>
          <w:sz w:val="26"/>
          <w:szCs w:val="26"/>
          <w:lang w:eastAsia="ru-RU"/>
        </w:rPr>
        <w:t>.</w:t>
      </w:r>
    </w:p>
    <w:p w:rsidR="00285FFF" w:rsidRPr="00E7170A" w:rsidRDefault="00B93646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  <w:lang w:eastAsia="ru-RU"/>
        </w:rPr>
      </w:pPr>
      <w:r w:rsidRPr="00E7170A">
        <w:rPr>
          <w:sz w:val="26"/>
          <w:szCs w:val="26"/>
          <w:lang w:eastAsia="ru-RU"/>
        </w:rPr>
        <w:t>В</w:t>
      </w:r>
      <w:r w:rsidR="00285FFF" w:rsidRPr="00E7170A">
        <w:rPr>
          <w:sz w:val="26"/>
          <w:szCs w:val="26"/>
          <w:lang w:eastAsia="ru-RU"/>
        </w:rPr>
        <w:t>несено положение, устанавливающее право страхователя</w:t>
      </w:r>
      <w:r w:rsidR="007C2452" w:rsidRPr="00E7170A">
        <w:rPr>
          <w:sz w:val="26"/>
          <w:szCs w:val="26"/>
          <w:lang w:eastAsia="ru-RU"/>
        </w:rPr>
        <w:t xml:space="preserve"> в случае неполного использования разрешенной суммы финансового обеспечения предупредительных мер</w:t>
      </w:r>
      <w:r w:rsidR="00285FFF" w:rsidRPr="00E7170A">
        <w:rPr>
          <w:sz w:val="26"/>
          <w:szCs w:val="26"/>
          <w:lang w:eastAsia="ru-RU"/>
        </w:rPr>
        <w:t xml:space="preserve"> на обращение в территориальный орган СФР в срок не позднее 15 октября текущего календарного года с заявлением и планом финансового обеспечения предупредительных мер</w:t>
      </w:r>
      <w:r w:rsidR="007C2452" w:rsidRPr="00E7170A">
        <w:rPr>
          <w:sz w:val="26"/>
          <w:szCs w:val="26"/>
          <w:lang w:eastAsia="ru-RU"/>
        </w:rPr>
        <w:t xml:space="preserve"> об уменьшении </w:t>
      </w:r>
      <w:r w:rsidR="00047172">
        <w:rPr>
          <w:sz w:val="26"/>
          <w:szCs w:val="26"/>
          <w:lang w:eastAsia="ru-RU"/>
        </w:rPr>
        <w:t xml:space="preserve">суммы </w:t>
      </w:r>
      <w:r w:rsidR="007C2452" w:rsidRPr="00E7170A">
        <w:rPr>
          <w:sz w:val="26"/>
          <w:szCs w:val="26"/>
          <w:lang w:eastAsia="ru-RU"/>
        </w:rPr>
        <w:t>указанных средств</w:t>
      </w:r>
      <w:r w:rsidR="00C03604" w:rsidRPr="00E7170A">
        <w:rPr>
          <w:sz w:val="26"/>
          <w:szCs w:val="26"/>
          <w:lang w:eastAsia="ru-RU"/>
        </w:rPr>
        <w:t xml:space="preserve"> (абзац 5 пункта 7 Правил)</w:t>
      </w:r>
      <w:r w:rsidR="007C2452" w:rsidRPr="00E7170A">
        <w:rPr>
          <w:sz w:val="26"/>
          <w:szCs w:val="26"/>
          <w:lang w:eastAsia="ru-RU"/>
        </w:rPr>
        <w:t>.</w:t>
      </w:r>
    </w:p>
    <w:p w:rsidR="009B40C5" w:rsidRDefault="00C03604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  <w:lang w:eastAsia="ru-RU"/>
        </w:rPr>
      </w:pPr>
      <w:r w:rsidRPr="00E7170A">
        <w:rPr>
          <w:sz w:val="26"/>
          <w:szCs w:val="26"/>
          <w:lang w:eastAsia="ru-RU"/>
        </w:rPr>
        <w:t xml:space="preserve">К перечню документов, предоставляемых страхователем </w:t>
      </w:r>
      <w:r w:rsidR="00EE4BB0" w:rsidRPr="00E7170A">
        <w:rPr>
          <w:sz w:val="26"/>
          <w:szCs w:val="26"/>
          <w:lang w:eastAsia="ru-RU"/>
        </w:rPr>
        <w:t xml:space="preserve">(по выбору) </w:t>
      </w:r>
      <w:r w:rsidRPr="00E7170A">
        <w:rPr>
          <w:sz w:val="26"/>
          <w:szCs w:val="26"/>
          <w:lang w:eastAsia="ru-RU"/>
        </w:rPr>
        <w:t xml:space="preserve">для обоснования </w:t>
      </w:r>
      <w:r w:rsidR="00EE4BB0" w:rsidRPr="00E7170A">
        <w:rPr>
          <w:sz w:val="26"/>
          <w:szCs w:val="26"/>
          <w:lang w:eastAsia="ru-RU"/>
        </w:rPr>
        <w:t xml:space="preserve">произведенных расходов на </w:t>
      </w:r>
      <w:r w:rsidRPr="00E7170A">
        <w:rPr>
          <w:sz w:val="26"/>
          <w:szCs w:val="26"/>
          <w:lang w:eastAsia="ru-RU"/>
        </w:rPr>
        <w:t>предупредительно</w:t>
      </w:r>
      <w:r w:rsidR="00EE4BB0" w:rsidRPr="00E7170A">
        <w:rPr>
          <w:sz w:val="26"/>
          <w:szCs w:val="26"/>
          <w:lang w:eastAsia="ru-RU"/>
        </w:rPr>
        <w:t>е</w:t>
      </w:r>
      <w:r w:rsidRPr="00E7170A">
        <w:rPr>
          <w:sz w:val="26"/>
          <w:szCs w:val="26"/>
          <w:lang w:eastAsia="ru-RU"/>
        </w:rPr>
        <w:t xml:space="preserve"> мероприяти</w:t>
      </w:r>
      <w:r w:rsidR="00EE4BB0" w:rsidRPr="00E7170A">
        <w:rPr>
          <w:sz w:val="26"/>
          <w:szCs w:val="26"/>
          <w:lang w:eastAsia="ru-RU"/>
        </w:rPr>
        <w:t>е</w:t>
      </w:r>
      <w:r w:rsidR="00B93646" w:rsidRPr="00E7170A">
        <w:rPr>
          <w:sz w:val="26"/>
          <w:szCs w:val="26"/>
          <w:lang w:eastAsia="ru-RU"/>
        </w:rPr>
        <w:t>,</w:t>
      </w:r>
      <w:r w:rsidRPr="00E7170A">
        <w:rPr>
          <w:sz w:val="26"/>
          <w:szCs w:val="26"/>
          <w:lang w:eastAsia="ru-RU"/>
        </w:rPr>
        <w:t xml:space="preserve"> добавлена копия (выписка из) перечня мероприятий по улучшению условий</w:t>
      </w:r>
      <w:r w:rsidR="00EE4BB0" w:rsidRPr="00E7170A">
        <w:rPr>
          <w:sz w:val="26"/>
          <w:szCs w:val="26"/>
          <w:lang w:eastAsia="ru-RU"/>
        </w:rPr>
        <w:t xml:space="preserve"> </w:t>
      </w:r>
      <w:r w:rsidRPr="00E7170A">
        <w:rPr>
          <w:sz w:val="26"/>
          <w:szCs w:val="26"/>
          <w:lang w:eastAsia="ru-RU"/>
        </w:rPr>
        <w:t>и охраны труда работников, разработанного по результатам проведения с</w:t>
      </w:r>
      <w:r w:rsidR="00EE4BB0" w:rsidRPr="00E7170A">
        <w:rPr>
          <w:sz w:val="26"/>
          <w:szCs w:val="26"/>
          <w:lang w:eastAsia="ru-RU"/>
        </w:rPr>
        <w:t>пециальной оценки условий труда.</w:t>
      </w:r>
    </w:p>
    <w:p w:rsidR="00047172" w:rsidRPr="00E7170A" w:rsidRDefault="00047172" w:rsidP="00047172">
      <w:pPr>
        <w:autoSpaceDE w:val="0"/>
        <w:autoSpaceDN w:val="0"/>
        <w:adjustRightInd w:val="0"/>
        <w:spacing w:line="312" w:lineRule="auto"/>
        <w:ind w:firstLine="709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Разъяснения по отдельным пунктам Правил.</w:t>
      </w:r>
    </w:p>
    <w:p w:rsidR="00A77C1E" w:rsidRPr="00E7170A" w:rsidRDefault="00A77C1E" w:rsidP="003B26D0">
      <w:pPr>
        <w:pStyle w:val="cxspfirstmrcssattr"/>
        <w:numPr>
          <w:ilvl w:val="0"/>
          <w:numId w:val="3"/>
        </w:numPr>
        <w:spacing w:before="0" w:beforeAutospacing="0" w:after="0" w:afterAutospacing="0" w:line="312" w:lineRule="auto"/>
        <w:ind w:left="0" w:firstLine="709"/>
        <w:jc w:val="both"/>
        <w:rPr>
          <w:color w:val="000000"/>
          <w:sz w:val="26"/>
          <w:szCs w:val="26"/>
          <w:lang w:eastAsia="en-US"/>
        </w:rPr>
      </w:pPr>
      <w:r w:rsidRPr="00E7170A">
        <w:rPr>
          <w:spacing w:val="-2"/>
          <w:sz w:val="26"/>
          <w:szCs w:val="26"/>
        </w:rPr>
        <w:t>По подпункту «в» пункта 2 Правил.</w:t>
      </w:r>
    </w:p>
    <w:p w:rsidR="00D329FD" w:rsidRPr="00E7170A" w:rsidRDefault="00D329FD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6"/>
          <w:szCs w:val="26"/>
          <w:lang w:eastAsia="ru-RU"/>
        </w:rPr>
      </w:pPr>
      <w:proofErr w:type="gramStart"/>
      <w:r w:rsidRPr="00E7170A">
        <w:rPr>
          <w:sz w:val="26"/>
          <w:szCs w:val="26"/>
          <w:lang w:eastAsia="ru-RU"/>
        </w:rPr>
        <w:t>В соответствии с пунктом 4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№ 2464</w:t>
      </w:r>
      <w:r w:rsidR="00302821">
        <w:rPr>
          <w:rStyle w:val="af"/>
          <w:sz w:val="26"/>
          <w:szCs w:val="26"/>
          <w:lang w:eastAsia="ru-RU"/>
        </w:rPr>
        <w:footnoteReference w:id="2"/>
      </w:r>
      <w:r w:rsidRPr="00E7170A">
        <w:rPr>
          <w:sz w:val="26"/>
          <w:szCs w:val="26"/>
          <w:lang w:eastAsia="ru-RU"/>
        </w:rPr>
        <w:t>, обучение по охране труда осуществляется в ходе проведения инструктажей по охране труда, стажировки на рабочем месте, обучения по оказанию первой помощи пострадавшим, обучения по использованию (применению) средств индивидуальной защиты</w:t>
      </w:r>
      <w:r w:rsidR="00302821">
        <w:rPr>
          <w:rStyle w:val="af"/>
          <w:sz w:val="26"/>
          <w:szCs w:val="26"/>
          <w:lang w:eastAsia="ru-RU"/>
        </w:rPr>
        <w:footnoteReference w:id="3"/>
      </w:r>
      <w:r w:rsidRPr="00E7170A">
        <w:rPr>
          <w:sz w:val="26"/>
          <w:szCs w:val="26"/>
          <w:lang w:eastAsia="ru-RU"/>
        </w:rPr>
        <w:t>, а также обучения по</w:t>
      </w:r>
      <w:proofErr w:type="gramEnd"/>
      <w:r w:rsidRPr="00E7170A">
        <w:rPr>
          <w:sz w:val="26"/>
          <w:szCs w:val="26"/>
          <w:lang w:eastAsia="ru-RU"/>
        </w:rPr>
        <w:t xml:space="preserve"> охране труда у работодателя, в том числе обучения безопасным методам и приемам выполнения работ, или в организации, у индивидуального предпринимателя, оказывающих услуги </w:t>
      </w:r>
      <w:proofErr w:type="gramStart"/>
      <w:r w:rsidRPr="00E7170A">
        <w:rPr>
          <w:sz w:val="26"/>
          <w:szCs w:val="26"/>
          <w:lang w:eastAsia="ru-RU"/>
        </w:rPr>
        <w:t>по</w:t>
      </w:r>
      <w:proofErr w:type="gramEnd"/>
      <w:r w:rsidRPr="00E7170A">
        <w:rPr>
          <w:sz w:val="26"/>
          <w:szCs w:val="26"/>
          <w:lang w:eastAsia="ru-RU"/>
        </w:rPr>
        <w:t xml:space="preserve"> проведению </w:t>
      </w:r>
      <w:proofErr w:type="gramStart"/>
      <w:r w:rsidRPr="00E7170A">
        <w:rPr>
          <w:sz w:val="26"/>
          <w:szCs w:val="26"/>
          <w:lang w:eastAsia="ru-RU"/>
        </w:rPr>
        <w:t>обучения по охране</w:t>
      </w:r>
      <w:proofErr w:type="gramEnd"/>
      <w:r w:rsidRPr="00E7170A">
        <w:rPr>
          <w:sz w:val="26"/>
          <w:szCs w:val="26"/>
          <w:lang w:eastAsia="ru-RU"/>
        </w:rPr>
        <w:t xml:space="preserve"> труда</w:t>
      </w:r>
      <w:r w:rsidR="00302821">
        <w:rPr>
          <w:rStyle w:val="af"/>
          <w:sz w:val="26"/>
          <w:szCs w:val="26"/>
          <w:lang w:eastAsia="ru-RU"/>
        </w:rPr>
        <w:footnoteReference w:id="4"/>
      </w:r>
      <w:r w:rsidRPr="00E7170A">
        <w:rPr>
          <w:sz w:val="26"/>
          <w:szCs w:val="26"/>
          <w:lang w:eastAsia="ru-RU"/>
        </w:rPr>
        <w:t>.</w:t>
      </w:r>
    </w:p>
    <w:p w:rsidR="00D87D6A" w:rsidRPr="00E7170A" w:rsidRDefault="00A77C1E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spacing w:val="-2"/>
          <w:sz w:val="26"/>
          <w:szCs w:val="26"/>
        </w:rPr>
      </w:pPr>
      <w:r w:rsidRPr="00E7170A">
        <w:rPr>
          <w:spacing w:val="-2"/>
          <w:sz w:val="26"/>
          <w:szCs w:val="26"/>
        </w:rPr>
        <w:t xml:space="preserve">Таким образом, согласно внесенным в Правила изменениям в рамках </w:t>
      </w:r>
      <w:r w:rsidR="000B71AA" w:rsidRPr="00E7170A">
        <w:rPr>
          <w:spacing w:val="-2"/>
          <w:sz w:val="26"/>
          <w:szCs w:val="26"/>
        </w:rPr>
        <w:t>мероприяти</w:t>
      </w:r>
      <w:r w:rsidRPr="00E7170A">
        <w:rPr>
          <w:spacing w:val="-2"/>
          <w:sz w:val="26"/>
          <w:szCs w:val="26"/>
        </w:rPr>
        <w:t>я</w:t>
      </w:r>
      <w:r w:rsidR="000B71AA" w:rsidRPr="00E7170A">
        <w:rPr>
          <w:spacing w:val="-2"/>
          <w:sz w:val="26"/>
          <w:szCs w:val="26"/>
        </w:rPr>
        <w:t>, предусмотренно</w:t>
      </w:r>
      <w:r w:rsidRPr="00E7170A">
        <w:rPr>
          <w:spacing w:val="-2"/>
          <w:sz w:val="26"/>
          <w:szCs w:val="26"/>
        </w:rPr>
        <w:t>го</w:t>
      </w:r>
      <w:r w:rsidR="000B71AA" w:rsidRPr="00E7170A">
        <w:rPr>
          <w:spacing w:val="-2"/>
          <w:sz w:val="26"/>
          <w:szCs w:val="26"/>
        </w:rPr>
        <w:t xml:space="preserve"> подпунктом «в» пункта 2 Правил, </w:t>
      </w:r>
      <w:r w:rsidRPr="00E7170A">
        <w:rPr>
          <w:spacing w:val="-2"/>
          <w:sz w:val="26"/>
          <w:szCs w:val="26"/>
        </w:rPr>
        <w:t>с учетом положени</w:t>
      </w:r>
      <w:r w:rsidR="00B82C7F" w:rsidRPr="00E7170A">
        <w:rPr>
          <w:spacing w:val="-2"/>
          <w:sz w:val="26"/>
          <w:szCs w:val="26"/>
        </w:rPr>
        <w:t>й подпунктов «в</w:t>
      </w:r>
      <w:proofErr w:type="gramStart"/>
      <w:r w:rsidR="00B82C7F" w:rsidRPr="00E7170A">
        <w:rPr>
          <w:spacing w:val="-2"/>
          <w:sz w:val="26"/>
          <w:szCs w:val="26"/>
        </w:rPr>
        <w:t>»-</w:t>
      </w:r>
      <w:proofErr w:type="gramEnd"/>
      <w:r w:rsidR="00B82C7F" w:rsidRPr="00E7170A">
        <w:rPr>
          <w:spacing w:val="-2"/>
          <w:sz w:val="26"/>
          <w:szCs w:val="26"/>
        </w:rPr>
        <w:t>«д»</w:t>
      </w:r>
      <w:r w:rsidRPr="00E7170A">
        <w:rPr>
          <w:spacing w:val="-2"/>
          <w:sz w:val="26"/>
          <w:szCs w:val="26"/>
        </w:rPr>
        <w:t xml:space="preserve"> пункта 4 Правил обучения финансовому обеспечению за счет средств СФР подлежит</w:t>
      </w:r>
      <w:r w:rsidR="00B82C7F" w:rsidRPr="00E7170A">
        <w:rPr>
          <w:spacing w:val="-2"/>
          <w:sz w:val="26"/>
          <w:szCs w:val="26"/>
        </w:rPr>
        <w:t xml:space="preserve"> </w:t>
      </w:r>
      <w:r w:rsidR="00B82C7F" w:rsidRPr="00E7170A">
        <w:rPr>
          <w:sz w:val="26"/>
          <w:szCs w:val="26"/>
        </w:rPr>
        <w:t>обучени</w:t>
      </w:r>
      <w:r w:rsidR="00D87D6A" w:rsidRPr="00E7170A">
        <w:rPr>
          <w:sz w:val="26"/>
          <w:szCs w:val="26"/>
        </w:rPr>
        <w:t>е</w:t>
      </w:r>
      <w:r w:rsidR="00B82C7F" w:rsidRPr="00E7170A">
        <w:rPr>
          <w:sz w:val="26"/>
          <w:szCs w:val="26"/>
        </w:rPr>
        <w:t xml:space="preserve"> требованиям охраны труда</w:t>
      </w:r>
      <w:r w:rsidR="00B82C7F" w:rsidRPr="00E7170A">
        <w:rPr>
          <w:spacing w:val="-2"/>
          <w:sz w:val="26"/>
          <w:szCs w:val="26"/>
        </w:rPr>
        <w:t>, а также</w:t>
      </w:r>
      <w:r w:rsidR="00B82C7F" w:rsidRPr="00E7170A">
        <w:rPr>
          <w:sz w:val="26"/>
          <w:szCs w:val="26"/>
        </w:rPr>
        <w:t xml:space="preserve"> </w:t>
      </w:r>
      <w:r w:rsidRPr="00E7170A">
        <w:rPr>
          <w:sz w:val="26"/>
          <w:szCs w:val="26"/>
        </w:rPr>
        <w:t>обучение по оказ</w:t>
      </w:r>
      <w:r w:rsidR="001F6C1A" w:rsidRPr="00E7170A">
        <w:rPr>
          <w:sz w:val="26"/>
          <w:szCs w:val="26"/>
        </w:rPr>
        <w:t>анию первой помощи пострадавшим и</w:t>
      </w:r>
      <w:r w:rsidRPr="00E7170A">
        <w:rPr>
          <w:sz w:val="26"/>
          <w:szCs w:val="26"/>
        </w:rPr>
        <w:t xml:space="preserve"> обучение по использованию СИЗ</w:t>
      </w:r>
      <w:r w:rsidR="00047172">
        <w:rPr>
          <w:spacing w:val="-2"/>
          <w:sz w:val="26"/>
          <w:szCs w:val="26"/>
        </w:rPr>
        <w:t>.</w:t>
      </w:r>
    </w:p>
    <w:p w:rsidR="005D7632" w:rsidRPr="00E7170A" w:rsidRDefault="00D87D6A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E7170A">
        <w:rPr>
          <w:color w:val="000000"/>
          <w:sz w:val="26"/>
          <w:szCs w:val="26"/>
          <w:lang w:eastAsia="en-US"/>
        </w:rPr>
        <w:lastRenderedPageBreak/>
        <w:t xml:space="preserve">В связи с этим в Правила </w:t>
      </w:r>
      <w:r w:rsidRPr="00E7170A">
        <w:rPr>
          <w:spacing w:val="-2"/>
          <w:sz w:val="26"/>
          <w:szCs w:val="26"/>
        </w:rPr>
        <w:t xml:space="preserve">добавлены </w:t>
      </w:r>
      <w:r w:rsidRPr="00E7170A">
        <w:rPr>
          <w:color w:val="000000"/>
          <w:sz w:val="26"/>
          <w:szCs w:val="26"/>
          <w:lang w:eastAsia="en-US"/>
        </w:rPr>
        <w:t>категории работников для прохождения обучения по охране труда за счет средств СФР в части обучения оказанию первой помощи пострадавшим и обучения по использованию СИЗ, определенные подпунктами «в</w:t>
      </w:r>
      <w:proofErr w:type="gramStart"/>
      <w:r w:rsidRPr="00E7170A">
        <w:rPr>
          <w:color w:val="000000"/>
          <w:sz w:val="26"/>
          <w:szCs w:val="26"/>
          <w:lang w:eastAsia="en-US"/>
        </w:rPr>
        <w:t>»-</w:t>
      </w:r>
      <w:proofErr w:type="gramEnd"/>
      <w:r w:rsidRPr="00E7170A">
        <w:rPr>
          <w:color w:val="000000"/>
          <w:sz w:val="26"/>
          <w:szCs w:val="26"/>
          <w:lang w:eastAsia="en-US"/>
        </w:rPr>
        <w:t>«д» пункта 33 и пунктом 38 Правил обучения, и</w:t>
      </w:r>
      <w:r w:rsidR="00B93646" w:rsidRPr="00E7170A">
        <w:rPr>
          <w:color w:val="000000"/>
          <w:sz w:val="26"/>
          <w:szCs w:val="26"/>
          <w:lang w:eastAsia="en-US"/>
        </w:rPr>
        <w:t>,</w:t>
      </w:r>
      <w:r w:rsidRPr="00E7170A">
        <w:rPr>
          <w:color w:val="000000"/>
          <w:sz w:val="26"/>
          <w:szCs w:val="26"/>
          <w:lang w:eastAsia="en-US"/>
        </w:rPr>
        <w:t xml:space="preserve"> соответственно, документы, обосновывающие направление данных категорий работников на обучение оказанию первой помощи пострадавшим</w:t>
      </w:r>
      <w:r w:rsidR="00453C04" w:rsidRPr="00E7170A">
        <w:rPr>
          <w:color w:val="000000"/>
          <w:sz w:val="26"/>
          <w:szCs w:val="26"/>
          <w:lang w:eastAsia="en-US"/>
        </w:rPr>
        <w:t xml:space="preserve"> и</w:t>
      </w:r>
      <w:r w:rsidR="00302821">
        <w:rPr>
          <w:color w:val="000000"/>
          <w:sz w:val="26"/>
          <w:szCs w:val="26"/>
          <w:lang w:eastAsia="en-US"/>
        </w:rPr>
        <w:t xml:space="preserve"> обучение по использованию СИЗ.</w:t>
      </w:r>
    </w:p>
    <w:p w:rsidR="00D87D6A" w:rsidRPr="00E7170A" w:rsidRDefault="00453C04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i/>
          <w:color w:val="000000"/>
          <w:sz w:val="26"/>
          <w:szCs w:val="26"/>
          <w:lang w:eastAsia="en-US"/>
        </w:rPr>
      </w:pPr>
      <w:r w:rsidRPr="00E7170A">
        <w:rPr>
          <w:color w:val="000000"/>
          <w:sz w:val="26"/>
          <w:szCs w:val="26"/>
          <w:lang w:eastAsia="en-US"/>
        </w:rPr>
        <w:t>Таким образом</w:t>
      </w:r>
      <w:r w:rsidR="005D7632" w:rsidRPr="00E7170A">
        <w:rPr>
          <w:color w:val="000000"/>
          <w:sz w:val="26"/>
          <w:szCs w:val="26"/>
          <w:lang w:eastAsia="en-US"/>
        </w:rPr>
        <w:t>,</w:t>
      </w:r>
      <w:r w:rsidRPr="00E7170A">
        <w:rPr>
          <w:color w:val="000000"/>
          <w:sz w:val="26"/>
          <w:szCs w:val="26"/>
          <w:lang w:eastAsia="en-US"/>
        </w:rPr>
        <w:t xml:space="preserve"> </w:t>
      </w:r>
      <w:r w:rsidRPr="00E7170A">
        <w:rPr>
          <w:spacing w:val="-2"/>
          <w:sz w:val="26"/>
          <w:szCs w:val="26"/>
        </w:rPr>
        <w:t>о</w:t>
      </w:r>
      <w:r w:rsidRPr="00E7170A">
        <w:rPr>
          <w:color w:val="000000"/>
          <w:sz w:val="26"/>
          <w:szCs w:val="26"/>
          <w:lang w:eastAsia="en-US"/>
        </w:rPr>
        <w:t>бучению по оказанию первой помощи пострадавшим за счет средств СФР подлежат категории работников, указанные в подпунктах «б</w:t>
      </w:r>
      <w:proofErr w:type="gramStart"/>
      <w:r w:rsidRPr="00E7170A">
        <w:rPr>
          <w:color w:val="000000"/>
          <w:sz w:val="26"/>
          <w:szCs w:val="26"/>
          <w:lang w:eastAsia="en-US"/>
        </w:rPr>
        <w:t>»-</w:t>
      </w:r>
      <w:proofErr w:type="gramEnd"/>
      <w:r w:rsidRPr="00E7170A">
        <w:rPr>
          <w:color w:val="000000"/>
          <w:sz w:val="26"/>
          <w:szCs w:val="26"/>
          <w:lang w:eastAsia="en-US"/>
        </w:rPr>
        <w:t>«е» пункта 33 Правил</w:t>
      </w:r>
      <w:r w:rsidR="005D7632" w:rsidRPr="00E7170A">
        <w:rPr>
          <w:color w:val="000000"/>
          <w:sz w:val="26"/>
          <w:szCs w:val="26"/>
          <w:lang w:eastAsia="en-US"/>
        </w:rPr>
        <w:t xml:space="preserve"> обучения, а обучению по использованию СИЗ  - в пункте 38</w:t>
      </w:r>
      <w:r w:rsidRPr="00E7170A">
        <w:rPr>
          <w:color w:val="000000"/>
          <w:sz w:val="26"/>
          <w:szCs w:val="26"/>
          <w:lang w:eastAsia="en-US"/>
        </w:rPr>
        <w:t>.</w:t>
      </w:r>
    </w:p>
    <w:p w:rsidR="00D87D6A" w:rsidRPr="00E7170A" w:rsidRDefault="00EE118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6"/>
          <w:szCs w:val="26"/>
        </w:rPr>
      </w:pPr>
      <w:r w:rsidRPr="00E7170A">
        <w:rPr>
          <w:spacing w:val="-2"/>
          <w:sz w:val="26"/>
          <w:szCs w:val="26"/>
        </w:rPr>
        <w:t>По п</w:t>
      </w:r>
      <w:r w:rsidR="006F01FD" w:rsidRPr="00E7170A">
        <w:rPr>
          <w:spacing w:val="-2"/>
          <w:sz w:val="26"/>
          <w:szCs w:val="26"/>
        </w:rPr>
        <w:t>одп</w:t>
      </w:r>
      <w:r w:rsidRPr="00E7170A">
        <w:rPr>
          <w:spacing w:val="-2"/>
          <w:sz w:val="26"/>
          <w:szCs w:val="26"/>
        </w:rPr>
        <w:t>ункту «г» пункта 2 Правил.</w:t>
      </w:r>
    </w:p>
    <w:p w:rsidR="00D87D6A" w:rsidRPr="00E7170A" w:rsidRDefault="00EE1182" w:rsidP="003B26D0">
      <w:pPr>
        <w:pStyle w:val="ConsPlusNormal"/>
        <w:spacing w:line="312" w:lineRule="auto"/>
        <w:ind w:firstLine="709"/>
        <w:jc w:val="both"/>
        <w:rPr>
          <w:spacing w:val="-2"/>
          <w:sz w:val="26"/>
          <w:szCs w:val="26"/>
        </w:rPr>
      </w:pPr>
      <w:proofErr w:type="gramStart"/>
      <w:r w:rsidRPr="00E7170A">
        <w:rPr>
          <w:rFonts w:ascii="Times New Roman" w:hAnsi="Times New Roman" w:cs="Times New Roman"/>
          <w:spacing w:val="-2"/>
          <w:sz w:val="26"/>
          <w:szCs w:val="26"/>
        </w:rPr>
        <w:t xml:space="preserve">Приказом № 497н внесены изменения, </w:t>
      </w:r>
      <w:r w:rsidR="0034463C" w:rsidRPr="00E7170A">
        <w:rPr>
          <w:rFonts w:ascii="Times New Roman" w:hAnsi="Times New Roman" w:cs="Times New Roman"/>
          <w:spacing w:val="-2"/>
          <w:sz w:val="26"/>
          <w:szCs w:val="26"/>
        </w:rPr>
        <w:t>обеспечивающие возможность страхователям</w:t>
      </w:r>
      <w:r w:rsidRPr="00E7170A">
        <w:rPr>
          <w:rFonts w:ascii="Times New Roman" w:hAnsi="Times New Roman" w:cs="Times New Roman"/>
          <w:spacing w:val="-2"/>
          <w:sz w:val="26"/>
          <w:szCs w:val="26"/>
        </w:rPr>
        <w:t xml:space="preserve"> приобрет</w:t>
      </w:r>
      <w:r w:rsidR="0034463C" w:rsidRPr="00E7170A">
        <w:rPr>
          <w:rFonts w:ascii="Times New Roman" w:hAnsi="Times New Roman" w:cs="Times New Roman"/>
          <w:spacing w:val="-2"/>
          <w:sz w:val="26"/>
          <w:szCs w:val="26"/>
        </w:rPr>
        <w:t>ать</w:t>
      </w:r>
      <w:r w:rsidRPr="00E7170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7170A">
        <w:rPr>
          <w:rFonts w:ascii="Times New Roman" w:hAnsi="Times New Roman" w:cs="Times New Roman"/>
          <w:sz w:val="26"/>
          <w:szCs w:val="26"/>
        </w:rPr>
        <w:t>автоматизированны</w:t>
      </w:r>
      <w:r w:rsidR="0034463C" w:rsidRPr="00E7170A">
        <w:rPr>
          <w:rFonts w:ascii="Times New Roman" w:hAnsi="Times New Roman" w:cs="Times New Roman"/>
          <w:sz w:val="26"/>
          <w:szCs w:val="26"/>
        </w:rPr>
        <w:t>е</w:t>
      </w:r>
      <w:r w:rsidRPr="00E7170A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34463C" w:rsidRPr="00E7170A">
        <w:rPr>
          <w:rFonts w:ascii="Times New Roman" w:hAnsi="Times New Roman" w:cs="Times New Roman"/>
          <w:sz w:val="26"/>
          <w:szCs w:val="26"/>
        </w:rPr>
        <w:t>ы</w:t>
      </w:r>
      <w:r w:rsidRPr="00E7170A">
        <w:rPr>
          <w:rFonts w:ascii="Times New Roman" w:hAnsi="Times New Roman" w:cs="Times New Roman"/>
          <w:sz w:val="26"/>
          <w:szCs w:val="26"/>
        </w:rPr>
        <w:t xml:space="preserve"> выдачи (</w:t>
      </w:r>
      <w:proofErr w:type="spellStart"/>
      <w:r w:rsidRPr="00E7170A">
        <w:rPr>
          <w:rFonts w:ascii="Times New Roman" w:hAnsi="Times New Roman" w:cs="Times New Roman"/>
          <w:sz w:val="26"/>
          <w:szCs w:val="26"/>
        </w:rPr>
        <w:t>вендингового</w:t>
      </w:r>
      <w:proofErr w:type="spellEnd"/>
      <w:r w:rsidRPr="00E7170A">
        <w:rPr>
          <w:rFonts w:ascii="Times New Roman" w:hAnsi="Times New Roman" w:cs="Times New Roman"/>
          <w:sz w:val="26"/>
          <w:szCs w:val="26"/>
        </w:rPr>
        <w:t xml:space="preserve"> оборудования) и дозатор</w:t>
      </w:r>
      <w:r w:rsidR="0034463C" w:rsidRPr="00E7170A">
        <w:rPr>
          <w:rFonts w:ascii="Times New Roman" w:hAnsi="Times New Roman" w:cs="Times New Roman"/>
          <w:sz w:val="26"/>
          <w:szCs w:val="26"/>
        </w:rPr>
        <w:t>ы</w:t>
      </w:r>
      <w:r w:rsidRPr="00E7170A">
        <w:rPr>
          <w:rFonts w:ascii="Times New Roman" w:hAnsi="Times New Roman" w:cs="Times New Roman"/>
          <w:sz w:val="26"/>
          <w:szCs w:val="26"/>
        </w:rPr>
        <w:t xml:space="preserve"> для выдачи СИЗ и смывающих средств в</w:t>
      </w:r>
      <w:r w:rsidRPr="00E7170A">
        <w:rPr>
          <w:rFonts w:ascii="Times New Roman" w:hAnsi="Times New Roman" w:cs="Times New Roman"/>
          <w:spacing w:val="-2"/>
          <w:sz w:val="26"/>
          <w:szCs w:val="26"/>
        </w:rPr>
        <w:t xml:space="preserve"> рамках установленного подпунктом «г» пункта 2 Правил мероприятия.</w:t>
      </w:r>
      <w:proofErr w:type="gramEnd"/>
    </w:p>
    <w:p w:rsidR="00D87D6A" w:rsidRPr="00E7170A" w:rsidRDefault="00A5495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6"/>
          <w:szCs w:val="26"/>
        </w:rPr>
      </w:pPr>
      <w:proofErr w:type="gramStart"/>
      <w:r w:rsidRPr="00E7170A">
        <w:rPr>
          <w:spacing w:val="-2"/>
          <w:sz w:val="26"/>
          <w:szCs w:val="26"/>
        </w:rPr>
        <w:t xml:space="preserve">В связи с этим подпункт «г» пункта 11 Правил дополнен </w:t>
      </w:r>
      <w:r w:rsidR="004A1B29" w:rsidRPr="00E7170A">
        <w:rPr>
          <w:spacing w:val="-2"/>
          <w:sz w:val="26"/>
          <w:szCs w:val="26"/>
        </w:rPr>
        <w:t xml:space="preserve">перечнем </w:t>
      </w:r>
      <w:r w:rsidRPr="00E7170A">
        <w:rPr>
          <w:spacing w:val="-2"/>
          <w:sz w:val="26"/>
          <w:szCs w:val="26"/>
        </w:rPr>
        <w:t>документ</w:t>
      </w:r>
      <w:r w:rsidR="004A1B29" w:rsidRPr="00E7170A">
        <w:rPr>
          <w:spacing w:val="-2"/>
          <w:sz w:val="26"/>
          <w:szCs w:val="26"/>
        </w:rPr>
        <w:t>ов</w:t>
      </w:r>
      <w:r w:rsidRPr="00E7170A">
        <w:rPr>
          <w:spacing w:val="-2"/>
          <w:sz w:val="26"/>
          <w:szCs w:val="26"/>
        </w:rPr>
        <w:t xml:space="preserve"> для предоставления в </w:t>
      </w:r>
      <w:r w:rsidR="00A359A7">
        <w:rPr>
          <w:spacing w:val="-2"/>
          <w:sz w:val="26"/>
          <w:szCs w:val="26"/>
        </w:rPr>
        <w:t>территориальный орган СФР</w:t>
      </w:r>
      <w:r w:rsidRPr="00E7170A">
        <w:rPr>
          <w:spacing w:val="-2"/>
          <w:sz w:val="26"/>
          <w:szCs w:val="26"/>
        </w:rPr>
        <w:t xml:space="preserve"> при условии приобретения указанного оборудования</w:t>
      </w:r>
      <w:r w:rsidR="004A1B29" w:rsidRPr="00E7170A">
        <w:rPr>
          <w:spacing w:val="-2"/>
          <w:sz w:val="26"/>
          <w:szCs w:val="26"/>
        </w:rPr>
        <w:t>, обосновывающих и подтверждающих необходимость приобретения и использования данного оборудования непосредственно для выдачи СИЗ</w:t>
      </w:r>
      <w:r w:rsidR="00D70032" w:rsidRPr="00E7170A">
        <w:rPr>
          <w:spacing w:val="-2"/>
          <w:sz w:val="26"/>
          <w:szCs w:val="26"/>
        </w:rPr>
        <w:t>, а также</w:t>
      </w:r>
      <w:r w:rsidR="00D70032" w:rsidRPr="00E7170A">
        <w:rPr>
          <w:sz w:val="26"/>
          <w:szCs w:val="26"/>
        </w:rPr>
        <w:t xml:space="preserve"> </w:t>
      </w:r>
      <w:r w:rsidR="00D70032" w:rsidRPr="00E7170A">
        <w:rPr>
          <w:spacing w:val="-2"/>
          <w:sz w:val="26"/>
          <w:szCs w:val="26"/>
        </w:rPr>
        <w:t>содержащи</w:t>
      </w:r>
      <w:r w:rsidR="00B93646" w:rsidRPr="00E7170A">
        <w:rPr>
          <w:spacing w:val="-2"/>
          <w:sz w:val="26"/>
          <w:szCs w:val="26"/>
        </w:rPr>
        <w:t>х</w:t>
      </w:r>
      <w:r w:rsidR="00D70032" w:rsidRPr="00E7170A">
        <w:rPr>
          <w:spacing w:val="-2"/>
          <w:sz w:val="26"/>
          <w:szCs w:val="26"/>
        </w:rPr>
        <w:t xml:space="preserve"> нормы, обязывающие применять приобретаемое оборудование непосредственно для выдачи СИЗ и смывающих средств.</w:t>
      </w:r>
      <w:proofErr w:type="gramEnd"/>
      <w:r w:rsidR="004A1B29" w:rsidRPr="00E7170A">
        <w:rPr>
          <w:spacing w:val="-2"/>
          <w:sz w:val="26"/>
          <w:szCs w:val="26"/>
        </w:rPr>
        <w:t xml:space="preserve"> </w:t>
      </w:r>
      <w:r w:rsidR="00667A7F" w:rsidRPr="00E7170A">
        <w:rPr>
          <w:spacing w:val="-2"/>
          <w:sz w:val="26"/>
          <w:szCs w:val="26"/>
        </w:rPr>
        <w:t>Таким</w:t>
      </w:r>
      <w:r w:rsidR="006F01FD" w:rsidRPr="00E7170A">
        <w:rPr>
          <w:spacing w:val="-2"/>
          <w:sz w:val="26"/>
          <w:szCs w:val="26"/>
        </w:rPr>
        <w:t>и</w:t>
      </w:r>
      <w:r w:rsidR="00667A7F" w:rsidRPr="00E7170A">
        <w:rPr>
          <w:spacing w:val="-2"/>
          <w:sz w:val="26"/>
          <w:szCs w:val="26"/>
        </w:rPr>
        <w:t xml:space="preserve"> документами могут являться положение о выдач</w:t>
      </w:r>
      <w:r w:rsidR="00B93646" w:rsidRPr="00E7170A">
        <w:rPr>
          <w:spacing w:val="-2"/>
          <w:sz w:val="26"/>
          <w:szCs w:val="26"/>
        </w:rPr>
        <w:t>е</w:t>
      </w:r>
      <w:r w:rsidR="00667A7F" w:rsidRPr="00E7170A">
        <w:rPr>
          <w:spacing w:val="-2"/>
          <w:sz w:val="26"/>
          <w:szCs w:val="26"/>
        </w:rPr>
        <w:t xml:space="preserve"> </w:t>
      </w:r>
      <w:proofErr w:type="gramStart"/>
      <w:r w:rsidR="00667A7F" w:rsidRPr="00E7170A">
        <w:rPr>
          <w:spacing w:val="-2"/>
          <w:sz w:val="26"/>
          <w:szCs w:val="26"/>
        </w:rPr>
        <w:t>СИЗ</w:t>
      </w:r>
      <w:proofErr w:type="gramEnd"/>
      <w:r w:rsidR="00667A7F" w:rsidRPr="00E7170A">
        <w:rPr>
          <w:spacing w:val="-2"/>
          <w:sz w:val="26"/>
          <w:szCs w:val="26"/>
        </w:rPr>
        <w:t xml:space="preserve"> и смывающих средств, руководство по эксплуатации, сертификаты соответствия на приобретенное оборудования и другие.</w:t>
      </w:r>
    </w:p>
    <w:p w:rsidR="00D70032" w:rsidRPr="00E7170A" w:rsidRDefault="00D7003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6"/>
          <w:szCs w:val="26"/>
        </w:rPr>
      </w:pPr>
      <w:r w:rsidRPr="00E7170A">
        <w:rPr>
          <w:spacing w:val="-2"/>
          <w:sz w:val="26"/>
          <w:szCs w:val="26"/>
        </w:rPr>
        <w:t xml:space="preserve">По </w:t>
      </w:r>
      <w:r w:rsidR="006F01FD" w:rsidRPr="00E7170A">
        <w:rPr>
          <w:spacing w:val="-2"/>
          <w:sz w:val="26"/>
          <w:szCs w:val="26"/>
        </w:rPr>
        <w:t>под</w:t>
      </w:r>
      <w:r w:rsidRPr="00E7170A">
        <w:rPr>
          <w:spacing w:val="-2"/>
          <w:sz w:val="26"/>
          <w:szCs w:val="26"/>
        </w:rPr>
        <w:t>пункт</w:t>
      </w:r>
      <w:r w:rsidR="004F0A9B" w:rsidRPr="00E7170A">
        <w:rPr>
          <w:spacing w:val="-2"/>
          <w:sz w:val="26"/>
          <w:szCs w:val="26"/>
        </w:rPr>
        <w:t>ам</w:t>
      </w:r>
      <w:r w:rsidRPr="00E7170A">
        <w:rPr>
          <w:spacing w:val="-2"/>
          <w:sz w:val="26"/>
          <w:szCs w:val="26"/>
        </w:rPr>
        <w:t xml:space="preserve"> «</w:t>
      </w:r>
      <w:r w:rsidR="0096376F" w:rsidRPr="00E7170A">
        <w:rPr>
          <w:spacing w:val="-2"/>
          <w:sz w:val="26"/>
          <w:szCs w:val="26"/>
        </w:rPr>
        <w:t>д</w:t>
      </w:r>
      <w:r w:rsidRPr="00E7170A">
        <w:rPr>
          <w:spacing w:val="-2"/>
          <w:sz w:val="26"/>
          <w:szCs w:val="26"/>
        </w:rPr>
        <w:t xml:space="preserve">» </w:t>
      </w:r>
      <w:r w:rsidR="004F0A9B" w:rsidRPr="00E7170A">
        <w:rPr>
          <w:spacing w:val="-2"/>
          <w:sz w:val="26"/>
          <w:szCs w:val="26"/>
        </w:rPr>
        <w:t xml:space="preserve">и «н» </w:t>
      </w:r>
      <w:r w:rsidRPr="00E7170A">
        <w:rPr>
          <w:spacing w:val="-2"/>
          <w:sz w:val="26"/>
          <w:szCs w:val="26"/>
        </w:rPr>
        <w:t>пункта 2 Правил.</w:t>
      </w:r>
    </w:p>
    <w:p w:rsidR="00B5052D" w:rsidRPr="00E7170A" w:rsidRDefault="00B93646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6"/>
          <w:szCs w:val="26"/>
          <w:lang w:eastAsia="ru-RU"/>
        </w:rPr>
      </w:pPr>
      <w:r w:rsidRPr="00E7170A">
        <w:rPr>
          <w:spacing w:val="-2"/>
          <w:sz w:val="26"/>
          <w:szCs w:val="26"/>
          <w:lang w:eastAsia="ru-RU"/>
        </w:rPr>
        <w:t>П</w:t>
      </w:r>
      <w:r w:rsidR="002220A9" w:rsidRPr="00E7170A">
        <w:rPr>
          <w:spacing w:val="-2"/>
          <w:sz w:val="26"/>
          <w:szCs w:val="26"/>
          <w:lang w:eastAsia="ru-RU"/>
        </w:rPr>
        <w:t xml:space="preserve">риказом 497н установлены ограничения </w:t>
      </w:r>
      <w:r w:rsidR="00B5052D" w:rsidRPr="00E7170A">
        <w:rPr>
          <w:spacing w:val="-2"/>
          <w:sz w:val="26"/>
          <w:szCs w:val="26"/>
          <w:lang w:eastAsia="ru-RU"/>
        </w:rPr>
        <w:t>по стоимости санаторно-курортной путевки. Р</w:t>
      </w:r>
      <w:r w:rsidR="00771186" w:rsidRPr="00E7170A">
        <w:rPr>
          <w:spacing w:val="-2"/>
          <w:sz w:val="26"/>
          <w:szCs w:val="26"/>
          <w:lang w:eastAsia="ru-RU"/>
        </w:rPr>
        <w:t xml:space="preserve">асходы страхователя на приобретение санаторно-курортных путевок </w:t>
      </w:r>
      <w:r w:rsidR="00B5052D" w:rsidRPr="00E7170A">
        <w:rPr>
          <w:spacing w:val="-2"/>
          <w:sz w:val="26"/>
          <w:szCs w:val="26"/>
          <w:lang w:eastAsia="ru-RU"/>
        </w:rPr>
        <w:t xml:space="preserve">подлежат возмещению </w:t>
      </w:r>
      <w:r w:rsidR="00771186" w:rsidRPr="00E7170A">
        <w:rPr>
          <w:spacing w:val="-2"/>
          <w:sz w:val="26"/>
          <w:szCs w:val="26"/>
          <w:lang w:eastAsia="ru-RU"/>
        </w:rPr>
        <w:t xml:space="preserve">в размере, не превышающем максимальную стоимость путевки, определенную исходя из стоимости одного койко-дня, рассчитанную </w:t>
      </w:r>
      <w:r w:rsidR="00B76567" w:rsidRPr="00E7170A">
        <w:rPr>
          <w:spacing w:val="-2"/>
          <w:sz w:val="26"/>
          <w:szCs w:val="26"/>
          <w:lang w:eastAsia="ru-RU"/>
        </w:rPr>
        <w:br/>
      </w:r>
      <w:r w:rsidR="00771186" w:rsidRPr="00E7170A">
        <w:rPr>
          <w:spacing w:val="-2"/>
          <w:sz w:val="26"/>
          <w:szCs w:val="26"/>
          <w:lang w:eastAsia="ru-RU"/>
        </w:rPr>
        <w:t xml:space="preserve">как усредненная максимальная стоимость одного койко-дня санаторно-курортных путевок, приобретенных страхователями для своих работников за счет средств СФР. </w:t>
      </w:r>
    </w:p>
    <w:p w:rsidR="00D87D6A" w:rsidRDefault="000C7026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6"/>
          <w:szCs w:val="26"/>
          <w:lang w:eastAsia="ru-RU"/>
        </w:rPr>
      </w:pPr>
      <w:r>
        <w:rPr>
          <w:spacing w:val="-2"/>
          <w:sz w:val="26"/>
          <w:szCs w:val="26"/>
          <w:lang w:eastAsia="ru-RU"/>
        </w:rPr>
        <w:t>Правилами</w:t>
      </w:r>
      <w:r w:rsidR="00B5052D" w:rsidRPr="00E7170A">
        <w:rPr>
          <w:spacing w:val="-2"/>
          <w:sz w:val="26"/>
          <w:szCs w:val="26"/>
          <w:lang w:eastAsia="ru-RU"/>
        </w:rPr>
        <w:t xml:space="preserve"> стоимость одного койко-дня определена в размере 14 230,41 рубл</w:t>
      </w:r>
      <w:r w:rsidR="00B93646" w:rsidRPr="00E7170A">
        <w:rPr>
          <w:spacing w:val="-2"/>
          <w:sz w:val="26"/>
          <w:szCs w:val="26"/>
          <w:lang w:eastAsia="ru-RU"/>
        </w:rPr>
        <w:t>я</w:t>
      </w:r>
      <w:r w:rsidR="00B5052D" w:rsidRPr="00E7170A">
        <w:rPr>
          <w:spacing w:val="-2"/>
          <w:sz w:val="26"/>
          <w:szCs w:val="26"/>
          <w:lang w:eastAsia="ru-RU"/>
        </w:rPr>
        <w:t>. При этом</w:t>
      </w:r>
      <w:r w:rsidR="00771186" w:rsidRPr="00E7170A">
        <w:rPr>
          <w:spacing w:val="-2"/>
          <w:sz w:val="26"/>
          <w:szCs w:val="26"/>
          <w:lang w:eastAsia="ru-RU"/>
        </w:rPr>
        <w:t xml:space="preserve"> предусмотрена ежегодная индексация </w:t>
      </w:r>
      <w:r w:rsidR="00B5052D" w:rsidRPr="00E7170A">
        <w:rPr>
          <w:spacing w:val="-2"/>
          <w:sz w:val="26"/>
          <w:szCs w:val="26"/>
          <w:lang w:eastAsia="ru-RU"/>
        </w:rPr>
        <w:t>стоимости одного койко-дня.</w:t>
      </w:r>
    </w:p>
    <w:p w:rsidR="00F24B1D" w:rsidRPr="00F24B1D" w:rsidRDefault="002A594E" w:rsidP="00F24B1D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6"/>
          <w:szCs w:val="26"/>
          <w:lang w:eastAsia="ru-RU"/>
        </w:rPr>
      </w:pPr>
      <w:proofErr w:type="gramStart"/>
      <w:r w:rsidRPr="002A594E">
        <w:rPr>
          <w:spacing w:val="-2"/>
          <w:sz w:val="26"/>
          <w:szCs w:val="26"/>
          <w:lang w:eastAsia="ru-RU"/>
        </w:rPr>
        <w:t xml:space="preserve">Стоимость одного койко-дня подлежит индексации один раз в год с 1 февраля текущего года исходя из индекса роста потребительских цен за предыдущий год на </w:t>
      </w:r>
      <w:r w:rsidR="00FE08F6">
        <w:rPr>
          <w:spacing w:val="-2"/>
          <w:sz w:val="26"/>
          <w:szCs w:val="26"/>
          <w:lang w:eastAsia="ru-RU"/>
        </w:rPr>
        <w:t xml:space="preserve">коэффициент </w:t>
      </w:r>
      <w:r w:rsidRPr="002A594E">
        <w:rPr>
          <w:spacing w:val="-2"/>
          <w:sz w:val="26"/>
          <w:szCs w:val="26"/>
          <w:lang w:eastAsia="ru-RU"/>
        </w:rPr>
        <w:t>индексации, определенный в соответствии с</w:t>
      </w:r>
      <w:r w:rsidR="00FE08F6">
        <w:rPr>
          <w:spacing w:val="-2"/>
          <w:sz w:val="26"/>
          <w:szCs w:val="26"/>
          <w:lang w:eastAsia="ru-RU"/>
        </w:rPr>
        <w:t xml:space="preserve"> пунктом 13 статьи 12 </w:t>
      </w:r>
      <w:r w:rsidRPr="002A594E">
        <w:rPr>
          <w:spacing w:val="-2"/>
          <w:sz w:val="26"/>
          <w:szCs w:val="26"/>
          <w:lang w:eastAsia="ru-RU"/>
        </w:rPr>
        <w:t xml:space="preserve">Федерального закона от 24 июля 1998 г. </w:t>
      </w:r>
      <w:r w:rsidR="00FE08F6">
        <w:rPr>
          <w:spacing w:val="-2"/>
          <w:sz w:val="26"/>
          <w:szCs w:val="26"/>
          <w:lang w:eastAsia="ru-RU"/>
        </w:rPr>
        <w:t>№</w:t>
      </w:r>
      <w:r w:rsidRPr="002A594E">
        <w:rPr>
          <w:spacing w:val="-2"/>
          <w:sz w:val="26"/>
          <w:szCs w:val="26"/>
          <w:lang w:eastAsia="ru-RU"/>
        </w:rPr>
        <w:t xml:space="preserve"> 125-ФЗ </w:t>
      </w:r>
      <w:r w:rsidR="00FE08F6">
        <w:rPr>
          <w:spacing w:val="-2"/>
          <w:sz w:val="26"/>
          <w:szCs w:val="26"/>
          <w:lang w:eastAsia="ru-RU"/>
        </w:rPr>
        <w:t>«</w:t>
      </w:r>
      <w:r w:rsidRPr="002A594E">
        <w:rPr>
          <w:spacing w:val="-2"/>
          <w:sz w:val="26"/>
          <w:szCs w:val="26"/>
          <w:lang w:eastAsia="ru-RU"/>
        </w:rPr>
        <w:t>Об обязательном социальном страховании от несчастных случаев на производстве и профессиональных заболеваний</w:t>
      </w:r>
      <w:r w:rsidR="00FE08F6">
        <w:rPr>
          <w:spacing w:val="-2"/>
          <w:sz w:val="26"/>
          <w:szCs w:val="26"/>
          <w:lang w:eastAsia="ru-RU"/>
        </w:rPr>
        <w:t>»</w:t>
      </w:r>
      <w:r w:rsidRPr="002A594E">
        <w:rPr>
          <w:spacing w:val="-2"/>
          <w:sz w:val="26"/>
          <w:szCs w:val="26"/>
          <w:lang w:eastAsia="ru-RU"/>
        </w:rPr>
        <w:t xml:space="preserve"> для индексации ежемесячной страховой выплаты по</w:t>
      </w:r>
      <w:proofErr w:type="gramEnd"/>
      <w:r w:rsidRPr="002A594E">
        <w:rPr>
          <w:spacing w:val="-2"/>
          <w:sz w:val="26"/>
          <w:szCs w:val="26"/>
          <w:lang w:eastAsia="ru-RU"/>
        </w:rPr>
        <w:t xml:space="preserve"> обязательному социальному </w:t>
      </w:r>
      <w:r w:rsidRPr="002A594E">
        <w:rPr>
          <w:spacing w:val="-2"/>
          <w:sz w:val="26"/>
          <w:szCs w:val="26"/>
          <w:lang w:eastAsia="ru-RU"/>
        </w:rPr>
        <w:lastRenderedPageBreak/>
        <w:t>страхованию от несчастных случаев на производстве и профессиональных заболеваний</w:t>
      </w:r>
      <w:r w:rsidR="00FE08F6">
        <w:rPr>
          <w:spacing w:val="-2"/>
          <w:sz w:val="26"/>
          <w:szCs w:val="26"/>
          <w:lang w:eastAsia="ru-RU"/>
        </w:rPr>
        <w:t xml:space="preserve">. </w:t>
      </w:r>
      <w:r w:rsidR="00FE08F6">
        <w:rPr>
          <w:spacing w:val="-2"/>
          <w:sz w:val="26"/>
          <w:szCs w:val="26"/>
          <w:lang w:eastAsia="ru-RU"/>
        </w:rPr>
        <w:br/>
        <w:t xml:space="preserve">С 01.02.2026 </w:t>
      </w:r>
      <w:r w:rsidR="00F24B1D">
        <w:rPr>
          <w:spacing w:val="-2"/>
          <w:sz w:val="26"/>
          <w:szCs w:val="26"/>
          <w:lang w:eastAsia="ru-RU"/>
        </w:rPr>
        <w:t>м</w:t>
      </w:r>
      <w:r w:rsidR="00F24B1D" w:rsidRPr="00F24B1D">
        <w:rPr>
          <w:spacing w:val="-2"/>
          <w:sz w:val="26"/>
          <w:szCs w:val="26"/>
          <w:lang w:eastAsia="ru-RU"/>
        </w:rPr>
        <w:t xml:space="preserve">аксимальная </w:t>
      </w:r>
      <w:r w:rsidR="00F24B1D">
        <w:rPr>
          <w:spacing w:val="-2"/>
          <w:sz w:val="26"/>
          <w:szCs w:val="26"/>
          <w:lang w:eastAsia="ru-RU"/>
        </w:rPr>
        <w:t xml:space="preserve">стоимость одного койко-дня для </w:t>
      </w:r>
      <w:r w:rsidR="000E150B">
        <w:rPr>
          <w:spacing w:val="-2"/>
          <w:sz w:val="26"/>
          <w:szCs w:val="26"/>
          <w:lang w:eastAsia="ru-RU"/>
        </w:rPr>
        <w:t xml:space="preserve">определения максимальной </w:t>
      </w:r>
      <w:r w:rsidR="00F24B1D" w:rsidRPr="00F24B1D">
        <w:rPr>
          <w:spacing w:val="-2"/>
          <w:sz w:val="26"/>
          <w:szCs w:val="26"/>
          <w:lang w:eastAsia="ru-RU"/>
        </w:rPr>
        <w:t>сумм</w:t>
      </w:r>
      <w:r w:rsidR="000E150B">
        <w:rPr>
          <w:spacing w:val="-2"/>
          <w:sz w:val="26"/>
          <w:szCs w:val="26"/>
          <w:lang w:eastAsia="ru-RU"/>
        </w:rPr>
        <w:t>ы</w:t>
      </w:r>
      <w:r w:rsidR="00F24B1D" w:rsidRPr="00F24B1D">
        <w:rPr>
          <w:spacing w:val="-2"/>
          <w:sz w:val="26"/>
          <w:szCs w:val="26"/>
          <w:lang w:eastAsia="ru-RU"/>
        </w:rPr>
        <w:t xml:space="preserve"> возмещения стоимости одной путевки </w:t>
      </w:r>
      <w:r w:rsidR="000E150B">
        <w:rPr>
          <w:spacing w:val="-2"/>
          <w:sz w:val="26"/>
          <w:szCs w:val="26"/>
          <w:lang w:eastAsia="ru-RU"/>
        </w:rPr>
        <w:t xml:space="preserve">не может превышать </w:t>
      </w:r>
      <w:r w:rsidR="00F24B1D" w:rsidRPr="00F24B1D">
        <w:rPr>
          <w:spacing w:val="-2"/>
          <w:sz w:val="26"/>
          <w:szCs w:val="26"/>
          <w:lang w:eastAsia="ru-RU"/>
        </w:rPr>
        <w:t>1</w:t>
      </w:r>
      <w:r w:rsidR="000E150B">
        <w:rPr>
          <w:spacing w:val="-2"/>
          <w:sz w:val="26"/>
          <w:szCs w:val="26"/>
          <w:lang w:eastAsia="ru-RU"/>
        </w:rPr>
        <w:t>5</w:t>
      </w:r>
      <w:r w:rsidR="00F24B1D" w:rsidRPr="00F24B1D">
        <w:rPr>
          <w:spacing w:val="-2"/>
          <w:sz w:val="26"/>
          <w:szCs w:val="26"/>
          <w:lang w:eastAsia="ru-RU"/>
        </w:rPr>
        <w:t xml:space="preserve"> </w:t>
      </w:r>
      <w:r w:rsidR="000E150B">
        <w:rPr>
          <w:spacing w:val="-2"/>
          <w:sz w:val="26"/>
          <w:szCs w:val="26"/>
          <w:lang w:eastAsia="ru-RU"/>
        </w:rPr>
        <w:t>027</w:t>
      </w:r>
      <w:r w:rsidR="00F24B1D" w:rsidRPr="00F24B1D">
        <w:rPr>
          <w:spacing w:val="-2"/>
          <w:sz w:val="26"/>
          <w:szCs w:val="26"/>
          <w:lang w:eastAsia="ru-RU"/>
        </w:rPr>
        <w:t>,</w:t>
      </w:r>
      <w:r w:rsidR="000E150B">
        <w:rPr>
          <w:spacing w:val="-2"/>
          <w:sz w:val="26"/>
          <w:szCs w:val="26"/>
          <w:lang w:eastAsia="ru-RU"/>
        </w:rPr>
        <w:t>3</w:t>
      </w:r>
      <w:r w:rsidR="00F24B1D" w:rsidRPr="00F24B1D">
        <w:rPr>
          <w:spacing w:val="-2"/>
          <w:sz w:val="26"/>
          <w:szCs w:val="26"/>
          <w:lang w:eastAsia="ru-RU"/>
        </w:rPr>
        <w:t>1 рублей</w:t>
      </w:r>
      <w:r w:rsidR="000E150B">
        <w:rPr>
          <w:spacing w:val="-2"/>
          <w:sz w:val="26"/>
          <w:szCs w:val="26"/>
          <w:lang w:eastAsia="ru-RU"/>
        </w:rPr>
        <w:t>.</w:t>
      </w:r>
    </w:p>
    <w:p w:rsidR="00854877" w:rsidRDefault="00047172" w:rsidP="00047172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r w:rsidRPr="002D5523">
        <w:rPr>
          <w:rFonts w:eastAsiaTheme="minorHAnsi"/>
          <w:sz w:val="26"/>
          <w:szCs w:val="26"/>
        </w:rPr>
        <w:t>По подпункту «з» пункта 2 Правил</w:t>
      </w:r>
      <w:r w:rsidR="00854877">
        <w:rPr>
          <w:rFonts w:eastAsiaTheme="minorHAnsi"/>
          <w:sz w:val="26"/>
          <w:szCs w:val="26"/>
        </w:rPr>
        <w:t>.</w:t>
      </w:r>
    </w:p>
    <w:p w:rsidR="0077748B" w:rsidRPr="002D5523" w:rsidRDefault="00854877" w:rsidP="00854877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Р</w:t>
      </w:r>
      <w:r w:rsidR="006831AE" w:rsidRPr="002D5523">
        <w:rPr>
          <w:spacing w:val="-2"/>
          <w:sz w:val="26"/>
          <w:szCs w:val="26"/>
        </w:rPr>
        <w:t>асширена</w:t>
      </w:r>
      <w:r w:rsidR="00236AC7" w:rsidRPr="002D5523">
        <w:rPr>
          <w:spacing w:val="-2"/>
          <w:sz w:val="26"/>
          <w:szCs w:val="26"/>
        </w:rPr>
        <w:t xml:space="preserve"> </w:t>
      </w:r>
      <w:r w:rsidR="006831AE" w:rsidRPr="002D5523">
        <w:rPr>
          <w:rFonts w:eastAsiaTheme="minorHAnsi"/>
          <w:sz w:val="26"/>
          <w:szCs w:val="26"/>
        </w:rPr>
        <w:t>область применения</w:t>
      </w:r>
      <w:r w:rsidR="006831AE" w:rsidRPr="002D5523">
        <w:rPr>
          <w:spacing w:val="-2"/>
          <w:sz w:val="26"/>
          <w:szCs w:val="26"/>
        </w:rPr>
        <w:t xml:space="preserve"> </w:t>
      </w:r>
      <w:r w:rsidR="00236AC7" w:rsidRPr="002D5523">
        <w:rPr>
          <w:spacing w:val="-2"/>
          <w:sz w:val="26"/>
          <w:szCs w:val="26"/>
        </w:rPr>
        <w:t xml:space="preserve">медицинских изделий, приобретаемых страхователями, работники которых проходят </w:t>
      </w:r>
      <w:r w:rsidR="00236AC7" w:rsidRPr="002D5523">
        <w:rPr>
          <w:rFonts w:eastAsiaTheme="minorHAnsi"/>
          <w:sz w:val="26"/>
          <w:szCs w:val="26"/>
        </w:rPr>
        <w:t xml:space="preserve">обязательные </w:t>
      </w:r>
      <w:proofErr w:type="spellStart"/>
      <w:r w:rsidR="00236AC7" w:rsidRPr="002D5523">
        <w:rPr>
          <w:rFonts w:eastAsiaTheme="minorHAnsi"/>
          <w:sz w:val="26"/>
          <w:szCs w:val="26"/>
        </w:rPr>
        <w:t>предсменные</w:t>
      </w:r>
      <w:proofErr w:type="spellEnd"/>
      <w:r w:rsidR="00236AC7" w:rsidRPr="002D5523">
        <w:rPr>
          <w:rFonts w:eastAsiaTheme="minorHAnsi"/>
          <w:sz w:val="26"/>
          <w:szCs w:val="26"/>
        </w:rPr>
        <w:t xml:space="preserve"> (</w:t>
      </w:r>
      <w:proofErr w:type="spellStart"/>
      <w:r w:rsidR="00236AC7" w:rsidRPr="002D5523">
        <w:rPr>
          <w:rFonts w:eastAsiaTheme="minorHAnsi"/>
          <w:sz w:val="26"/>
          <w:szCs w:val="26"/>
        </w:rPr>
        <w:t>послесменные</w:t>
      </w:r>
      <w:proofErr w:type="spellEnd"/>
      <w:r w:rsidR="00236AC7" w:rsidRPr="002D5523">
        <w:rPr>
          <w:rFonts w:eastAsiaTheme="minorHAnsi"/>
          <w:sz w:val="26"/>
          <w:szCs w:val="26"/>
        </w:rPr>
        <w:t xml:space="preserve">) и (или) </w:t>
      </w:r>
      <w:proofErr w:type="spellStart"/>
      <w:r w:rsidR="00236AC7" w:rsidRPr="002D5523">
        <w:rPr>
          <w:rFonts w:eastAsiaTheme="minorHAnsi"/>
          <w:sz w:val="26"/>
          <w:szCs w:val="26"/>
        </w:rPr>
        <w:t>предрейсовые</w:t>
      </w:r>
      <w:proofErr w:type="spellEnd"/>
      <w:r w:rsidR="00236AC7" w:rsidRPr="002D5523">
        <w:rPr>
          <w:rFonts w:eastAsiaTheme="minorHAnsi"/>
          <w:sz w:val="26"/>
          <w:szCs w:val="26"/>
        </w:rPr>
        <w:t xml:space="preserve"> (</w:t>
      </w:r>
      <w:proofErr w:type="spellStart"/>
      <w:r w:rsidR="00236AC7" w:rsidRPr="002D5523">
        <w:rPr>
          <w:rFonts w:eastAsiaTheme="minorHAnsi"/>
          <w:sz w:val="26"/>
          <w:szCs w:val="26"/>
        </w:rPr>
        <w:t>послерейсовые</w:t>
      </w:r>
      <w:proofErr w:type="spellEnd"/>
      <w:r w:rsidR="00236AC7" w:rsidRPr="002D5523">
        <w:rPr>
          <w:rFonts w:eastAsiaTheme="minorHAnsi"/>
          <w:sz w:val="26"/>
          <w:szCs w:val="26"/>
        </w:rPr>
        <w:t>) медицинские осмотры</w:t>
      </w:r>
      <w:r w:rsidR="0077748B" w:rsidRPr="002D5523">
        <w:rPr>
          <w:rFonts w:eastAsiaTheme="minorHAnsi"/>
          <w:sz w:val="26"/>
          <w:szCs w:val="26"/>
        </w:rPr>
        <w:t>.</w:t>
      </w:r>
    </w:p>
    <w:p w:rsidR="0077748B" w:rsidRPr="00E7170A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r w:rsidRPr="00E7170A">
        <w:rPr>
          <w:rFonts w:eastAsiaTheme="minorHAnsi"/>
          <w:sz w:val="26"/>
          <w:szCs w:val="26"/>
        </w:rPr>
        <w:t xml:space="preserve">Так в рамках мероприятия, предусмотренного подпунктом «з» пункта 2 Правил, страхователями могут приобретаться медицинские </w:t>
      </w:r>
      <w:proofErr w:type="gramStart"/>
      <w:r w:rsidRPr="00E7170A">
        <w:rPr>
          <w:rFonts w:eastAsiaTheme="minorHAnsi"/>
          <w:sz w:val="26"/>
          <w:szCs w:val="26"/>
        </w:rPr>
        <w:t>изделия</w:t>
      </w:r>
      <w:proofErr w:type="gramEnd"/>
      <w:r w:rsidRPr="00E7170A">
        <w:rPr>
          <w:rFonts w:eastAsiaTheme="minorHAnsi"/>
          <w:sz w:val="26"/>
          <w:szCs w:val="26"/>
        </w:rPr>
        <w:t xml:space="preserve"> в том числе для измерения артериального давления и пульса.</w:t>
      </w:r>
    </w:p>
    <w:p w:rsidR="00236AC7" w:rsidRPr="00E7170A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proofErr w:type="gramStart"/>
      <w:r w:rsidRPr="00E7170A">
        <w:rPr>
          <w:rFonts w:eastAsiaTheme="minorHAnsi"/>
          <w:sz w:val="26"/>
          <w:szCs w:val="26"/>
        </w:rPr>
        <w:t>Кроме того</w:t>
      </w:r>
      <w:r w:rsidR="00B93646" w:rsidRPr="00E7170A">
        <w:rPr>
          <w:rFonts w:eastAsiaTheme="minorHAnsi"/>
          <w:sz w:val="26"/>
          <w:szCs w:val="26"/>
        </w:rPr>
        <w:t>,</w:t>
      </w:r>
      <w:r w:rsidRPr="00E7170A">
        <w:rPr>
          <w:rFonts w:eastAsiaTheme="minorHAnsi"/>
          <w:sz w:val="26"/>
          <w:szCs w:val="26"/>
        </w:rPr>
        <w:t xml:space="preserve"> </w:t>
      </w:r>
      <w:r w:rsidRPr="00E7170A">
        <w:rPr>
          <w:sz w:val="26"/>
          <w:szCs w:val="26"/>
        </w:rPr>
        <w:t xml:space="preserve">для организации и проведения </w:t>
      </w:r>
      <w:proofErr w:type="spellStart"/>
      <w:r w:rsidRPr="00E7170A">
        <w:rPr>
          <w:sz w:val="26"/>
          <w:szCs w:val="26"/>
        </w:rPr>
        <w:t>предсменных</w:t>
      </w:r>
      <w:proofErr w:type="spellEnd"/>
      <w:r w:rsidRPr="00E7170A">
        <w:rPr>
          <w:sz w:val="26"/>
          <w:szCs w:val="26"/>
        </w:rPr>
        <w:t xml:space="preserve"> (</w:t>
      </w:r>
      <w:proofErr w:type="spellStart"/>
      <w:r w:rsidRPr="00E7170A">
        <w:rPr>
          <w:sz w:val="26"/>
          <w:szCs w:val="26"/>
        </w:rPr>
        <w:t>послесменных</w:t>
      </w:r>
      <w:proofErr w:type="spellEnd"/>
      <w:r w:rsidRPr="00E7170A">
        <w:rPr>
          <w:sz w:val="26"/>
          <w:szCs w:val="26"/>
        </w:rPr>
        <w:t xml:space="preserve">) </w:t>
      </w:r>
      <w:r w:rsidR="00B76567" w:rsidRPr="00E7170A">
        <w:rPr>
          <w:sz w:val="26"/>
          <w:szCs w:val="26"/>
        </w:rPr>
        <w:br/>
      </w:r>
      <w:r w:rsidRPr="00E7170A">
        <w:rPr>
          <w:sz w:val="26"/>
          <w:szCs w:val="26"/>
        </w:rPr>
        <w:t xml:space="preserve">и (или) </w:t>
      </w:r>
      <w:proofErr w:type="spellStart"/>
      <w:r w:rsidRPr="00E7170A">
        <w:rPr>
          <w:sz w:val="26"/>
          <w:szCs w:val="26"/>
        </w:rPr>
        <w:t>предрейсовых</w:t>
      </w:r>
      <w:proofErr w:type="spellEnd"/>
      <w:r w:rsidRPr="00E7170A">
        <w:rPr>
          <w:sz w:val="26"/>
          <w:szCs w:val="26"/>
        </w:rPr>
        <w:t xml:space="preserve"> (</w:t>
      </w:r>
      <w:proofErr w:type="spellStart"/>
      <w:r w:rsidRPr="00E7170A">
        <w:rPr>
          <w:sz w:val="26"/>
          <w:szCs w:val="26"/>
        </w:rPr>
        <w:t>послерейсовых</w:t>
      </w:r>
      <w:proofErr w:type="spellEnd"/>
      <w:r w:rsidRPr="00E7170A">
        <w:rPr>
          <w:sz w:val="26"/>
          <w:szCs w:val="26"/>
        </w:rPr>
        <w:t xml:space="preserve">) медицинских осмотров с целью оценки общего состояния здоровья работника (измерение давления, пульса, температуры, определение наличия алкогольного, наркотического или иного токсического опьянения) в рамках указанного мероприятия возможно приобретение медицинского оборудования, обеспечивающего автоматизированное дистанционное проведение </w:t>
      </w:r>
      <w:proofErr w:type="spellStart"/>
      <w:r w:rsidRPr="00E7170A">
        <w:rPr>
          <w:sz w:val="26"/>
          <w:szCs w:val="26"/>
        </w:rPr>
        <w:t>предсменных</w:t>
      </w:r>
      <w:proofErr w:type="spellEnd"/>
      <w:r w:rsidRPr="00E7170A">
        <w:rPr>
          <w:sz w:val="26"/>
          <w:szCs w:val="26"/>
        </w:rPr>
        <w:t xml:space="preserve"> (</w:t>
      </w:r>
      <w:proofErr w:type="spellStart"/>
      <w:r w:rsidRPr="00E7170A">
        <w:rPr>
          <w:sz w:val="26"/>
          <w:szCs w:val="26"/>
        </w:rPr>
        <w:t>послесменных</w:t>
      </w:r>
      <w:proofErr w:type="spellEnd"/>
      <w:r w:rsidRPr="00E7170A">
        <w:rPr>
          <w:sz w:val="26"/>
          <w:szCs w:val="26"/>
        </w:rPr>
        <w:t xml:space="preserve">) и (или) </w:t>
      </w:r>
      <w:proofErr w:type="spellStart"/>
      <w:r w:rsidRPr="00E7170A">
        <w:rPr>
          <w:sz w:val="26"/>
          <w:szCs w:val="26"/>
        </w:rPr>
        <w:t>предрейсовых</w:t>
      </w:r>
      <w:proofErr w:type="spellEnd"/>
      <w:r w:rsidRPr="00E7170A">
        <w:rPr>
          <w:sz w:val="26"/>
          <w:szCs w:val="26"/>
        </w:rPr>
        <w:t xml:space="preserve"> (</w:t>
      </w:r>
      <w:proofErr w:type="spellStart"/>
      <w:r w:rsidRPr="00E7170A">
        <w:rPr>
          <w:sz w:val="26"/>
          <w:szCs w:val="26"/>
        </w:rPr>
        <w:t>послерейсовых</w:t>
      </w:r>
      <w:proofErr w:type="spellEnd"/>
      <w:r w:rsidRPr="00E7170A">
        <w:rPr>
          <w:sz w:val="26"/>
          <w:szCs w:val="26"/>
        </w:rPr>
        <w:t>) осмотров</w:t>
      </w:r>
      <w:r w:rsidR="000E150B">
        <w:rPr>
          <w:sz w:val="26"/>
          <w:szCs w:val="26"/>
        </w:rPr>
        <w:t>.</w:t>
      </w:r>
      <w:proofErr w:type="gramEnd"/>
    </w:p>
    <w:p w:rsidR="0077748B" w:rsidRPr="00E7170A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r w:rsidRPr="00E7170A">
        <w:rPr>
          <w:rFonts w:eastAsiaTheme="minorHAnsi"/>
          <w:sz w:val="26"/>
          <w:szCs w:val="26"/>
        </w:rPr>
        <w:t>Все приобретаемые медицинские изделия и оборудование должны иметь государственную регистрацию.</w:t>
      </w:r>
    </w:p>
    <w:p w:rsidR="00D04BC8" w:rsidRPr="00E7170A" w:rsidRDefault="00D04BC8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6"/>
          <w:szCs w:val="26"/>
        </w:rPr>
      </w:pPr>
      <w:r w:rsidRPr="00E7170A">
        <w:rPr>
          <w:sz w:val="26"/>
          <w:szCs w:val="26"/>
        </w:rPr>
        <w:t xml:space="preserve">Обращаем внимание на изменения в законодательстве Российской Федерации, определяющем порядок </w:t>
      </w:r>
      <w:r w:rsidRPr="00E7170A">
        <w:rPr>
          <w:rFonts w:eastAsiaTheme="minorHAnsi"/>
          <w:sz w:val="26"/>
          <w:szCs w:val="26"/>
        </w:rPr>
        <w:t>государственной регистрации медицинских изделий, подлежащих обращению на территории Российской Федерации (с</w:t>
      </w:r>
      <w:r w:rsidR="00A048BF" w:rsidRPr="00E7170A">
        <w:rPr>
          <w:rFonts w:eastAsiaTheme="minorHAnsi"/>
          <w:sz w:val="26"/>
          <w:szCs w:val="26"/>
        </w:rPr>
        <w:t>носка</w:t>
      </w:r>
      <w:r w:rsidRPr="00E7170A">
        <w:rPr>
          <w:rFonts w:eastAsiaTheme="minorHAnsi"/>
          <w:sz w:val="26"/>
          <w:szCs w:val="26"/>
        </w:rPr>
        <w:t xml:space="preserve"> 5 Правил).</w:t>
      </w:r>
    </w:p>
    <w:p w:rsidR="00854877" w:rsidRDefault="00854877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По </w:t>
      </w:r>
      <w:r w:rsidRPr="00E7170A">
        <w:rPr>
          <w:rFonts w:eastAsiaTheme="minorHAnsi"/>
          <w:sz w:val="26"/>
          <w:szCs w:val="26"/>
        </w:rPr>
        <w:t>подпункт</w:t>
      </w:r>
      <w:r>
        <w:rPr>
          <w:rFonts w:eastAsiaTheme="minorHAnsi"/>
          <w:sz w:val="26"/>
          <w:szCs w:val="26"/>
        </w:rPr>
        <w:t>у</w:t>
      </w:r>
      <w:r w:rsidRPr="00E7170A">
        <w:rPr>
          <w:rFonts w:eastAsiaTheme="minorHAnsi"/>
          <w:sz w:val="26"/>
          <w:szCs w:val="26"/>
        </w:rPr>
        <w:t xml:space="preserve"> «и» пункта 2 Правил</w:t>
      </w:r>
    </w:p>
    <w:p w:rsidR="0061459F" w:rsidRPr="00E7170A" w:rsidRDefault="000665D2" w:rsidP="00854877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r w:rsidRPr="00E7170A">
        <w:rPr>
          <w:rFonts w:eastAsiaTheme="minorHAnsi"/>
          <w:sz w:val="26"/>
          <w:szCs w:val="26"/>
        </w:rPr>
        <w:t xml:space="preserve">К приобретаемым страхователями в рамках мероприятия, предусмотренного подпунктом «и» пункта 2 Правил, </w:t>
      </w:r>
      <w:proofErr w:type="spellStart"/>
      <w:r w:rsidRPr="00E7170A">
        <w:rPr>
          <w:rFonts w:eastAsiaTheme="minorHAnsi"/>
          <w:sz w:val="26"/>
          <w:szCs w:val="26"/>
        </w:rPr>
        <w:t>тахографам</w:t>
      </w:r>
      <w:proofErr w:type="spellEnd"/>
      <w:r w:rsidRPr="00E7170A">
        <w:rPr>
          <w:rFonts w:eastAsiaTheme="minorHAnsi"/>
          <w:sz w:val="26"/>
          <w:szCs w:val="26"/>
        </w:rPr>
        <w:t xml:space="preserve"> реализовано право страхователя на приобретение блоков СКЗИ </w:t>
      </w:r>
      <w:proofErr w:type="spellStart"/>
      <w:r w:rsidRPr="00E7170A">
        <w:rPr>
          <w:rFonts w:eastAsiaTheme="minorHAnsi"/>
          <w:sz w:val="26"/>
          <w:szCs w:val="26"/>
        </w:rPr>
        <w:t>тахографа</w:t>
      </w:r>
      <w:proofErr w:type="spellEnd"/>
      <w:r w:rsidRPr="00E7170A">
        <w:rPr>
          <w:rFonts w:eastAsiaTheme="minorHAnsi"/>
          <w:sz w:val="26"/>
          <w:szCs w:val="26"/>
        </w:rPr>
        <w:t xml:space="preserve"> для </w:t>
      </w:r>
      <w:r w:rsidR="00F33B1F" w:rsidRPr="00E7170A">
        <w:rPr>
          <w:rFonts w:eastAsiaTheme="minorHAnsi"/>
          <w:sz w:val="26"/>
          <w:szCs w:val="26"/>
        </w:rPr>
        <w:t xml:space="preserve">их </w:t>
      </w:r>
      <w:r w:rsidRPr="00E7170A">
        <w:rPr>
          <w:rFonts w:eastAsiaTheme="minorHAnsi"/>
          <w:sz w:val="26"/>
          <w:szCs w:val="26"/>
        </w:rPr>
        <w:t xml:space="preserve">замены. </w:t>
      </w:r>
      <w:r w:rsidR="0061459F" w:rsidRPr="00E7170A">
        <w:rPr>
          <w:rFonts w:eastAsiaTheme="minorHAnsi"/>
          <w:sz w:val="26"/>
          <w:szCs w:val="26"/>
        </w:rPr>
        <w:t xml:space="preserve">При этом обращаем внимание, что возмещению за счет средств СФР подлежат расходы страхователя непосредственно на приобретение блоков СКЗИ, а не на их установку </w:t>
      </w:r>
      <w:bookmarkStart w:id="0" w:name="_GoBack"/>
      <w:bookmarkEnd w:id="0"/>
      <w:r w:rsidR="0061459F" w:rsidRPr="00E7170A">
        <w:rPr>
          <w:rFonts w:eastAsiaTheme="minorHAnsi"/>
          <w:sz w:val="26"/>
          <w:szCs w:val="26"/>
        </w:rPr>
        <w:t>и обслуживание.</w:t>
      </w:r>
    </w:p>
    <w:p w:rsidR="000665D2" w:rsidRPr="00E7170A" w:rsidRDefault="000665D2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6"/>
          <w:szCs w:val="26"/>
        </w:rPr>
      </w:pPr>
      <w:proofErr w:type="gramStart"/>
      <w:r w:rsidRPr="00E7170A">
        <w:rPr>
          <w:rFonts w:eastAsiaTheme="minorHAnsi"/>
          <w:sz w:val="26"/>
          <w:szCs w:val="26"/>
        </w:rPr>
        <w:t xml:space="preserve">Замена блоков СКЗИ </w:t>
      </w:r>
      <w:proofErr w:type="spellStart"/>
      <w:r w:rsidRPr="00E7170A">
        <w:rPr>
          <w:rFonts w:eastAsiaTheme="minorHAnsi"/>
          <w:sz w:val="26"/>
          <w:szCs w:val="26"/>
        </w:rPr>
        <w:t>тахографа</w:t>
      </w:r>
      <w:proofErr w:type="spellEnd"/>
      <w:r w:rsidRPr="00E7170A">
        <w:rPr>
          <w:rFonts w:eastAsiaTheme="minorHAnsi"/>
          <w:sz w:val="26"/>
          <w:szCs w:val="26"/>
        </w:rPr>
        <w:t xml:space="preserve"> регламентируется приказом Минтранса </w:t>
      </w:r>
      <w:r w:rsidR="00B93646" w:rsidRPr="00E7170A">
        <w:rPr>
          <w:sz w:val="26"/>
          <w:szCs w:val="26"/>
        </w:rPr>
        <w:t>России</w:t>
      </w:r>
      <w:r w:rsidRPr="00E7170A">
        <w:rPr>
          <w:rFonts w:eastAsiaTheme="minorHAnsi"/>
          <w:sz w:val="26"/>
          <w:szCs w:val="26"/>
        </w:rPr>
        <w:t xml:space="preserve"> от</w:t>
      </w:r>
      <w:r w:rsidR="00553364">
        <w:rPr>
          <w:rFonts w:eastAsiaTheme="minorHAnsi"/>
          <w:sz w:val="26"/>
          <w:szCs w:val="26"/>
        </w:rPr>
        <w:t> </w:t>
      </w:r>
      <w:r w:rsidRPr="00E7170A">
        <w:rPr>
          <w:rFonts w:eastAsiaTheme="minorHAnsi"/>
          <w:sz w:val="26"/>
          <w:szCs w:val="26"/>
        </w:rPr>
        <w:t>28</w:t>
      </w:r>
      <w:r w:rsidR="00B541B9" w:rsidRPr="00E7170A">
        <w:rPr>
          <w:rFonts w:eastAsiaTheme="minorHAnsi"/>
          <w:sz w:val="26"/>
          <w:szCs w:val="26"/>
        </w:rPr>
        <w:t xml:space="preserve"> октября </w:t>
      </w:r>
      <w:r w:rsidRPr="00E7170A">
        <w:rPr>
          <w:rFonts w:eastAsiaTheme="minorHAnsi"/>
          <w:sz w:val="26"/>
          <w:szCs w:val="26"/>
        </w:rPr>
        <w:t>2020</w:t>
      </w:r>
      <w:r w:rsidR="00F33B1F" w:rsidRPr="00E7170A">
        <w:rPr>
          <w:sz w:val="26"/>
          <w:szCs w:val="26"/>
        </w:rPr>
        <w:t xml:space="preserve"> </w:t>
      </w:r>
      <w:r w:rsidR="00B541B9" w:rsidRPr="00E7170A">
        <w:rPr>
          <w:sz w:val="26"/>
          <w:szCs w:val="26"/>
        </w:rPr>
        <w:t>г.</w:t>
      </w:r>
      <w:r w:rsidR="00F33B1F" w:rsidRPr="00E7170A">
        <w:rPr>
          <w:sz w:val="26"/>
          <w:szCs w:val="26"/>
        </w:rPr>
        <w:t xml:space="preserve"> </w:t>
      </w:r>
      <w:r w:rsidR="00096969" w:rsidRPr="00E7170A">
        <w:rPr>
          <w:rFonts w:eastAsiaTheme="minorHAnsi"/>
          <w:sz w:val="26"/>
          <w:szCs w:val="26"/>
        </w:rPr>
        <w:t>№</w:t>
      </w:r>
      <w:r w:rsidR="00B541B9" w:rsidRPr="00E7170A">
        <w:rPr>
          <w:rFonts w:eastAsiaTheme="minorHAnsi"/>
          <w:sz w:val="26"/>
          <w:szCs w:val="26"/>
        </w:rPr>
        <w:t xml:space="preserve"> </w:t>
      </w:r>
      <w:r w:rsidR="00096969" w:rsidRPr="00E7170A">
        <w:rPr>
          <w:rFonts w:eastAsiaTheme="minorHAnsi"/>
          <w:sz w:val="26"/>
          <w:szCs w:val="26"/>
        </w:rPr>
        <w:t xml:space="preserve">440 </w:t>
      </w:r>
      <w:r w:rsidR="00F33B1F" w:rsidRPr="00E7170A">
        <w:rPr>
          <w:rFonts w:eastAsiaTheme="minorHAnsi"/>
          <w:sz w:val="26"/>
          <w:szCs w:val="26"/>
        </w:rPr>
        <w:t xml:space="preserve">«Об утверждении требований к </w:t>
      </w:r>
      <w:proofErr w:type="spellStart"/>
      <w:r w:rsidR="00F33B1F" w:rsidRPr="00E7170A">
        <w:rPr>
          <w:rFonts w:eastAsiaTheme="minorHAnsi"/>
          <w:sz w:val="26"/>
          <w:szCs w:val="26"/>
        </w:rPr>
        <w:t>тахографам</w:t>
      </w:r>
      <w:proofErr w:type="spellEnd"/>
      <w:r w:rsidR="00F33B1F" w:rsidRPr="00E7170A">
        <w:rPr>
          <w:rFonts w:eastAsiaTheme="minorHAnsi"/>
          <w:sz w:val="26"/>
          <w:szCs w:val="26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="00F33B1F" w:rsidRPr="00E7170A">
        <w:rPr>
          <w:rFonts w:eastAsiaTheme="minorHAnsi"/>
          <w:sz w:val="26"/>
          <w:szCs w:val="26"/>
        </w:rPr>
        <w:t>тахографами</w:t>
      </w:r>
      <w:proofErr w:type="spellEnd"/>
      <w:r w:rsidR="00F33B1F" w:rsidRPr="00E7170A">
        <w:rPr>
          <w:rFonts w:eastAsiaTheme="minorHAnsi"/>
          <w:sz w:val="26"/>
          <w:szCs w:val="26"/>
        </w:rPr>
        <w:t xml:space="preserve">, правил использования, обслуживания и контроля работы </w:t>
      </w:r>
      <w:proofErr w:type="spellStart"/>
      <w:r w:rsidR="00F33B1F" w:rsidRPr="00E7170A">
        <w:rPr>
          <w:rFonts w:eastAsiaTheme="minorHAnsi"/>
          <w:sz w:val="26"/>
          <w:szCs w:val="26"/>
        </w:rPr>
        <w:t>тахографов</w:t>
      </w:r>
      <w:proofErr w:type="spellEnd"/>
      <w:r w:rsidR="00F33B1F" w:rsidRPr="00E7170A">
        <w:rPr>
          <w:rFonts w:eastAsiaTheme="minorHAnsi"/>
          <w:sz w:val="26"/>
          <w:szCs w:val="26"/>
        </w:rPr>
        <w:t>, установленных на транспортные средства»</w:t>
      </w:r>
      <w:r w:rsidRPr="00E7170A">
        <w:rPr>
          <w:rFonts w:eastAsiaTheme="minorHAnsi"/>
          <w:sz w:val="26"/>
          <w:szCs w:val="26"/>
        </w:rPr>
        <w:t xml:space="preserve">, которым установлено обязательное требование к наличию в составе </w:t>
      </w:r>
      <w:proofErr w:type="spellStart"/>
      <w:r w:rsidRPr="00E7170A">
        <w:rPr>
          <w:rFonts w:eastAsiaTheme="minorHAnsi"/>
          <w:sz w:val="26"/>
          <w:szCs w:val="26"/>
        </w:rPr>
        <w:t>тахографа</w:t>
      </w:r>
      <w:proofErr w:type="spellEnd"/>
      <w:r w:rsidRPr="00E7170A">
        <w:rPr>
          <w:rFonts w:eastAsiaTheme="minorHAnsi"/>
          <w:sz w:val="26"/>
          <w:szCs w:val="26"/>
        </w:rPr>
        <w:t xml:space="preserve"> блока СКЗИ</w:t>
      </w:r>
      <w:r w:rsidR="00F33B1F" w:rsidRPr="00E7170A">
        <w:rPr>
          <w:rFonts w:eastAsiaTheme="minorHAnsi"/>
          <w:sz w:val="26"/>
          <w:szCs w:val="26"/>
        </w:rPr>
        <w:t>.</w:t>
      </w:r>
      <w:proofErr w:type="gramEnd"/>
      <w:r w:rsidRPr="00E7170A">
        <w:rPr>
          <w:rFonts w:eastAsiaTheme="minorHAnsi"/>
          <w:sz w:val="26"/>
          <w:szCs w:val="26"/>
        </w:rPr>
        <w:t xml:space="preserve"> Также документ устанавливает срок использования блока</w:t>
      </w:r>
      <w:r w:rsidR="00F33B1F" w:rsidRPr="00E7170A">
        <w:rPr>
          <w:rFonts w:eastAsiaTheme="minorHAnsi"/>
          <w:sz w:val="26"/>
          <w:szCs w:val="26"/>
        </w:rPr>
        <w:t xml:space="preserve"> СКЗИ</w:t>
      </w:r>
      <w:r w:rsidRPr="00E7170A">
        <w:rPr>
          <w:rFonts w:eastAsiaTheme="minorHAnsi"/>
          <w:sz w:val="26"/>
          <w:szCs w:val="26"/>
        </w:rPr>
        <w:t> — 3 года (36 месяцев) с момента его установки и активации</w:t>
      </w:r>
      <w:r w:rsidR="00F33B1F" w:rsidRPr="00E7170A">
        <w:rPr>
          <w:rFonts w:eastAsiaTheme="minorHAnsi"/>
          <w:sz w:val="26"/>
          <w:szCs w:val="26"/>
        </w:rPr>
        <w:t>.</w:t>
      </w:r>
    </w:p>
    <w:p w:rsidR="00B06A5C" w:rsidRPr="00E7170A" w:rsidRDefault="00EA7B65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6"/>
          <w:szCs w:val="26"/>
        </w:rPr>
      </w:pPr>
      <w:r w:rsidRPr="00E7170A">
        <w:rPr>
          <w:rFonts w:eastAsiaTheme="minorHAnsi"/>
          <w:sz w:val="26"/>
          <w:szCs w:val="26"/>
        </w:rPr>
        <w:lastRenderedPageBreak/>
        <w:t>По</w:t>
      </w:r>
      <w:r w:rsidR="007803B8" w:rsidRPr="00E7170A">
        <w:rPr>
          <w:rFonts w:eastAsiaTheme="minorHAnsi"/>
          <w:sz w:val="26"/>
          <w:szCs w:val="26"/>
        </w:rPr>
        <w:t xml:space="preserve"> </w:t>
      </w:r>
      <w:r w:rsidR="00B06A5C" w:rsidRPr="00E7170A">
        <w:rPr>
          <w:rFonts w:eastAsiaTheme="minorHAnsi"/>
          <w:sz w:val="26"/>
          <w:szCs w:val="26"/>
        </w:rPr>
        <w:t>подпункт</w:t>
      </w:r>
      <w:r w:rsidRPr="00E7170A">
        <w:rPr>
          <w:rFonts w:eastAsiaTheme="minorHAnsi"/>
          <w:sz w:val="26"/>
          <w:szCs w:val="26"/>
        </w:rPr>
        <w:t>у</w:t>
      </w:r>
      <w:r w:rsidR="00B06A5C" w:rsidRPr="00E7170A">
        <w:rPr>
          <w:rFonts w:eastAsiaTheme="minorHAnsi"/>
          <w:sz w:val="26"/>
          <w:szCs w:val="26"/>
        </w:rPr>
        <w:t xml:space="preserve"> «к» пункта </w:t>
      </w:r>
      <w:r w:rsidRPr="00E7170A">
        <w:rPr>
          <w:rFonts w:eastAsiaTheme="minorHAnsi"/>
          <w:sz w:val="26"/>
          <w:szCs w:val="26"/>
        </w:rPr>
        <w:t>11 Правил</w:t>
      </w:r>
      <w:r w:rsidR="00B06A5C" w:rsidRPr="00E7170A">
        <w:rPr>
          <w:rFonts w:eastAsiaTheme="minorHAnsi"/>
          <w:sz w:val="26"/>
          <w:szCs w:val="26"/>
        </w:rPr>
        <w:t xml:space="preserve"> </w:t>
      </w:r>
      <w:r w:rsidRPr="00E7170A">
        <w:rPr>
          <w:rFonts w:eastAsiaTheme="minorHAnsi"/>
          <w:sz w:val="26"/>
          <w:szCs w:val="26"/>
        </w:rPr>
        <w:t xml:space="preserve">обращаем внимание, что при приобретении </w:t>
      </w:r>
      <w:r w:rsidR="00B06A5C" w:rsidRPr="00E7170A">
        <w:rPr>
          <w:sz w:val="26"/>
          <w:szCs w:val="26"/>
        </w:rPr>
        <w:t>страховател</w:t>
      </w:r>
      <w:r w:rsidRPr="00E7170A">
        <w:rPr>
          <w:sz w:val="26"/>
          <w:szCs w:val="26"/>
        </w:rPr>
        <w:t>ем</w:t>
      </w:r>
      <w:r w:rsidR="00B06A5C" w:rsidRPr="00E7170A">
        <w:rPr>
          <w:sz w:val="26"/>
          <w:szCs w:val="26"/>
        </w:rPr>
        <w:t xml:space="preserve"> </w:t>
      </w:r>
      <w:r w:rsidRPr="00E7170A">
        <w:rPr>
          <w:sz w:val="26"/>
          <w:szCs w:val="26"/>
        </w:rPr>
        <w:t xml:space="preserve">готовых (полностью укомплектованных) аптечек </w:t>
      </w:r>
      <w:r w:rsidR="00B76567" w:rsidRPr="00E7170A">
        <w:rPr>
          <w:sz w:val="26"/>
          <w:szCs w:val="26"/>
        </w:rPr>
        <w:br/>
      </w:r>
      <w:r w:rsidRPr="00E7170A">
        <w:rPr>
          <w:sz w:val="26"/>
          <w:szCs w:val="26"/>
        </w:rPr>
        <w:t>для оказания первой помощи пострадавшим, в перечне приобретенных медицинских изделий необходимо указывать не только количество постов и количество аптечек, но и их комплектацию. При этом у</w:t>
      </w:r>
      <w:r w:rsidRPr="00E7170A">
        <w:rPr>
          <w:bCs/>
          <w:sz w:val="26"/>
          <w:szCs w:val="26"/>
        </w:rPr>
        <w:t xml:space="preserve">казывается </w:t>
      </w:r>
      <w:r w:rsidR="00B93646" w:rsidRPr="00E7170A">
        <w:rPr>
          <w:bCs/>
          <w:sz w:val="26"/>
          <w:szCs w:val="26"/>
        </w:rPr>
        <w:t xml:space="preserve">стоимость </w:t>
      </w:r>
      <w:r w:rsidRPr="00E7170A">
        <w:rPr>
          <w:bCs/>
          <w:sz w:val="26"/>
          <w:szCs w:val="26"/>
        </w:rPr>
        <w:t>целой аптечки, а не отдельных изделий, входящих в её состав</w:t>
      </w:r>
      <w:r w:rsidR="00A36991" w:rsidRPr="00E7170A">
        <w:rPr>
          <w:sz w:val="26"/>
          <w:szCs w:val="26"/>
        </w:rPr>
        <w:t>.</w:t>
      </w:r>
    </w:p>
    <w:p w:rsidR="00694C44" w:rsidRPr="00E7170A" w:rsidRDefault="000836E9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6"/>
          <w:szCs w:val="26"/>
        </w:rPr>
      </w:pPr>
      <w:r w:rsidRPr="00E7170A">
        <w:rPr>
          <w:sz w:val="26"/>
          <w:szCs w:val="26"/>
        </w:rPr>
        <w:t xml:space="preserve">В рамках мероприятия, предусмотренного подпунктом «л» пункта 2 </w:t>
      </w:r>
      <w:r w:rsidR="00FC0889" w:rsidRPr="00E7170A">
        <w:rPr>
          <w:sz w:val="26"/>
          <w:szCs w:val="26"/>
        </w:rPr>
        <w:t>П</w:t>
      </w:r>
      <w:r w:rsidRPr="00E7170A">
        <w:rPr>
          <w:sz w:val="26"/>
          <w:szCs w:val="26"/>
        </w:rPr>
        <w:t>равил</w:t>
      </w:r>
      <w:r w:rsidR="00B93646" w:rsidRPr="00E7170A">
        <w:rPr>
          <w:sz w:val="26"/>
          <w:szCs w:val="26"/>
        </w:rPr>
        <w:t>,</w:t>
      </w:r>
      <w:r w:rsidRPr="00E7170A">
        <w:rPr>
          <w:sz w:val="26"/>
          <w:szCs w:val="26"/>
        </w:rPr>
        <w:t xml:space="preserve"> добавлено приобретение приборов, обеспечивающих дистанционный контроль, видео-, аудио или иную ф</w:t>
      </w:r>
      <w:r w:rsidR="00FC0889" w:rsidRPr="00E7170A">
        <w:rPr>
          <w:sz w:val="26"/>
          <w:szCs w:val="26"/>
        </w:rPr>
        <w:t>иксации.</w:t>
      </w:r>
    </w:p>
    <w:p w:rsidR="00694C44" w:rsidRPr="00E7170A" w:rsidRDefault="000836E9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E7170A">
        <w:rPr>
          <w:sz w:val="26"/>
          <w:szCs w:val="26"/>
        </w:rPr>
        <w:t>Данное дополнение позволит работодателю приобретать технические с</w:t>
      </w:r>
      <w:r w:rsidR="00872BD1" w:rsidRPr="00E7170A">
        <w:rPr>
          <w:sz w:val="26"/>
          <w:szCs w:val="26"/>
        </w:rPr>
        <w:t xml:space="preserve">редства </w:t>
      </w:r>
      <w:proofErr w:type="spellStart"/>
      <w:r w:rsidR="00872BD1" w:rsidRPr="00E7170A">
        <w:rPr>
          <w:sz w:val="26"/>
          <w:szCs w:val="26"/>
        </w:rPr>
        <w:t>видео-аудиофиксации</w:t>
      </w:r>
      <w:proofErr w:type="spellEnd"/>
      <w:r w:rsidRPr="00E7170A">
        <w:rPr>
          <w:sz w:val="26"/>
          <w:szCs w:val="26"/>
        </w:rPr>
        <w:t xml:space="preserve"> в целях контроля вопросов безопасности при осуществлении технологического процесса</w:t>
      </w:r>
      <w:r w:rsidR="00872BD1" w:rsidRPr="00E7170A">
        <w:rPr>
          <w:sz w:val="26"/>
          <w:szCs w:val="26"/>
        </w:rPr>
        <w:t>.</w:t>
      </w:r>
    </w:p>
    <w:p w:rsidR="003B26D0" w:rsidRPr="00E7170A" w:rsidRDefault="00300CA0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6"/>
          <w:szCs w:val="26"/>
        </w:rPr>
      </w:pPr>
      <w:r w:rsidRPr="00E7170A">
        <w:rPr>
          <w:sz w:val="26"/>
          <w:szCs w:val="26"/>
        </w:rPr>
        <w:t>Согласно изменениям в подпункт «м» пункта 2 Правил страхователь вправе приобретать манекены-тренажеры, обеспечивающие проведение обучения практическим навыкам оказания первой помощи пострадавшим.</w:t>
      </w:r>
    </w:p>
    <w:p w:rsidR="00FE7DEF" w:rsidRPr="00E7170A" w:rsidRDefault="00FE7DEF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6"/>
          <w:szCs w:val="26"/>
        </w:rPr>
      </w:pPr>
      <w:r w:rsidRPr="00E7170A">
        <w:rPr>
          <w:sz w:val="26"/>
          <w:szCs w:val="26"/>
        </w:rPr>
        <w:t>Расширение возможности страхователя по приобретению отдельных приборов, оборудования для оснащения медицинского пункта (здравпункта, кабинета) страхователя в рамках мероприятия, предусмотренно</w:t>
      </w:r>
      <w:r w:rsidR="00B93646" w:rsidRPr="00E7170A">
        <w:rPr>
          <w:sz w:val="26"/>
          <w:szCs w:val="26"/>
        </w:rPr>
        <w:t>го</w:t>
      </w:r>
      <w:r w:rsidRPr="00E7170A">
        <w:rPr>
          <w:sz w:val="26"/>
          <w:szCs w:val="26"/>
        </w:rPr>
        <w:t xml:space="preserve"> </w:t>
      </w:r>
      <w:r w:rsidR="00DD3F85">
        <w:rPr>
          <w:sz w:val="26"/>
          <w:szCs w:val="26"/>
        </w:rPr>
        <w:t>подпунктом «о» пункта 2 Правил.</w:t>
      </w:r>
    </w:p>
    <w:p w:rsidR="003B26D0" w:rsidRPr="00E7170A" w:rsidRDefault="003B26D0" w:rsidP="003F603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E7170A">
        <w:rPr>
          <w:sz w:val="26"/>
          <w:szCs w:val="26"/>
        </w:rPr>
        <w:t>Обращаем внимание, что перечень приобретаемого оборудования строго регламентирован Правилами.</w:t>
      </w:r>
    </w:p>
    <w:sectPr w:rsidR="003B26D0" w:rsidRPr="00E7170A" w:rsidSect="006E73A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65F" w:rsidRDefault="004D065F" w:rsidP="00B10ABB">
      <w:r>
        <w:separator/>
      </w:r>
    </w:p>
  </w:endnote>
  <w:endnote w:type="continuationSeparator" w:id="0">
    <w:p w:rsidR="004D065F" w:rsidRDefault="004D065F" w:rsidP="00B10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65F" w:rsidRDefault="004D065F" w:rsidP="00B10ABB">
      <w:r>
        <w:separator/>
      </w:r>
    </w:p>
  </w:footnote>
  <w:footnote w:type="continuationSeparator" w:id="0">
    <w:p w:rsidR="004D065F" w:rsidRDefault="004D065F" w:rsidP="00B10ABB">
      <w:r>
        <w:continuationSeparator/>
      </w:r>
    </w:p>
  </w:footnote>
  <w:footnote w:id="1">
    <w:p w:rsidR="00E7170A" w:rsidRPr="00E7170A" w:rsidRDefault="00E7170A">
      <w:pPr>
        <w:pStyle w:val="ad"/>
      </w:pPr>
      <w:r w:rsidRPr="00E7170A">
        <w:rPr>
          <w:rStyle w:val="af"/>
        </w:rPr>
        <w:footnoteRef/>
      </w:r>
      <w:r w:rsidRPr="00E7170A">
        <w:t xml:space="preserve"> Д</w:t>
      </w:r>
      <w:r>
        <w:t>а</w:t>
      </w:r>
      <w:r w:rsidRPr="00E7170A">
        <w:rPr>
          <w:color w:val="000000"/>
        </w:rPr>
        <w:t xml:space="preserve">лее </w:t>
      </w:r>
      <w:r w:rsidRPr="00E7170A">
        <w:rPr>
          <w:rFonts w:eastAsiaTheme="minorHAnsi"/>
        </w:rPr>
        <w:t>–</w:t>
      </w:r>
      <w:r w:rsidRPr="00E7170A">
        <w:rPr>
          <w:color w:val="000000"/>
        </w:rPr>
        <w:t xml:space="preserve"> приказ № 497н, Правила, предупредительные меры</w:t>
      </w:r>
      <w:r>
        <w:rPr>
          <w:color w:val="000000"/>
        </w:rPr>
        <w:t>.</w:t>
      </w:r>
    </w:p>
  </w:footnote>
  <w:footnote w:id="2">
    <w:p w:rsidR="00302821" w:rsidRPr="00302821" w:rsidRDefault="00302821">
      <w:pPr>
        <w:pStyle w:val="ad"/>
      </w:pPr>
      <w:r w:rsidRPr="00302821">
        <w:rPr>
          <w:rStyle w:val="af"/>
        </w:rPr>
        <w:footnoteRef/>
      </w:r>
      <w:r w:rsidRPr="00302821">
        <w:t xml:space="preserve"> </w:t>
      </w:r>
      <w:r>
        <w:rPr>
          <w:lang w:eastAsia="ru-RU"/>
        </w:rPr>
        <w:t>Д</w:t>
      </w:r>
      <w:r w:rsidRPr="00302821">
        <w:rPr>
          <w:lang w:eastAsia="ru-RU"/>
        </w:rPr>
        <w:t>алее – Правила обучения</w:t>
      </w:r>
      <w:r>
        <w:rPr>
          <w:lang w:eastAsia="ru-RU"/>
        </w:rPr>
        <w:t>.</w:t>
      </w:r>
    </w:p>
  </w:footnote>
  <w:footnote w:id="3">
    <w:p w:rsidR="00302821" w:rsidRDefault="00302821">
      <w:pPr>
        <w:pStyle w:val="ad"/>
      </w:pPr>
      <w:r>
        <w:rPr>
          <w:rStyle w:val="af"/>
        </w:rPr>
        <w:footnoteRef/>
      </w:r>
      <w:r>
        <w:t xml:space="preserve"> Далее – СИЗ.</w:t>
      </w:r>
    </w:p>
  </w:footnote>
  <w:footnote w:id="4">
    <w:p w:rsidR="00302821" w:rsidRPr="00302821" w:rsidRDefault="00302821">
      <w:pPr>
        <w:pStyle w:val="ad"/>
      </w:pPr>
      <w:r w:rsidRPr="00302821">
        <w:rPr>
          <w:rStyle w:val="af"/>
        </w:rPr>
        <w:footnoteRef/>
      </w:r>
      <w:r w:rsidRPr="00302821">
        <w:t xml:space="preserve"> Далее </w:t>
      </w:r>
      <w:r>
        <w:t>–</w:t>
      </w:r>
      <w:r w:rsidRPr="00302821">
        <w:rPr>
          <w:lang w:eastAsia="ru-RU"/>
        </w:rPr>
        <w:t xml:space="preserve"> обучение требованиям охраны труда</w:t>
      </w:r>
      <w:r>
        <w:rPr>
          <w:lang w:eastAsia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84739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B10ABB" w:rsidRPr="006038D0" w:rsidRDefault="00CC2121">
        <w:pPr>
          <w:pStyle w:val="a6"/>
          <w:jc w:val="center"/>
          <w:rPr>
            <w:sz w:val="26"/>
            <w:szCs w:val="26"/>
          </w:rPr>
        </w:pPr>
        <w:r w:rsidRPr="006038D0">
          <w:rPr>
            <w:sz w:val="26"/>
            <w:szCs w:val="26"/>
          </w:rPr>
          <w:fldChar w:fldCharType="begin"/>
        </w:r>
        <w:r w:rsidR="00B10ABB" w:rsidRPr="006038D0">
          <w:rPr>
            <w:sz w:val="26"/>
            <w:szCs w:val="26"/>
          </w:rPr>
          <w:instrText>PAGE   \* MERGEFORMAT</w:instrText>
        </w:r>
        <w:r w:rsidRPr="006038D0">
          <w:rPr>
            <w:sz w:val="26"/>
            <w:szCs w:val="26"/>
          </w:rPr>
          <w:fldChar w:fldCharType="separate"/>
        </w:r>
        <w:r w:rsidR="004E4052">
          <w:rPr>
            <w:noProof/>
            <w:sz w:val="26"/>
            <w:szCs w:val="26"/>
          </w:rPr>
          <w:t>2</w:t>
        </w:r>
        <w:r w:rsidRPr="006038D0">
          <w:rPr>
            <w:sz w:val="26"/>
            <w:szCs w:val="26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713078"/>
    <w:multiLevelType w:val="multilevel"/>
    <w:tmpl w:val="693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0434C2"/>
    <w:multiLevelType w:val="multilevel"/>
    <w:tmpl w:val="559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27DD8"/>
    <w:multiLevelType w:val="multilevel"/>
    <w:tmpl w:val="57DC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6E550F52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75DB1A89"/>
    <w:multiLevelType w:val="multilevel"/>
    <w:tmpl w:val="3D9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0ED"/>
    <w:rsid w:val="00003E23"/>
    <w:rsid w:val="000221A1"/>
    <w:rsid w:val="000237CA"/>
    <w:rsid w:val="00035CCC"/>
    <w:rsid w:val="00047172"/>
    <w:rsid w:val="0006338F"/>
    <w:rsid w:val="000665D2"/>
    <w:rsid w:val="000836E9"/>
    <w:rsid w:val="00096969"/>
    <w:rsid w:val="000B2504"/>
    <w:rsid w:val="000B71AA"/>
    <w:rsid w:val="000C7026"/>
    <w:rsid w:val="000D10BE"/>
    <w:rsid w:val="000E0D34"/>
    <w:rsid w:val="000E150B"/>
    <w:rsid w:val="000E527F"/>
    <w:rsid w:val="000E6552"/>
    <w:rsid w:val="00106E11"/>
    <w:rsid w:val="001572C0"/>
    <w:rsid w:val="001A2BF8"/>
    <w:rsid w:val="001D00FE"/>
    <w:rsid w:val="001F3B24"/>
    <w:rsid w:val="001F4713"/>
    <w:rsid w:val="001F6C1A"/>
    <w:rsid w:val="00201CBA"/>
    <w:rsid w:val="002220A9"/>
    <w:rsid w:val="0022738F"/>
    <w:rsid w:val="002360C2"/>
    <w:rsid w:val="00236AC7"/>
    <w:rsid w:val="00273159"/>
    <w:rsid w:val="00285FFF"/>
    <w:rsid w:val="002A594E"/>
    <w:rsid w:val="002D5523"/>
    <w:rsid w:val="002F16C2"/>
    <w:rsid w:val="00300CA0"/>
    <w:rsid w:val="00302821"/>
    <w:rsid w:val="00302EA2"/>
    <w:rsid w:val="00311A93"/>
    <w:rsid w:val="003151D7"/>
    <w:rsid w:val="003252B3"/>
    <w:rsid w:val="0034463C"/>
    <w:rsid w:val="0035181E"/>
    <w:rsid w:val="00353AAC"/>
    <w:rsid w:val="0037451A"/>
    <w:rsid w:val="00376FEC"/>
    <w:rsid w:val="00387EA3"/>
    <w:rsid w:val="003A02E2"/>
    <w:rsid w:val="003B26D0"/>
    <w:rsid w:val="003B52FA"/>
    <w:rsid w:val="003F15FA"/>
    <w:rsid w:val="003F603F"/>
    <w:rsid w:val="004232E3"/>
    <w:rsid w:val="004247C7"/>
    <w:rsid w:val="004433F2"/>
    <w:rsid w:val="00453C04"/>
    <w:rsid w:val="00473F42"/>
    <w:rsid w:val="004949E3"/>
    <w:rsid w:val="004A1B29"/>
    <w:rsid w:val="004D065F"/>
    <w:rsid w:val="004D09AD"/>
    <w:rsid w:val="004E4052"/>
    <w:rsid w:val="004F0A9B"/>
    <w:rsid w:val="004F0DC4"/>
    <w:rsid w:val="00513804"/>
    <w:rsid w:val="005169A9"/>
    <w:rsid w:val="005278BD"/>
    <w:rsid w:val="00553364"/>
    <w:rsid w:val="005A270D"/>
    <w:rsid w:val="005B2089"/>
    <w:rsid w:val="005C2484"/>
    <w:rsid w:val="005D7632"/>
    <w:rsid w:val="005E712C"/>
    <w:rsid w:val="005F31A2"/>
    <w:rsid w:val="005F703C"/>
    <w:rsid w:val="006038D0"/>
    <w:rsid w:val="0061459F"/>
    <w:rsid w:val="00643CF6"/>
    <w:rsid w:val="00667A7F"/>
    <w:rsid w:val="006831AE"/>
    <w:rsid w:val="00694C44"/>
    <w:rsid w:val="006A4709"/>
    <w:rsid w:val="006E3ACB"/>
    <w:rsid w:val="006E73AD"/>
    <w:rsid w:val="006F01FD"/>
    <w:rsid w:val="00714E7C"/>
    <w:rsid w:val="0073330B"/>
    <w:rsid w:val="00755340"/>
    <w:rsid w:val="0075541A"/>
    <w:rsid w:val="00756B42"/>
    <w:rsid w:val="00763C1F"/>
    <w:rsid w:val="0076595F"/>
    <w:rsid w:val="00771186"/>
    <w:rsid w:val="0077748B"/>
    <w:rsid w:val="007803B8"/>
    <w:rsid w:val="007C2452"/>
    <w:rsid w:val="007D6EF9"/>
    <w:rsid w:val="007E2C54"/>
    <w:rsid w:val="008104AE"/>
    <w:rsid w:val="008175BE"/>
    <w:rsid w:val="008269D5"/>
    <w:rsid w:val="0083042D"/>
    <w:rsid w:val="00834B55"/>
    <w:rsid w:val="00854877"/>
    <w:rsid w:val="0086142D"/>
    <w:rsid w:val="00872BD1"/>
    <w:rsid w:val="00896486"/>
    <w:rsid w:val="00913DBB"/>
    <w:rsid w:val="009319B6"/>
    <w:rsid w:val="009440ED"/>
    <w:rsid w:val="0096376F"/>
    <w:rsid w:val="00984C63"/>
    <w:rsid w:val="009B40C5"/>
    <w:rsid w:val="009D20F2"/>
    <w:rsid w:val="009E47FA"/>
    <w:rsid w:val="009F2EB4"/>
    <w:rsid w:val="009F75F6"/>
    <w:rsid w:val="00A00556"/>
    <w:rsid w:val="00A048BF"/>
    <w:rsid w:val="00A25AF0"/>
    <w:rsid w:val="00A27711"/>
    <w:rsid w:val="00A359A7"/>
    <w:rsid w:val="00A36991"/>
    <w:rsid w:val="00A40AA2"/>
    <w:rsid w:val="00A5495F"/>
    <w:rsid w:val="00A74A3E"/>
    <w:rsid w:val="00A77C1E"/>
    <w:rsid w:val="00AA1592"/>
    <w:rsid w:val="00AB7872"/>
    <w:rsid w:val="00AE0017"/>
    <w:rsid w:val="00AE0410"/>
    <w:rsid w:val="00AF0D9B"/>
    <w:rsid w:val="00AF2A5A"/>
    <w:rsid w:val="00B0496B"/>
    <w:rsid w:val="00B06A5C"/>
    <w:rsid w:val="00B10ABB"/>
    <w:rsid w:val="00B16B44"/>
    <w:rsid w:val="00B5052D"/>
    <w:rsid w:val="00B541B9"/>
    <w:rsid w:val="00B76567"/>
    <w:rsid w:val="00B77EC3"/>
    <w:rsid w:val="00B82C7F"/>
    <w:rsid w:val="00B84CDE"/>
    <w:rsid w:val="00B91418"/>
    <w:rsid w:val="00B93646"/>
    <w:rsid w:val="00B93C40"/>
    <w:rsid w:val="00BB00DF"/>
    <w:rsid w:val="00C03604"/>
    <w:rsid w:val="00C30326"/>
    <w:rsid w:val="00C322C1"/>
    <w:rsid w:val="00C508B6"/>
    <w:rsid w:val="00C60B4F"/>
    <w:rsid w:val="00C60F48"/>
    <w:rsid w:val="00C71ADA"/>
    <w:rsid w:val="00CB7DF3"/>
    <w:rsid w:val="00CC2121"/>
    <w:rsid w:val="00CE70F8"/>
    <w:rsid w:val="00CF17DD"/>
    <w:rsid w:val="00D00E53"/>
    <w:rsid w:val="00D04BC8"/>
    <w:rsid w:val="00D06C05"/>
    <w:rsid w:val="00D1199B"/>
    <w:rsid w:val="00D2531F"/>
    <w:rsid w:val="00D300EA"/>
    <w:rsid w:val="00D329FD"/>
    <w:rsid w:val="00D70032"/>
    <w:rsid w:val="00D87D6A"/>
    <w:rsid w:val="00D97718"/>
    <w:rsid w:val="00DB0D6D"/>
    <w:rsid w:val="00DB3827"/>
    <w:rsid w:val="00DC5173"/>
    <w:rsid w:val="00DD3F85"/>
    <w:rsid w:val="00DE4487"/>
    <w:rsid w:val="00E65FD5"/>
    <w:rsid w:val="00E7170A"/>
    <w:rsid w:val="00EA7B65"/>
    <w:rsid w:val="00EE1182"/>
    <w:rsid w:val="00EE4BB0"/>
    <w:rsid w:val="00EE7B2C"/>
    <w:rsid w:val="00F1061E"/>
    <w:rsid w:val="00F12B60"/>
    <w:rsid w:val="00F24B1D"/>
    <w:rsid w:val="00F33B1F"/>
    <w:rsid w:val="00F81AA8"/>
    <w:rsid w:val="00F9726A"/>
    <w:rsid w:val="00FA4496"/>
    <w:rsid w:val="00FA78C1"/>
    <w:rsid w:val="00FC0889"/>
    <w:rsid w:val="00FE08F6"/>
    <w:rsid w:val="00FE67B0"/>
    <w:rsid w:val="00FE7DEF"/>
    <w:rsid w:val="00FF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E7170A"/>
  </w:style>
  <w:style w:type="character" w:customStyle="1" w:styleId="ae">
    <w:name w:val="Текст сноски Знак"/>
    <w:basedOn w:val="a0"/>
    <w:link w:val="ad"/>
    <w:uiPriority w:val="99"/>
    <w:semiHidden/>
    <w:rsid w:val="00E7170A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717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E7170A"/>
  </w:style>
  <w:style w:type="character" w:customStyle="1" w:styleId="ae">
    <w:name w:val="Текст сноски Знак"/>
    <w:basedOn w:val="a0"/>
    <w:link w:val="ad"/>
    <w:uiPriority w:val="99"/>
    <w:semiHidden/>
    <w:rsid w:val="00E7170A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717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C50F3F-79CD-4198-B087-380AE43C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B.K.Bondarik</cp:lastModifiedBy>
  <cp:revision>2</cp:revision>
  <cp:lastPrinted>2025-12-23T07:08:00Z</cp:lastPrinted>
  <dcterms:created xsi:type="dcterms:W3CDTF">2026-02-10T08:47:00Z</dcterms:created>
  <dcterms:modified xsi:type="dcterms:W3CDTF">2026-02-10T08:47:00Z</dcterms:modified>
</cp:coreProperties>
</file>