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F4" w:rsidRDefault="00CA15F4" w:rsidP="00CA15F4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 xml:space="preserve">10 тысяч подписей собрали кинешемские активисты ЗА строительство полигона близ деревни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Тарасиха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. Главный аргумент жителей - свалку в Сокольниках давно пора закрывать. В ближайшее время они отправят письмо губернатору. Между тем, в кинешемском районе уже рассматривают обращение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наволокских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 активистов, они выступают «против» строительства полигона недалеко от их города. Подробности противостояния – в репортаже нашего корреспондента.</w:t>
      </w:r>
    </w:p>
    <w:p w:rsidR="00CA15F4" w:rsidRDefault="00CA15F4" w:rsidP="00CA15F4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На свалку в районе Сокольники в Кинешме мусор возят уже более 80 лет. Решением суда полигон закрыли в 2012 году. Однако отсутствие альтернативы вынуждает продлевать сроки его эксплуатации. </w:t>
      </w:r>
      <w:proofErr w:type="gramStart"/>
      <w:r>
        <w:rPr>
          <w:rFonts w:ascii="Verdana" w:hAnsi="Verdana"/>
          <w:color w:val="000000"/>
          <w:sz w:val="15"/>
          <w:szCs w:val="15"/>
        </w:rPr>
        <w:t>Очередной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заканчивается в этом ноябре. Как говорят местные жители, ежедневно туда свозят по 50 грузовиков с отходами.</w:t>
      </w:r>
    </w:p>
    <w:p w:rsidR="00CA15F4" w:rsidRDefault="00CA15F4" w:rsidP="00CA15F4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Ольга Степанова, руководитель инициативной группы, г. Кинешма:</w:t>
      </w:r>
      <w:r>
        <w:rPr>
          <w:rFonts w:ascii="Verdana" w:hAnsi="Verdana"/>
          <w:color w:val="000000"/>
          <w:sz w:val="15"/>
          <w:szCs w:val="15"/>
        </w:rPr>
        <w:t> </w:t>
      </w:r>
      <w:r>
        <w:rPr>
          <w:rStyle w:val="a5"/>
          <w:rFonts w:ascii="Verdana" w:hAnsi="Verdana"/>
          <w:color w:val="000000"/>
          <w:sz w:val="15"/>
          <w:szCs w:val="15"/>
        </w:rPr>
        <w:t xml:space="preserve">«Мой дом находится от нее менее чем в километре. Постоянно </w:t>
      </w:r>
      <w:proofErr w:type="gramStart"/>
      <w:r>
        <w:rPr>
          <w:rStyle w:val="a5"/>
          <w:rFonts w:ascii="Verdana" w:hAnsi="Verdana"/>
          <w:color w:val="000000"/>
          <w:sz w:val="15"/>
          <w:szCs w:val="15"/>
        </w:rPr>
        <w:t>вонь</w:t>
      </w:r>
      <w:proofErr w:type="gramEnd"/>
      <w:r>
        <w:rPr>
          <w:rStyle w:val="a5"/>
          <w:rFonts w:ascii="Verdana" w:hAnsi="Verdana"/>
          <w:color w:val="000000"/>
          <w:sz w:val="15"/>
          <w:szCs w:val="15"/>
        </w:rPr>
        <w:t xml:space="preserve">, мусоровозы, грязь. Идет сизый дым, который покрывает район не только </w:t>
      </w:r>
      <w:proofErr w:type="gramStart"/>
      <w:r>
        <w:rPr>
          <w:rStyle w:val="a5"/>
          <w:rFonts w:ascii="Verdana" w:hAnsi="Verdana"/>
          <w:color w:val="000000"/>
          <w:sz w:val="15"/>
          <w:szCs w:val="15"/>
        </w:rPr>
        <w:t>Сокольников</w:t>
      </w:r>
      <w:proofErr w:type="gramEnd"/>
      <w:r>
        <w:rPr>
          <w:rStyle w:val="a5"/>
          <w:rFonts w:ascii="Verdana" w:hAnsi="Verdana"/>
          <w:color w:val="000000"/>
          <w:sz w:val="15"/>
          <w:szCs w:val="15"/>
        </w:rPr>
        <w:t xml:space="preserve"> но и район ДХЗ, центральную часть города».</w:t>
      </w:r>
    </w:p>
    <w:p w:rsidR="00CA15F4" w:rsidRDefault="00CA15F4" w:rsidP="00CA15F4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По мнению </w:t>
      </w:r>
      <w:proofErr w:type="spellStart"/>
      <w:r>
        <w:rPr>
          <w:rFonts w:ascii="Verdana" w:hAnsi="Verdana"/>
          <w:color w:val="000000"/>
          <w:sz w:val="15"/>
          <w:szCs w:val="15"/>
        </w:rPr>
        <w:t>кинешемцев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полигон близ деревни </w:t>
      </w:r>
      <w:proofErr w:type="spellStart"/>
      <w:r>
        <w:rPr>
          <w:rFonts w:ascii="Verdana" w:hAnsi="Verdana"/>
          <w:color w:val="000000"/>
          <w:sz w:val="15"/>
          <w:szCs w:val="15"/>
        </w:rPr>
        <w:t>Тарасиха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уже строится. Однако это не так. Пока эксперты изучают соответствие проекта экологическим требованиям. Результаты будут известны не раньше, чем через две недели. </w:t>
      </w:r>
      <w:proofErr w:type="spellStart"/>
      <w:r>
        <w:rPr>
          <w:rFonts w:ascii="Verdana" w:hAnsi="Verdana"/>
          <w:color w:val="000000"/>
          <w:sz w:val="15"/>
          <w:szCs w:val="15"/>
        </w:rPr>
        <w:t>Кинешемцы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между тем, </w:t>
      </w:r>
      <w:proofErr w:type="gramStart"/>
      <w:r>
        <w:rPr>
          <w:rFonts w:ascii="Verdana" w:hAnsi="Verdana"/>
          <w:color w:val="000000"/>
          <w:sz w:val="15"/>
          <w:szCs w:val="15"/>
        </w:rPr>
        <w:t>уверены</w:t>
      </w:r>
      <w:proofErr w:type="gramEnd"/>
      <w:r>
        <w:rPr>
          <w:rFonts w:ascii="Verdana" w:hAnsi="Verdana"/>
          <w:color w:val="000000"/>
          <w:sz w:val="15"/>
          <w:szCs w:val="15"/>
        </w:rPr>
        <w:t>, что новый полигон будет подобен мусороперерабатывающему заводу.</w:t>
      </w:r>
    </w:p>
    <w:p w:rsidR="00CA15F4" w:rsidRDefault="00CA15F4" w:rsidP="00CA15F4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 xml:space="preserve">Евгений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Вайгачев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>, представитель инициативной группы, г. Кинешма:</w:t>
      </w:r>
      <w:r>
        <w:rPr>
          <w:rFonts w:ascii="Verdana" w:hAnsi="Verdana"/>
          <w:color w:val="000000"/>
          <w:sz w:val="15"/>
          <w:szCs w:val="15"/>
        </w:rPr>
        <w:t> </w:t>
      </w:r>
      <w:r>
        <w:rPr>
          <w:rStyle w:val="a5"/>
          <w:rFonts w:ascii="Verdana" w:hAnsi="Verdana"/>
          <w:color w:val="000000"/>
          <w:sz w:val="15"/>
          <w:szCs w:val="15"/>
        </w:rPr>
        <w:t xml:space="preserve">«Мы выступаем за современный, экологически чистый, а главное - безопасный полигон в нашем Кинешемском районе, возле деревни </w:t>
      </w:r>
      <w:proofErr w:type="spellStart"/>
      <w:r>
        <w:rPr>
          <w:rStyle w:val="a5"/>
          <w:rFonts w:ascii="Verdana" w:hAnsi="Verdana"/>
          <w:color w:val="000000"/>
          <w:sz w:val="15"/>
          <w:szCs w:val="15"/>
        </w:rPr>
        <w:t>Тарасиха</w:t>
      </w:r>
      <w:proofErr w:type="spellEnd"/>
      <w:r>
        <w:rPr>
          <w:rStyle w:val="a5"/>
          <w:rFonts w:ascii="Verdana" w:hAnsi="Verdana"/>
          <w:color w:val="000000"/>
          <w:sz w:val="15"/>
          <w:szCs w:val="15"/>
        </w:rPr>
        <w:t xml:space="preserve">. То есть у нас есть все расчеты, что стоимость для </w:t>
      </w:r>
      <w:proofErr w:type="spellStart"/>
      <w:r>
        <w:rPr>
          <w:rStyle w:val="a5"/>
          <w:rFonts w:ascii="Verdana" w:hAnsi="Verdana"/>
          <w:color w:val="000000"/>
          <w:sz w:val="15"/>
          <w:szCs w:val="15"/>
        </w:rPr>
        <w:t>кинешемцев</w:t>
      </w:r>
      <w:proofErr w:type="spellEnd"/>
      <w:r>
        <w:rPr>
          <w:rStyle w:val="a5"/>
          <w:rFonts w:ascii="Verdana" w:hAnsi="Verdana"/>
          <w:color w:val="000000"/>
          <w:sz w:val="15"/>
          <w:szCs w:val="15"/>
        </w:rPr>
        <w:t xml:space="preserve"> не изменится».</w:t>
      </w:r>
    </w:p>
    <w:p w:rsidR="00CA15F4" w:rsidRDefault="00CA15F4" w:rsidP="00CA15F4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При этом</w:t>
      </w:r>
      <w:proofErr w:type="gramStart"/>
      <w:r>
        <w:rPr>
          <w:rFonts w:ascii="Verdana" w:hAnsi="Verdana"/>
          <w:color w:val="000000"/>
          <w:sz w:val="15"/>
          <w:szCs w:val="15"/>
        </w:rPr>
        <w:t>,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по подсчетам активистов, если мусор начнут вывозить на полигоны в Вичугу и в Шую, стоимость услуг значительно увеличится. Жители Наволок, тем временем, - категорически против строительства полигона близ деревни </w:t>
      </w:r>
      <w:proofErr w:type="spellStart"/>
      <w:r>
        <w:rPr>
          <w:rFonts w:ascii="Verdana" w:hAnsi="Verdana"/>
          <w:color w:val="000000"/>
          <w:sz w:val="15"/>
          <w:szCs w:val="15"/>
        </w:rPr>
        <w:t>Тарасиха</w:t>
      </w:r>
      <w:proofErr w:type="spellEnd"/>
      <w:r>
        <w:rPr>
          <w:rFonts w:ascii="Verdana" w:hAnsi="Verdana"/>
          <w:color w:val="000000"/>
          <w:sz w:val="15"/>
          <w:szCs w:val="15"/>
        </w:rPr>
        <w:t>. Они просят районные власти провести референдум в ближайшие выборы.</w:t>
      </w:r>
    </w:p>
    <w:p w:rsidR="00CA15F4" w:rsidRDefault="00CA15F4" w:rsidP="00CA15F4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Ирина Маркова, представитель инициативной группы, г. Наволоки</w:t>
      </w:r>
      <w:r>
        <w:rPr>
          <w:rFonts w:ascii="Verdana" w:hAnsi="Verdana"/>
          <w:color w:val="000000"/>
          <w:sz w:val="15"/>
          <w:szCs w:val="15"/>
        </w:rPr>
        <w:t>: </w:t>
      </w:r>
      <w:r>
        <w:rPr>
          <w:rStyle w:val="a5"/>
          <w:rFonts w:ascii="Verdana" w:hAnsi="Verdana"/>
          <w:color w:val="000000"/>
          <w:sz w:val="15"/>
          <w:szCs w:val="15"/>
        </w:rPr>
        <w:t xml:space="preserve">«Недалеко от полигона - истоки двух речек, одна речка течет по направлению к Кинешме, это Казаха, а другая речка – </w:t>
      </w:r>
      <w:proofErr w:type="spellStart"/>
      <w:r>
        <w:rPr>
          <w:rStyle w:val="a5"/>
          <w:rFonts w:ascii="Verdana" w:hAnsi="Verdana"/>
          <w:color w:val="000000"/>
          <w:sz w:val="15"/>
          <w:szCs w:val="15"/>
        </w:rPr>
        <w:t>Юндекса</w:t>
      </w:r>
      <w:proofErr w:type="spellEnd"/>
      <w:r>
        <w:rPr>
          <w:rStyle w:val="a5"/>
          <w:rFonts w:ascii="Verdana" w:hAnsi="Verdana"/>
          <w:color w:val="000000"/>
          <w:sz w:val="15"/>
          <w:szCs w:val="15"/>
        </w:rPr>
        <w:t xml:space="preserve"> - тоже впадает в реку Волгу, в водозабор. Мы считаем, что это будет экологическая катастрофа».</w:t>
      </w:r>
    </w:p>
    <w:p w:rsidR="00CA15F4" w:rsidRDefault="00CA15F4" w:rsidP="00CA15F4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Возить мусор на новый полигон планируют по объездной дороге, которая еще не построена. Ее протяженность - около 5 километров, что </w:t>
      </w:r>
      <w:proofErr w:type="gramStart"/>
      <w:r>
        <w:rPr>
          <w:rFonts w:ascii="Verdana" w:hAnsi="Verdana"/>
          <w:color w:val="000000"/>
          <w:sz w:val="15"/>
          <w:szCs w:val="15"/>
        </w:rPr>
        <w:t>также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по мнению </w:t>
      </w:r>
      <w:proofErr w:type="spellStart"/>
      <w:r>
        <w:rPr>
          <w:rFonts w:ascii="Verdana" w:hAnsi="Verdana"/>
          <w:color w:val="000000"/>
          <w:sz w:val="15"/>
          <w:szCs w:val="15"/>
        </w:rPr>
        <w:t>наволокских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активистов нанесет урон экосистеме.</w:t>
      </w:r>
    </w:p>
    <w:p w:rsidR="00CA15F4" w:rsidRDefault="00CA15F4" w:rsidP="00CA15F4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 xml:space="preserve">Марина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Зенина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, Денис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Железов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>. Программа «Губерния» 11 апреля 2016 года.</w:t>
      </w:r>
    </w:p>
    <w:p w:rsidR="003572F3" w:rsidRDefault="003572F3">
      <w:bookmarkStart w:id="0" w:name="_GoBack"/>
      <w:bookmarkEnd w:id="0"/>
    </w:p>
    <w:sectPr w:rsidR="0035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F4"/>
    <w:rsid w:val="003572F3"/>
    <w:rsid w:val="00CA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5F4"/>
    <w:rPr>
      <w:b/>
      <w:bCs/>
    </w:rPr>
  </w:style>
  <w:style w:type="character" w:styleId="a5">
    <w:name w:val="Emphasis"/>
    <w:basedOn w:val="a0"/>
    <w:uiPriority w:val="20"/>
    <w:qFormat/>
    <w:rsid w:val="00CA15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5F4"/>
    <w:rPr>
      <w:b/>
      <w:bCs/>
    </w:rPr>
  </w:style>
  <w:style w:type="character" w:styleId="a5">
    <w:name w:val="Emphasis"/>
    <w:basedOn w:val="a0"/>
    <w:uiPriority w:val="20"/>
    <w:qFormat/>
    <w:rsid w:val="00CA15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IOOOP</dc:creator>
  <cp:lastModifiedBy>IOOOP</cp:lastModifiedBy>
  <cp:revision>1</cp:revision>
  <dcterms:created xsi:type="dcterms:W3CDTF">2016-08-25T12:43:00Z</dcterms:created>
  <dcterms:modified xsi:type="dcterms:W3CDTF">2016-08-25T12:44:00Z</dcterms:modified>
</cp:coreProperties>
</file>