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6D2" w:rsidRDefault="00FD06D2" w:rsidP="00FD06D2">
      <w:pPr>
        <w:pStyle w:val="a6"/>
        <w:spacing w:after="0"/>
        <w:jc w:val="center"/>
      </w:pPr>
      <w:r>
        <w:t xml:space="preserve">                                                                             </w:t>
      </w:r>
    </w:p>
    <w:p w:rsidR="00FD06D2" w:rsidRDefault="00FD06D2" w:rsidP="00FD06D2">
      <w:pPr>
        <w:pStyle w:val="a6"/>
        <w:spacing w:after="0"/>
        <w:jc w:val="center"/>
      </w:pPr>
      <w:r>
        <w:t xml:space="preserve">                                                                            </w:t>
      </w:r>
    </w:p>
    <w:p w:rsidR="00FD06D2" w:rsidRDefault="00FD06D2" w:rsidP="00FD06D2">
      <w:pPr>
        <w:pStyle w:val="a6"/>
        <w:spacing w:after="0"/>
        <w:jc w:val="center"/>
      </w:pPr>
    </w:p>
    <w:p w:rsidR="00FD06D2" w:rsidRDefault="00FD06D2" w:rsidP="00FD06D2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FD06D2" w:rsidRPr="000F2206" w:rsidRDefault="00FD06D2" w:rsidP="00FD06D2">
      <w:pPr>
        <w:widowControl/>
        <w:numPr>
          <w:ilvl w:val="0"/>
          <w:numId w:val="1"/>
        </w:numPr>
        <w:snapToGri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  <w:lang w:val="en-US"/>
        </w:rPr>
        <w:t>VII</w:t>
      </w:r>
      <w:r w:rsidRPr="000F2206">
        <w:rPr>
          <w:rFonts w:ascii="Times New Roman" w:hAnsi="Times New Roman"/>
          <w:b/>
          <w:iCs/>
          <w:sz w:val="28"/>
          <w:szCs w:val="28"/>
        </w:rPr>
        <w:t xml:space="preserve"> отчетно-выборной Конференции</w:t>
      </w:r>
      <w:r>
        <w:rPr>
          <w:rFonts w:ascii="Times New Roman" w:hAnsi="Times New Roman"/>
          <w:b/>
          <w:sz w:val="28"/>
          <w:szCs w:val="28"/>
        </w:rPr>
        <w:t xml:space="preserve"> Ивановского областного объединения организаций профсоюзов</w:t>
      </w:r>
    </w:p>
    <w:p w:rsidR="00FD06D2" w:rsidRDefault="00FD06D2" w:rsidP="00FD06D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</w:t>
      </w:r>
    </w:p>
    <w:p w:rsidR="00FD06D2" w:rsidRDefault="00FD06D2" w:rsidP="00FD06D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D06D2" w:rsidRDefault="00FD06D2" w:rsidP="00FD06D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 сентября 2015 года                                                                                № </w:t>
      </w:r>
      <w:r w:rsidR="0063251F">
        <w:rPr>
          <w:rFonts w:ascii="Times New Roman" w:hAnsi="Times New Roman"/>
          <w:sz w:val="28"/>
          <w:szCs w:val="28"/>
        </w:rPr>
        <w:t>7-1</w:t>
      </w:r>
    </w:p>
    <w:p w:rsidR="0063251F" w:rsidRDefault="0063251F" w:rsidP="00FD06D2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FD06D2" w:rsidRDefault="00FD06D2" w:rsidP="00FD06D2">
      <w:pPr>
        <w:rPr>
          <w:rFonts w:ascii="Times New Roman" w:hAnsi="Times New Roman"/>
          <w:b/>
          <w:sz w:val="28"/>
          <w:szCs w:val="28"/>
        </w:rPr>
      </w:pPr>
    </w:p>
    <w:p w:rsidR="00E25489" w:rsidRPr="00E25489" w:rsidRDefault="0080004F" w:rsidP="00EC4F11">
      <w:pPr>
        <w:widowControl/>
        <w:numPr>
          <w:ilvl w:val="0"/>
          <w:numId w:val="1"/>
        </w:numPr>
        <w:snapToGrid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</w:t>
      </w:r>
      <w:r w:rsidR="00EC4F11" w:rsidRPr="00E25489">
        <w:rPr>
          <w:rFonts w:ascii="Times New Roman" w:hAnsi="Times New Roman"/>
          <w:b/>
          <w:sz w:val="26"/>
          <w:szCs w:val="26"/>
        </w:rPr>
        <w:t xml:space="preserve"> работе Совета </w:t>
      </w:r>
      <w:r w:rsidR="00EC4F11" w:rsidRPr="00E25489">
        <w:rPr>
          <w:rFonts w:ascii="Times New Roman" w:hAnsi="Times New Roman"/>
          <w:b/>
          <w:iCs/>
          <w:sz w:val="26"/>
          <w:szCs w:val="26"/>
        </w:rPr>
        <w:t xml:space="preserve">ИОООП </w:t>
      </w:r>
    </w:p>
    <w:p w:rsidR="00E25489" w:rsidRPr="00E25489" w:rsidRDefault="00EC4F11" w:rsidP="00EC4F11">
      <w:pPr>
        <w:widowControl/>
        <w:numPr>
          <w:ilvl w:val="0"/>
          <w:numId w:val="1"/>
        </w:numPr>
        <w:snapToGrid w:val="0"/>
        <w:rPr>
          <w:rFonts w:ascii="Times New Roman" w:hAnsi="Times New Roman"/>
          <w:b/>
          <w:sz w:val="26"/>
          <w:szCs w:val="26"/>
        </w:rPr>
      </w:pPr>
      <w:r w:rsidRPr="00E25489">
        <w:rPr>
          <w:rFonts w:ascii="Times New Roman" w:hAnsi="Times New Roman"/>
          <w:b/>
          <w:iCs/>
          <w:sz w:val="26"/>
          <w:szCs w:val="26"/>
        </w:rPr>
        <w:t xml:space="preserve">за период с </w:t>
      </w:r>
      <w:r w:rsidR="00E25489" w:rsidRPr="00E25489">
        <w:rPr>
          <w:rFonts w:ascii="Times New Roman" w:hAnsi="Times New Roman"/>
          <w:b/>
          <w:iCs/>
          <w:sz w:val="26"/>
          <w:szCs w:val="26"/>
        </w:rPr>
        <w:t>17 сентября 201</w:t>
      </w:r>
      <w:r w:rsidRPr="00E25489">
        <w:rPr>
          <w:rFonts w:ascii="Times New Roman" w:hAnsi="Times New Roman"/>
          <w:b/>
          <w:iCs/>
          <w:sz w:val="26"/>
          <w:szCs w:val="26"/>
        </w:rPr>
        <w:t>0</w:t>
      </w:r>
      <w:r w:rsidR="00E25489" w:rsidRPr="00E25489">
        <w:rPr>
          <w:rFonts w:ascii="Times New Roman" w:hAnsi="Times New Roman"/>
          <w:b/>
          <w:iCs/>
          <w:sz w:val="26"/>
          <w:szCs w:val="26"/>
        </w:rPr>
        <w:t xml:space="preserve">г. </w:t>
      </w:r>
    </w:p>
    <w:p w:rsidR="00EC4F11" w:rsidRPr="00172737" w:rsidRDefault="00E25489" w:rsidP="00EC4F11">
      <w:pPr>
        <w:widowControl/>
        <w:numPr>
          <w:ilvl w:val="0"/>
          <w:numId w:val="1"/>
        </w:numPr>
        <w:snapToGrid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iCs/>
          <w:sz w:val="26"/>
          <w:szCs w:val="26"/>
        </w:rPr>
        <w:t xml:space="preserve">по 16 сентября </w:t>
      </w:r>
      <w:r w:rsidR="00EC4F11" w:rsidRPr="00172737">
        <w:rPr>
          <w:rFonts w:ascii="Times New Roman" w:hAnsi="Times New Roman"/>
          <w:b/>
          <w:iCs/>
          <w:sz w:val="26"/>
          <w:szCs w:val="26"/>
        </w:rPr>
        <w:t>201</w:t>
      </w:r>
      <w:r w:rsidR="00EC4F11">
        <w:rPr>
          <w:rFonts w:ascii="Times New Roman" w:hAnsi="Times New Roman"/>
          <w:b/>
          <w:iCs/>
          <w:sz w:val="26"/>
          <w:szCs w:val="26"/>
        </w:rPr>
        <w:t>5</w:t>
      </w:r>
      <w:r w:rsidR="00EC4F11" w:rsidRPr="00172737">
        <w:rPr>
          <w:rFonts w:ascii="Times New Roman" w:hAnsi="Times New Roman"/>
          <w:b/>
          <w:iCs/>
          <w:sz w:val="26"/>
          <w:szCs w:val="26"/>
        </w:rPr>
        <w:t xml:space="preserve"> г.</w:t>
      </w:r>
    </w:p>
    <w:p w:rsidR="00FD06D2" w:rsidRDefault="00FD06D2" w:rsidP="00FD06D2">
      <w:pPr>
        <w:rPr>
          <w:rFonts w:ascii="Times New Roman" w:hAnsi="Times New Roman"/>
          <w:b/>
          <w:sz w:val="28"/>
          <w:szCs w:val="28"/>
        </w:rPr>
      </w:pPr>
    </w:p>
    <w:p w:rsidR="00FD06D2" w:rsidRDefault="00FD06D2" w:rsidP="00FD06D2">
      <w:pPr>
        <w:widowControl/>
        <w:snapToGrid w:val="0"/>
        <w:jc w:val="both"/>
        <w:rPr>
          <w:rFonts w:ascii="Times New Roman" w:hAnsi="Times New Roman"/>
          <w:sz w:val="28"/>
          <w:szCs w:val="28"/>
        </w:rPr>
      </w:pPr>
    </w:p>
    <w:p w:rsidR="000318AA" w:rsidRPr="001E115A" w:rsidRDefault="00E25489" w:rsidP="0046372A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Заслушав и обсудив </w:t>
      </w:r>
      <w:r w:rsidRPr="00241481">
        <w:rPr>
          <w:rFonts w:ascii="Times New Roman" w:hAnsi="Times New Roman"/>
          <w:iCs/>
          <w:sz w:val="28"/>
          <w:szCs w:val="28"/>
        </w:rPr>
        <w:t>отчет</w:t>
      </w:r>
      <w:r>
        <w:rPr>
          <w:rFonts w:ascii="Times New Roman" w:hAnsi="Times New Roman"/>
          <w:iCs/>
          <w:sz w:val="28"/>
          <w:szCs w:val="28"/>
        </w:rPr>
        <w:t xml:space="preserve"> Совета Ивановского областного объединения организаций профсоюзов</w:t>
      </w:r>
      <w:r w:rsidRPr="00CD48ED">
        <w:rPr>
          <w:rFonts w:ascii="Times New Roman" w:hAnsi="Times New Roman"/>
          <w:sz w:val="28"/>
          <w:szCs w:val="28"/>
        </w:rPr>
        <w:t xml:space="preserve"> </w:t>
      </w:r>
      <w:r w:rsidRPr="005A1661">
        <w:rPr>
          <w:rFonts w:ascii="Times New Roman" w:hAnsi="Times New Roman"/>
          <w:sz w:val="28"/>
          <w:szCs w:val="28"/>
        </w:rPr>
        <w:t xml:space="preserve">за период </w:t>
      </w:r>
      <w:r>
        <w:rPr>
          <w:rFonts w:ascii="Times New Roman" w:hAnsi="Times New Roman"/>
          <w:sz w:val="28"/>
          <w:szCs w:val="28"/>
        </w:rPr>
        <w:t xml:space="preserve">с 17 сентября 2010г. по </w:t>
      </w:r>
      <w:r w:rsidR="00655ACF">
        <w:rPr>
          <w:rFonts w:ascii="Times New Roman" w:hAnsi="Times New Roman"/>
          <w:sz w:val="28"/>
          <w:szCs w:val="28"/>
        </w:rPr>
        <w:t>16 сентября</w:t>
      </w:r>
      <w:r>
        <w:rPr>
          <w:rFonts w:ascii="Times New Roman" w:hAnsi="Times New Roman"/>
          <w:sz w:val="28"/>
          <w:szCs w:val="28"/>
        </w:rPr>
        <w:t xml:space="preserve"> 2015г. Конференция отмечает, </w:t>
      </w:r>
      <w:r w:rsidR="000318AA">
        <w:rPr>
          <w:rFonts w:ascii="Times New Roman" w:hAnsi="Times New Roman"/>
          <w:sz w:val="28"/>
          <w:szCs w:val="28"/>
        </w:rPr>
        <w:t xml:space="preserve">что </w:t>
      </w:r>
      <w:r w:rsidR="004477D1">
        <w:rPr>
          <w:rFonts w:ascii="Times New Roman" w:hAnsi="Times New Roman"/>
          <w:sz w:val="28"/>
          <w:szCs w:val="28"/>
        </w:rPr>
        <w:t>основ</w:t>
      </w:r>
      <w:r w:rsidR="006F1EC1">
        <w:rPr>
          <w:rFonts w:ascii="Times New Roman" w:hAnsi="Times New Roman"/>
          <w:sz w:val="28"/>
          <w:szCs w:val="28"/>
        </w:rPr>
        <w:t>ой</w:t>
      </w:r>
      <w:r w:rsidR="004477D1">
        <w:rPr>
          <w:rFonts w:ascii="Times New Roman" w:hAnsi="Times New Roman"/>
          <w:sz w:val="28"/>
          <w:szCs w:val="28"/>
        </w:rPr>
        <w:t xml:space="preserve"> деятельности </w:t>
      </w:r>
      <w:r w:rsidR="00241481" w:rsidRPr="00C9614B">
        <w:rPr>
          <w:rFonts w:ascii="Times New Roman" w:hAnsi="Times New Roman"/>
          <w:sz w:val="28"/>
          <w:szCs w:val="28"/>
        </w:rPr>
        <w:t>ИОООП</w:t>
      </w:r>
      <w:r w:rsidR="006F1EC1">
        <w:rPr>
          <w:rFonts w:ascii="Times New Roman" w:hAnsi="Times New Roman"/>
          <w:sz w:val="28"/>
          <w:szCs w:val="28"/>
        </w:rPr>
        <w:t xml:space="preserve"> </w:t>
      </w:r>
      <w:r w:rsidR="006F1EC1" w:rsidRPr="00241481">
        <w:rPr>
          <w:rFonts w:ascii="Times New Roman" w:hAnsi="Times New Roman"/>
          <w:sz w:val="28"/>
          <w:szCs w:val="28"/>
        </w:rPr>
        <w:t>являлась</w:t>
      </w:r>
      <w:r w:rsidR="004477D1" w:rsidRPr="00241481">
        <w:rPr>
          <w:rFonts w:ascii="Times New Roman" w:hAnsi="Times New Roman"/>
          <w:sz w:val="28"/>
          <w:szCs w:val="28"/>
        </w:rPr>
        <w:t xml:space="preserve"> </w:t>
      </w:r>
      <w:r w:rsidR="004477D1">
        <w:rPr>
          <w:rFonts w:ascii="Times New Roman" w:hAnsi="Times New Roman"/>
          <w:sz w:val="28"/>
          <w:szCs w:val="28"/>
        </w:rPr>
        <w:t>п</w:t>
      </w:r>
      <w:r w:rsidR="00461BF5">
        <w:rPr>
          <w:rFonts w:ascii="Times New Roman" w:hAnsi="Times New Roman"/>
          <w:sz w:val="28"/>
          <w:szCs w:val="28"/>
        </w:rPr>
        <w:t>рограмм</w:t>
      </w:r>
      <w:r w:rsidR="004477D1">
        <w:rPr>
          <w:rFonts w:ascii="Times New Roman" w:hAnsi="Times New Roman"/>
          <w:sz w:val="28"/>
          <w:szCs w:val="28"/>
        </w:rPr>
        <w:t>а</w:t>
      </w:r>
      <w:r w:rsidR="00461BF5">
        <w:rPr>
          <w:rFonts w:ascii="Times New Roman" w:hAnsi="Times New Roman"/>
          <w:sz w:val="28"/>
          <w:szCs w:val="28"/>
        </w:rPr>
        <w:t xml:space="preserve"> </w:t>
      </w:r>
      <w:r w:rsidR="00461BF5" w:rsidRPr="00B95491">
        <w:rPr>
          <w:rFonts w:ascii="Times New Roman" w:hAnsi="Times New Roman"/>
          <w:sz w:val="28"/>
          <w:szCs w:val="28"/>
        </w:rPr>
        <w:t xml:space="preserve">действий Ивановского профобъединения до 2015 года, </w:t>
      </w:r>
      <w:r w:rsidR="004477D1">
        <w:rPr>
          <w:rFonts w:ascii="Times New Roman" w:hAnsi="Times New Roman"/>
          <w:sz w:val="28"/>
          <w:szCs w:val="28"/>
        </w:rPr>
        <w:t>утвержденная</w:t>
      </w:r>
      <w:r w:rsidR="00461BF5">
        <w:rPr>
          <w:rFonts w:ascii="Times New Roman" w:hAnsi="Times New Roman"/>
          <w:sz w:val="28"/>
          <w:szCs w:val="28"/>
        </w:rPr>
        <w:t xml:space="preserve"> </w:t>
      </w:r>
      <w:r w:rsidR="00461BF5">
        <w:rPr>
          <w:rFonts w:ascii="Times New Roman" w:hAnsi="Times New Roman"/>
          <w:sz w:val="28"/>
          <w:szCs w:val="28"/>
          <w:lang w:val="en-US"/>
        </w:rPr>
        <w:t>V</w:t>
      </w:r>
      <w:r w:rsidR="00461BF5">
        <w:rPr>
          <w:rFonts w:ascii="Times New Roman" w:hAnsi="Times New Roman"/>
          <w:sz w:val="28"/>
          <w:szCs w:val="28"/>
        </w:rPr>
        <w:t xml:space="preserve"> отчетн</w:t>
      </w:r>
      <w:r w:rsidR="004477D1">
        <w:rPr>
          <w:rFonts w:ascii="Times New Roman" w:hAnsi="Times New Roman"/>
          <w:sz w:val="28"/>
          <w:szCs w:val="28"/>
        </w:rPr>
        <w:t xml:space="preserve">о-выборной конференцией ИОООП. С целью ее реализации </w:t>
      </w:r>
      <w:r w:rsidR="007304D6">
        <w:rPr>
          <w:rFonts w:ascii="Times New Roman" w:hAnsi="Times New Roman"/>
          <w:sz w:val="28"/>
          <w:szCs w:val="28"/>
        </w:rPr>
        <w:t xml:space="preserve">на протяжении всего отчетного периода </w:t>
      </w:r>
      <w:r w:rsidR="004477D1">
        <w:rPr>
          <w:rFonts w:ascii="Times New Roman" w:hAnsi="Times New Roman"/>
          <w:sz w:val="28"/>
          <w:szCs w:val="28"/>
        </w:rPr>
        <w:t xml:space="preserve">велась </w:t>
      </w:r>
      <w:r w:rsidR="0046372A">
        <w:rPr>
          <w:rFonts w:ascii="Times New Roman" w:hAnsi="Times New Roman"/>
          <w:sz w:val="28"/>
          <w:szCs w:val="28"/>
        </w:rPr>
        <w:t xml:space="preserve"> работа</w:t>
      </w:r>
      <w:r w:rsidR="000318AA" w:rsidRPr="001E115A">
        <w:rPr>
          <w:rFonts w:ascii="Times New Roman" w:hAnsi="Times New Roman"/>
          <w:sz w:val="28"/>
          <w:szCs w:val="28"/>
        </w:rPr>
        <w:t>, направленн</w:t>
      </w:r>
      <w:r w:rsidR="0046372A">
        <w:rPr>
          <w:rFonts w:ascii="Times New Roman" w:hAnsi="Times New Roman"/>
          <w:sz w:val="28"/>
          <w:szCs w:val="28"/>
        </w:rPr>
        <w:t xml:space="preserve">ая на </w:t>
      </w:r>
      <w:r w:rsidR="000318AA" w:rsidRPr="001E115A">
        <w:rPr>
          <w:rFonts w:ascii="Times New Roman" w:hAnsi="Times New Roman"/>
          <w:sz w:val="28"/>
          <w:szCs w:val="28"/>
        </w:rPr>
        <w:t xml:space="preserve">активизацию борьбы за социальную защищённость работников, </w:t>
      </w:r>
      <w:r w:rsidR="0046372A" w:rsidRPr="001E115A">
        <w:rPr>
          <w:rFonts w:ascii="Times New Roman" w:hAnsi="Times New Roman"/>
          <w:sz w:val="28"/>
          <w:szCs w:val="28"/>
        </w:rPr>
        <w:t>развитие системы социального партнёрства,</w:t>
      </w:r>
      <w:r w:rsidR="0046372A">
        <w:rPr>
          <w:rFonts w:ascii="Times New Roman" w:hAnsi="Times New Roman"/>
          <w:sz w:val="28"/>
          <w:szCs w:val="28"/>
        </w:rPr>
        <w:t xml:space="preserve"> </w:t>
      </w:r>
      <w:r w:rsidR="000318AA" w:rsidRPr="001E115A">
        <w:rPr>
          <w:rFonts w:ascii="Times New Roman" w:hAnsi="Times New Roman"/>
          <w:sz w:val="28"/>
          <w:szCs w:val="28"/>
        </w:rPr>
        <w:t>усил</w:t>
      </w:r>
      <w:r w:rsidR="0046372A">
        <w:rPr>
          <w:rFonts w:ascii="Times New Roman" w:hAnsi="Times New Roman"/>
          <w:sz w:val="28"/>
          <w:szCs w:val="28"/>
        </w:rPr>
        <w:t>ение</w:t>
      </w:r>
      <w:r w:rsidR="000318AA" w:rsidRPr="001E115A">
        <w:rPr>
          <w:rFonts w:ascii="Times New Roman" w:hAnsi="Times New Roman"/>
          <w:sz w:val="28"/>
          <w:szCs w:val="28"/>
        </w:rPr>
        <w:t xml:space="preserve"> контроля профсоюзов за безопасностью условий труда, расширение и улучшение правозащитной деятельности, укрепление организационного единства и солидарности, усиление внимания к вопросам мотивации </w:t>
      </w:r>
      <w:r w:rsidR="0046372A">
        <w:rPr>
          <w:rFonts w:ascii="Times New Roman" w:hAnsi="Times New Roman"/>
          <w:sz w:val="28"/>
          <w:szCs w:val="28"/>
        </w:rPr>
        <w:t>профсоюзного членства</w:t>
      </w:r>
      <w:r w:rsidR="000318AA" w:rsidRPr="001E115A">
        <w:rPr>
          <w:rFonts w:ascii="Times New Roman" w:hAnsi="Times New Roman"/>
          <w:sz w:val="28"/>
          <w:szCs w:val="28"/>
        </w:rPr>
        <w:t>,</w:t>
      </w:r>
      <w:r w:rsidR="007361AF">
        <w:rPr>
          <w:rFonts w:ascii="Times New Roman" w:hAnsi="Times New Roman"/>
          <w:sz w:val="28"/>
          <w:szCs w:val="28"/>
        </w:rPr>
        <w:t xml:space="preserve">  совершенствование</w:t>
      </w:r>
      <w:r w:rsidR="000318AA" w:rsidRPr="001E115A">
        <w:rPr>
          <w:rFonts w:ascii="Times New Roman" w:hAnsi="Times New Roman"/>
          <w:sz w:val="28"/>
          <w:szCs w:val="28"/>
        </w:rPr>
        <w:t xml:space="preserve"> </w:t>
      </w:r>
      <w:r w:rsidR="007361AF">
        <w:rPr>
          <w:rFonts w:ascii="Times New Roman" w:hAnsi="Times New Roman"/>
          <w:sz w:val="28"/>
          <w:szCs w:val="28"/>
        </w:rPr>
        <w:t xml:space="preserve">молодежной и информационной </w:t>
      </w:r>
      <w:r w:rsidR="000318AA" w:rsidRPr="001E115A">
        <w:rPr>
          <w:rFonts w:ascii="Times New Roman" w:hAnsi="Times New Roman"/>
          <w:sz w:val="28"/>
          <w:szCs w:val="28"/>
        </w:rPr>
        <w:t>политики</w:t>
      </w:r>
      <w:r w:rsidR="004477D1">
        <w:rPr>
          <w:rFonts w:ascii="Times New Roman" w:hAnsi="Times New Roman"/>
          <w:sz w:val="28"/>
          <w:szCs w:val="28"/>
        </w:rPr>
        <w:t>.</w:t>
      </w:r>
    </w:p>
    <w:p w:rsidR="00E25489" w:rsidRPr="00F66E62" w:rsidRDefault="00E25489" w:rsidP="00E25489">
      <w:pPr>
        <w:widowControl/>
        <w:numPr>
          <w:ilvl w:val="8"/>
          <w:numId w:val="1"/>
        </w:numPr>
        <w:snapToGri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="004434A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рамках </w:t>
      </w:r>
      <w:r w:rsidR="004434AD">
        <w:rPr>
          <w:rFonts w:ascii="Times New Roman" w:hAnsi="Times New Roman"/>
          <w:sz w:val="28"/>
          <w:szCs w:val="28"/>
        </w:rPr>
        <w:t xml:space="preserve">работы </w:t>
      </w:r>
      <w:r>
        <w:rPr>
          <w:rFonts w:ascii="Times New Roman" w:hAnsi="Times New Roman"/>
          <w:sz w:val="28"/>
          <w:szCs w:val="28"/>
        </w:rPr>
        <w:t xml:space="preserve">трехсторонней комиссии </w:t>
      </w:r>
      <w:r w:rsidR="00BF1B1D" w:rsidRPr="00B55BEB">
        <w:rPr>
          <w:rFonts w:ascii="Times New Roman" w:hAnsi="Times New Roman"/>
          <w:sz w:val="28"/>
          <w:szCs w:val="28"/>
        </w:rPr>
        <w:t>Ивановским областным объединением организаций профсоюзов</w:t>
      </w:r>
      <w:r w:rsidR="00241481" w:rsidRPr="00B55BEB">
        <w:rPr>
          <w:rFonts w:ascii="Times New Roman" w:hAnsi="Times New Roman"/>
          <w:sz w:val="28"/>
          <w:szCs w:val="28"/>
        </w:rPr>
        <w:t xml:space="preserve"> </w:t>
      </w:r>
      <w:r w:rsidR="004434AD">
        <w:rPr>
          <w:rFonts w:ascii="Times New Roman" w:hAnsi="Times New Roman"/>
          <w:sz w:val="28"/>
          <w:szCs w:val="28"/>
        </w:rPr>
        <w:t xml:space="preserve">неоднократно </w:t>
      </w:r>
      <w:r>
        <w:rPr>
          <w:rFonts w:ascii="Times New Roman" w:hAnsi="Times New Roman"/>
          <w:sz w:val="28"/>
          <w:szCs w:val="28"/>
        </w:rPr>
        <w:t>поднимал</w:t>
      </w:r>
      <w:r w:rsidR="004477D1">
        <w:rPr>
          <w:rFonts w:ascii="Times New Roman" w:hAnsi="Times New Roman"/>
          <w:sz w:val="28"/>
          <w:szCs w:val="28"/>
        </w:rPr>
        <w:t>ся</w:t>
      </w:r>
      <w:r>
        <w:rPr>
          <w:rFonts w:ascii="Times New Roman" w:hAnsi="Times New Roman"/>
          <w:sz w:val="28"/>
          <w:szCs w:val="28"/>
        </w:rPr>
        <w:t xml:space="preserve"> вопрос о необходимости </w:t>
      </w:r>
      <w:r w:rsidRPr="003D3D8B">
        <w:rPr>
          <w:rFonts w:ascii="Times New Roman" w:hAnsi="Times New Roman"/>
          <w:sz w:val="28"/>
          <w:szCs w:val="28"/>
        </w:rPr>
        <w:t>доведения минимального размера оплаты труда до уровня прожиточного минимума трудоспособного населения; повышения оплаты труда различных категорий работников бюджетной сферы; исполнения указов Президента Российской Федерации от 7 мая 2012 года; создания необходимых инструментов для качественной и объективной оценки условий труда;</w:t>
      </w:r>
      <w:proofErr w:type="gramEnd"/>
      <w:r w:rsidRPr="003D3D8B">
        <w:rPr>
          <w:rFonts w:ascii="Times New Roman" w:hAnsi="Times New Roman"/>
          <w:sz w:val="28"/>
          <w:szCs w:val="28"/>
        </w:rPr>
        <w:t xml:space="preserve"> проведения взвешенной тарифной и ценовой политики, </w:t>
      </w:r>
      <w:r>
        <w:rPr>
          <w:rFonts w:ascii="Times New Roman" w:hAnsi="Times New Roman"/>
          <w:sz w:val="28"/>
          <w:szCs w:val="28"/>
        </w:rPr>
        <w:t>с</w:t>
      </w:r>
      <w:r w:rsidRPr="003D3D8B">
        <w:rPr>
          <w:rFonts w:ascii="Times New Roman" w:hAnsi="Times New Roman"/>
          <w:sz w:val="28"/>
          <w:szCs w:val="28"/>
        </w:rPr>
        <w:t>вязанной с динамикой денежных доходов населения.</w:t>
      </w:r>
    </w:p>
    <w:p w:rsidR="00E25489" w:rsidRPr="004434AD" w:rsidRDefault="00F66E62" w:rsidP="004434AD">
      <w:pPr>
        <w:pStyle w:val="a5"/>
        <w:widowControl/>
        <w:numPr>
          <w:ilvl w:val="8"/>
          <w:numId w:val="1"/>
        </w:numPr>
        <w:snapToGrid w:val="0"/>
        <w:jc w:val="both"/>
        <w:rPr>
          <w:rFonts w:ascii="Times New Roman" w:hAnsi="Times New Roman"/>
          <w:sz w:val="28"/>
          <w:szCs w:val="28"/>
        </w:rPr>
      </w:pPr>
      <w:r w:rsidRPr="004434AD">
        <w:rPr>
          <w:rFonts w:ascii="Times New Roman" w:hAnsi="Times New Roman"/>
          <w:sz w:val="28"/>
          <w:szCs w:val="28"/>
        </w:rPr>
        <w:t xml:space="preserve">         </w:t>
      </w:r>
      <w:r w:rsidR="0032084D" w:rsidRPr="004434AD">
        <w:rPr>
          <w:rFonts w:ascii="Times New Roman" w:hAnsi="Times New Roman"/>
          <w:sz w:val="28"/>
          <w:szCs w:val="28"/>
        </w:rPr>
        <w:t>В отчетном периоде реализовано</w:t>
      </w:r>
      <w:r w:rsidRPr="004434AD">
        <w:rPr>
          <w:rFonts w:ascii="Times New Roman" w:hAnsi="Times New Roman"/>
          <w:sz w:val="28"/>
          <w:szCs w:val="28"/>
        </w:rPr>
        <w:t xml:space="preserve"> Областное</w:t>
      </w:r>
      <w:r w:rsidR="00AF1D3F" w:rsidRPr="004434AD">
        <w:rPr>
          <w:rFonts w:ascii="Times New Roman" w:hAnsi="Times New Roman"/>
          <w:sz w:val="28"/>
          <w:szCs w:val="28"/>
        </w:rPr>
        <w:t xml:space="preserve"> </w:t>
      </w:r>
      <w:r w:rsidRPr="004434AD">
        <w:rPr>
          <w:rFonts w:ascii="Times New Roman" w:hAnsi="Times New Roman"/>
          <w:sz w:val="28"/>
          <w:szCs w:val="28"/>
        </w:rPr>
        <w:t>трехстороннее</w:t>
      </w:r>
      <w:r w:rsidR="004434AD">
        <w:rPr>
          <w:rFonts w:ascii="Times New Roman" w:hAnsi="Times New Roman"/>
          <w:sz w:val="28"/>
          <w:szCs w:val="28"/>
        </w:rPr>
        <w:t xml:space="preserve"> </w:t>
      </w:r>
      <w:r w:rsidR="004434AD" w:rsidRPr="004434AD">
        <w:rPr>
          <w:rFonts w:ascii="Times New Roman" w:hAnsi="Times New Roman"/>
          <w:sz w:val="28"/>
          <w:szCs w:val="28"/>
        </w:rPr>
        <w:t>со</w:t>
      </w:r>
      <w:r w:rsidRPr="004434AD">
        <w:rPr>
          <w:rFonts w:ascii="Times New Roman" w:hAnsi="Times New Roman"/>
          <w:sz w:val="28"/>
          <w:szCs w:val="28"/>
        </w:rPr>
        <w:t>глашение между Правительством Ивановской области, областным профобъединением и областным объединением работодателей на 201</w:t>
      </w:r>
      <w:r w:rsidR="004434AD" w:rsidRPr="004434AD">
        <w:rPr>
          <w:rFonts w:ascii="Times New Roman" w:hAnsi="Times New Roman"/>
          <w:sz w:val="28"/>
          <w:szCs w:val="28"/>
        </w:rPr>
        <w:t>2</w:t>
      </w:r>
      <w:r w:rsidRPr="004434AD">
        <w:rPr>
          <w:rFonts w:ascii="Times New Roman" w:hAnsi="Times New Roman"/>
          <w:sz w:val="28"/>
          <w:szCs w:val="28"/>
        </w:rPr>
        <w:t>-2014 годы</w:t>
      </w:r>
      <w:r w:rsidR="00E25489" w:rsidRPr="004434AD">
        <w:rPr>
          <w:rFonts w:ascii="Times New Roman" w:hAnsi="Times New Roman"/>
          <w:i/>
          <w:sz w:val="28"/>
          <w:szCs w:val="28"/>
        </w:rPr>
        <w:t xml:space="preserve">. </w:t>
      </w:r>
      <w:r w:rsidR="00E25489" w:rsidRPr="004434AD">
        <w:rPr>
          <w:rFonts w:ascii="Times New Roman" w:hAnsi="Times New Roman"/>
          <w:sz w:val="28"/>
          <w:szCs w:val="28"/>
        </w:rPr>
        <w:t>Заключено новое Соглашение на 2015-2017 годы, в целом направленное на внедрение принципов достойного труда,</w:t>
      </w:r>
      <w:r w:rsidR="00E25489" w:rsidRPr="004434AD">
        <w:rPr>
          <w:sz w:val="28"/>
          <w:szCs w:val="28"/>
        </w:rPr>
        <w:t xml:space="preserve"> </w:t>
      </w:r>
      <w:r w:rsidR="00E25489" w:rsidRPr="004434AD">
        <w:rPr>
          <w:rFonts w:ascii="Times New Roman" w:hAnsi="Times New Roman"/>
          <w:sz w:val="28"/>
          <w:szCs w:val="28"/>
        </w:rPr>
        <w:t xml:space="preserve">достижение социальной справедливости, улучшение условий и охраны труда, развитие социального партнерства. </w:t>
      </w:r>
    </w:p>
    <w:p w:rsidR="00AF1D3F" w:rsidRPr="004434AD" w:rsidRDefault="001E115A" w:rsidP="00AF1D3F">
      <w:pPr>
        <w:pStyle w:val="a9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Ивановское областное </w:t>
      </w:r>
      <w:r w:rsidR="006F1EC1">
        <w:rPr>
          <w:rFonts w:ascii="Times New Roman" w:hAnsi="Times New Roman"/>
          <w:sz w:val="28"/>
          <w:szCs w:val="28"/>
        </w:rPr>
        <w:t>объединение организаций профсоюзов</w:t>
      </w:r>
      <w:r>
        <w:rPr>
          <w:rFonts w:ascii="Times New Roman" w:hAnsi="Times New Roman" w:cs="Times New Roman"/>
          <w:sz w:val="28"/>
        </w:rPr>
        <w:t xml:space="preserve"> </w:t>
      </w:r>
      <w:r w:rsidR="00AF1D3F" w:rsidRPr="004434AD">
        <w:rPr>
          <w:rFonts w:ascii="Times New Roman" w:hAnsi="Times New Roman" w:cs="Times New Roman"/>
          <w:sz w:val="28"/>
        </w:rPr>
        <w:t>- активны</w:t>
      </w:r>
      <w:r w:rsidR="004477D1">
        <w:rPr>
          <w:rFonts w:ascii="Times New Roman" w:hAnsi="Times New Roman" w:cs="Times New Roman"/>
          <w:sz w:val="28"/>
        </w:rPr>
        <w:t>й</w:t>
      </w:r>
      <w:r w:rsidR="00AF1D3F" w:rsidRPr="004434AD">
        <w:rPr>
          <w:rFonts w:ascii="Times New Roman" w:hAnsi="Times New Roman" w:cs="Times New Roman"/>
          <w:sz w:val="28"/>
        </w:rPr>
        <w:t xml:space="preserve"> участник проекта «Открытое Правительство Ивановской области». Более двадцати представителей</w:t>
      </w:r>
      <w:r w:rsidR="004477D1">
        <w:rPr>
          <w:rFonts w:ascii="Times New Roman" w:hAnsi="Times New Roman" w:cs="Times New Roman"/>
          <w:sz w:val="28"/>
        </w:rPr>
        <w:t xml:space="preserve"> </w:t>
      </w:r>
      <w:r w:rsidR="006F1EC1">
        <w:rPr>
          <w:rFonts w:ascii="Times New Roman" w:hAnsi="Times New Roman" w:cs="Times New Roman"/>
          <w:sz w:val="28"/>
        </w:rPr>
        <w:t>п</w:t>
      </w:r>
      <w:r w:rsidR="00AF1D3F" w:rsidRPr="004434AD">
        <w:rPr>
          <w:rFonts w:ascii="Times New Roman" w:hAnsi="Times New Roman" w:cs="Times New Roman"/>
          <w:sz w:val="28"/>
        </w:rPr>
        <w:t xml:space="preserve">рофсоюзов входят в общественные советы при </w:t>
      </w:r>
      <w:r w:rsidR="00AF1D3F" w:rsidRPr="00E96857">
        <w:rPr>
          <w:rFonts w:ascii="Times New Roman" w:hAnsi="Times New Roman" w:cs="Times New Roman"/>
          <w:sz w:val="28"/>
        </w:rPr>
        <w:t>органах</w:t>
      </w:r>
      <w:r w:rsidR="006F1EC1" w:rsidRPr="00E96857">
        <w:rPr>
          <w:rFonts w:ascii="Times New Roman" w:hAnsi="Times New Roman" w:cs="Times New Roman"/>
          <w:sz w:val="28"/>
        </w:rPr>
        <w:t xml:space="preserve"> государственной исполнительной</w:t>
      </w:r>
      <w:r w:rsidR="00AF1D3F" w:rsidRPr="00E96857">
        <w:rPr>
          <w:rFonts w:ascii="Times New Roman" w:hAnsi="Times New Roman" w:cs="Times New Roman"/>
          <w:sz w:val="28"/>
        </w:rPr>
        <w:t xml:space="preserve"> власти,</w:t>
      </w:r>
      <w:r w:rsidR="00AF1D3F" w:rsidRPr="004434AD">
        <w:rPr>
          <w:rFonts w:ascii="Times New Roman" w:hAnsi="Times New Roman" w:cs="Times New Roman"/>
          <w:sz w:val="28"/>
        </w:rPr>
        <w:t xml:space="preserve"> а также в экспертный </w:t>
      </w:r>
      <w:r w:rsidR="00AF1D3F" w:rsidRPr="004434AD">
        <w:rPr>
          <w:rFonts w:ascii="Times New Roman" w:hAnsi="Times New Roman" w:cs="Times New Roman"/>
          <w:sz w:val="28"/>
        </w:rPr>
        <w:lastRenderedPageBreak/>
        <w:t xml:space="preserve">совет Правительства </w:t>
      </w:r>
      <w:r>
        <w:rPr>
          <w:rFonts w:ascii="Times New Roman" w:hAnsi="Times New Roman" w:cs="Times New Roman"/>
          <w:sz w:val="28"/>
        </w:rPr>
        <w:t xml:space="preserve">Ивановской </w:t>
      </w:r>
      <w:r w:rsidR="00AF1D3F" w:rsidRPr="004434AD">
        <w:rPr>
          <w:rFonts w:ascii="Times New Roman" w:hAnsi="Times New Roman" w:cs="Times New Roman"/>
          <w:sz w:val="28"/>
        </w:rPr>
        <w:t>области.</w:t>
      </w:r>
      <w:r w:rsidR="00E25489" w:rsidRPr="004434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инициативе и с участием ИОООП</w:t>
      </w:r>
      <w:r w:rsidR="00AF1D3F" w:rsidRPr="004434AD">
        <w:rPr>
          <w:rFonts w:ascii="Times New Roman" w:hAnsi="Times New Roman" w:cs="Times New Roman"/>
          <w:sz w:val="28"/>
          <w:szCs w:val="28"/>
        </w:rPr>
        <w:t xml:space="preserve"> разработан и принят в 2012 году областной закон «О правах проф</w:t>
      </w:r>
      <w:r w:rsidR="004477D1">
        <w:rPr>
          <w:rFonts w:ascii="Times New Roman" w:hAnsi="Times New Roman" w:cs="Times New Roman"/>
          <w:sz w:val="28"/>
          <w:szCs w:val="28"/>
        </w:rPr>
        <w:t>ессиональных союзов в отношениях с органами государственной власти, органами местного самоуправления, работодателями</w:t>
      </w:r>
      <w:r w:rsidR="007C50F7">
        <w:rPr>
          <w:rFonts w:ascii="Times New Roman" w:hAnsi="Times New Roman" w:cs="Times New Roman"/>
          <w:sz w:val="28"/>
          <w:szCs w:val="28"/>
        </w:rPr>
        <w:t>, их объединениями (союзами, ассоциациями), другими общественными объединениями и гарантиях их деятельности в Ивановской области».</w:t>
      </w:r>
      <w:r w:rsidR="00AF1D3F" w:rsidRPr="004434AD">
        <w:rPr>
          <w:rFonts w:ascii="Times New Roman" w:hAnsi="Times New Roman" w:cs="Times New Roman"/>
          <w:sz w:val="28"/>
          <w:szCs w:val="28"/>
        </w:rPr>
        <w:t xml:space="preserve"> </w:t>
      </w:r>
      <w:r w:rsidR="00E25489" w:rsidRPr="004434AD">
        <w:rPr>
          <w:rFonts w:ascii="Times New Roman" w:hAnsi="Times New Roman"/>
          <w:sz w:val="28"/>
          <w:szCs w:val="28"/>
        </w:rPr>
        <w:t xml:space="preserve">Конструктивное сотрудничество с </w:t>
      </w:r>
      <w:r w:rsidR="0032084D" w:rsidRPr="004434AD">
        <w:rPr>
          <w:rFonts w:ascii="Times New Roman" w:hAnsi="Times New Roman"/>
          <w:sz w:val="28"/>
          <w:szCs w:val="28"/>
        </w:rPr>
        <w:t xml:space="preserve">органами государственной власти, местного самоуправления, </w:t>
      </w:r>
      <w:r w:rsidR="00E25489" w:rsidRPr="004434AD">
        <w:rPr>
          <w:rFonts w:ascii="Times New Roman" w:hAnsi="Times New Roman"/>
          <w:sz w:val="28"/>
          <w:szCs w:val="28"/>
        </w:rPr>
        <w:t xml:space="preserve">политическими партиями  и </w:t>
      </w:r>
      <w:r w:rsidR="0032084D" w:rsidRPr="004434AD">
        <w:rPr>
          <w:rFonts w:ascii="Times New Roman" w:hAnsi="Times New Roman"/>
          <w:sz w:val="28"/>
          <w:szCs w:val="28"/>
        </w:rPr>
        <w:t xml:space="preserve">общественными организациями </w:t>
      </w:r>
      <w:r w:rsidR="00E25489" w:rsidRPr="004434AD">
        <w:rPr>
          <w:rFonts w:ascii="Times New Roman" w:hAnsi="Times New Roman"/>
          <w:sz w:val="28"/>
          <w:szCs w:val="28"/>
        </w:rPr>
        <w:t xml:space="preserve">обеспечивает </w:t>
      </w:r>
      <w:r w:rsidR="0032084D" w:rsidRPr="004434AD">
        <w:rPr>
          <w:rFonts w:ascii="Times New Roman" w:hAnsi="Times New Roman"/>
          <w:sz w:val="28"/>
          <w:szCs w:val="28"/>
        </w:rPr>
        <w:t xml:space="preserve">Ивановскому </w:t>
      </w:r>
      <w:r w:rsidR="00E25489" w:rsidRPr="004434AD">
        <w:rPr>
          <w:rFonts w:ascii="Times New Roman" w:hAnsi="Times New Roman"/>
          <w:sz w:val="28"/>
          <w:szCs w:val="28"/>
        </w:rPr>
        <w:t xml:space="preserve">областному объединению организаций профсоюзов на практике реализацию своих задач и влияние на решения в сфере социально-трудовых и  экономических отношений. </w:t>
      </w:r>
    </w:p>
    <w:p w:rsidR="00E251A9" w:rsidRPr="00B55BEB" w:rsidRDefault="00E251A9" w:rsidP="00E251A9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687FED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Осуществляя профсоюзный </w:t>
      </w:r>
      <w:proofErr w:type="gramStart"/>
      <w:r w:rsidRPr="00687FED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687FED"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соблюдением трудового законодательства, правовая инспекция труда </w:t>
      </w:r>
      <w:r w:rsidRPr="00BF1B1D">
        <w:rPr>
          <w:rFonts w:ascii="Times New Roman" w:hAnsi="Times New Roman" w:cs="Times New Roman"/>
          <w:color w:val="000000"/>
          <w:sz w:val="28"/>
          <w:szCs w:val="28"/>
        </w:rPr>
        <w:t>ИОООП</w:t>
      </w:r>
      <w:r w:rsidRPr="00687FED">
        <w:rPr>
          <w:rFonts w:ascii="Times New Roman" w:hAnsi="Times New Roman" w:cs="Times New Roman"/>
          <w:color w:val="000000"/>
          <w:sz w:val="28"/>
          <w:szCs w:val="28"/>
        </w:rPr>
        <w:t>, профсоюзные инспекторы труда</w:t>
      </w:r>
      <w:r w:rsidRPr="00687FE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за отчетный период </w:t>
      </w:r>
      <w:r w:rsidRPr="00687FED">
        <w:rPr>
          <w:rFonts w:ascii="Times New Roman" w:hAnsi="Times New Roman" w:cs="Times New Roman"/>
          <w:sz w:val="28"/>
        </w:rPr>
        <w:t>провели около 1 тысячи проверок соблюдения трудового законодательства</w:t>
      </w:r>
      <w:r>
        <w:rPr>
          <w:rFonts w:ascii="Times New Roman" w:hAnsi="Times New Roman" w:cs="Times New Roman"/>
          <w:sz w:val="28"/>
        </w:rPr>
        <w:t>, в ходе которых выявлено  более</w:t>
      </w:r>
      <w:r w:rsidRPr="00241481">
        <w:rPr>
          <w:rFonts w:ascii="Times New Roman" w:hAnsi="Times New Roman" w:cs="Times New Roman"/>
          <w:sz w:val="28"/>
        </w:rPr>
        <w:t xml:space="preserve"> </w:t>
      </w:r>
      <w:r w:rsidRPr="00687FED">
        <w:rPr>
          <w:rFonts w:ascii="Times New Roman" w:hAnsi="Times New Roman" w:cs="Times New Roman"/>
          <w:sz w:val="28"/>
        </w:rPr>
        <w:t>1200 нарушений, подано  554 судебных иска, из которых 99% были полностью или частично решены в пользу членов п</w:t>
      </w:r>
      <w:r>
        <w:rPr>
          <w:rFonts w:ascii="Times New Roman" w:hAnsi="Times New Roman" w:cs="Times New Roman"/>
          <w:sz w:val="28"/>
        </w:rPr>
        <w:t>рофсоюзов. Оказано более 14 тысяч</w:t>
      </w:r>
      <w:r w:rsidRPr="00687FED">
        <w:rPr>
          <w:rFonts w:ascii="Times New Roman" w:hAnsi="Times New Roman" w:cs="Times New Roman"/>
          <w:sz w:val="28"/>
        </w:rPr>
        <w:t xml:space="preserve"> бесплатных юридических консультаций  членам профсоюзов.</w:t>
      </w:r>
      <w:r>
        <w:rPr>
          <w:rFonts w:ascii="Times New Roman" w:hAnsi="Times New Roman" w:cs="Times New Roman"/>
          <w:sz w:val="28"/>
        </w:rPr>
        <w:t xml:space="preserve"> </w:t>
      </w:r>
      <w:r w:rsidRPr="00B55BEB">
        <w:rPr>
          <w:rFonts w:ascii="Times New Roman" w:hAnsi="Times New Roman" w:cs="Times New Roman"/>
          <w:sz w:val="28"/>
        </w:rPr>
        <w:t>О</w:t>
      </w:r>
      <w:r w:rsidRPr="00B55BEB">
        <w:rPr>
          <w:rFonts w:ascii="Times New Roman" w:hAnsi="Times New Roman"/>
          <w:sz w:val="28"/>
          <w:szCs w:val="28"/>
        </w:rPr>
        <w:t>рганизована работа «горячей линии» по вопросам трудового законодательства.</w:t>
      </w:r>
    </w:p>
    <w:p w:rsidR="00E251A9" w:rsidRPr="00BF1B1D" w:rsidRDefault="00E251A9" w:rsidP="00E251A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A0099">
        <w:rPr>
          <w:rFonts w:ascii="Times New Roman" w:hAnsi="Times New Roman"/>
          <w:sz w:val="28"/>
          <w:szCs w:val="28"/>
        </w:rPr>
        <w:t>Для реализации полномочий в сфере охраны труда и экологии создана техническая инспекция труда,  в нее входят 20 инспекторов. Профсоюзными организациями избрано более 13</w:t>
      </w:r>
      <w:r>
        <w:rPr>
          <w:rFonts w:ascii="Times New Roman" w:hAnsi="Times New Roman"/>
          <w:sz w:val="28"/>
          <w:szCs w:val="28"/>
        </w:rPr>
        <w:t>00</w:t>
      </w:r>
      <w:r w:rsidRPr="008A0099">
        <w:rPr>
          <w:rFonts w:ascii="Times New Roman" w:hAnsi="Times New Roman"/>
          <w:sz w:val="28"/>
          <w:szCs w:val="28"/>
        </w:rPr>
        <w:t xml:space="preserve"> уполномоченных лиц по охране труда.</w:t>
      </w:r>
      <w:r>
        <w:rPr>
          <w:rFonts w:ascii="Times New Roman" w:hAnsi="Times New Roman"/>
          <w:sz w:val="28"/>
          <w:szCs w:val="28"/>
        </w:rPr>
        <w:t xml:space="preserve"> За отчетный период профсоюзные т</w:t>
      </w:r>
      <w:r w:rsidRPr="008A0099">
        <w:rPr>
          <w:rFonts w:ascii="Times New Roman" w:hAnsi="Times New Roman"/>
          <w:sz w:val="28"/>
          <w:szCs w:val="28"/>
        </w:rPr>
        <w:t xml:space="preserve">ехнические инспекторы труда приняли участие в комиссионных расследованиях 350 тяжелых и смертельных несчастных случаев, что составляет 100% данной категории несчастных случаев, произошедших в регионе. </w:t>
      </w:r>
      <w:r w:rsidRPr="00BF1B1D">
        <w:rPr>
          <w:rFonts w:ascii="Times New Roman" w:hAnsi="Times New Roman"/>
          <w:sz w:val="28"/>
          <w:szCs w:val="28"/>
        </w:rPr>
        <w:t>В ходе расследований профсоюзы отстаивают интересы пострадавших работников (их семей).</w:t>
      </w:r>
    </w:p>
    <w:p w:rsidR="00AF1D3F" w:rsidRPr="00241481" w:rsidRDefault="00E25489" w:rsidP="00AF1D3F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63B46">
        <w:rPr>
          <w:rFonts w:ascii="Times New Roman" w:hAnsi="Times New Roman"/>
          <w:sz w:val="28"/>
          <w:szCs w:val="28"/>
        </w:rPr>
        <w:t xml:space="preserve">В отчетный период последовательно осуществлялись меры, направленные на укрепление профсоюзного движения, совершенствование организационной структуры членских организаций </w:t>
      </w:r>
      <w:r w:rsidR="00241481" w:rsidRPr="00BF1B1D">
        <w:rPr>
          <w:rFonts w:ascii="Times New Roman" w:hAnsi="Times New Roman"/>
          <w:sz w:val="28"/>
          <w:szCs w:val="28"/>
        </w:rPr>
        <w:t>ИОООП</w:t>
      </w:r>
      <w:r w:rsidRPr="00BF1B1D">
        <w:rPr>
          <w:rFonts w:ascii="Times New Roman" w:hAnsi="Times New Roman"/>
          <w:sz w:val="28"/>
          <w:szCs w:val="28"/>
        </w:rPr>
        <w:t>,</w:t>
      </w:r>
      <w:r w:rsidRPr="00A63B46">
        <w:rPr>
          <w:rFonts w:ascii="Times New Roman" w:hAnsi="Times New Roman"/>
          <w:sz w:val="28"/>
          <w:szCs w:val="28"/>
        </w:rPr>
        <w:t xml:space="preserve"> сохранение и увеличение</w:t>
      </w:r>
      <w:r>
        <w:rPr>
          <w:rFonts w:ascii="Times New Roman" w:hAnsi="Times New Roman"/>
          <w:sz w:val="28"/>
          <w:szCs w:val="28"/>
        </w:rPr>
        <w:t xml:space="preserve"> численности членов профсоюзов</w:t>
      </w:r>
      <w:r w:rsidRPr="00A63B46">
        <w:rPr>
          <w:rFonts w:ascii="Times New Roman" w:hAnsi="Times New Roman"/>
          <w:sz w:val="28"/>
          <w:szCs w:val="28"/>
        </w:rPr>
        <w:t>, использование новых форм работы с профсоюзными организациями. Проводилась целенаправленная работа по вовлечению работников в профсоюзы, созданию новых первичных профсоюзных организаций</w:t>
      </w:r>
      <w:r w:rsidRPr="008318A1">
        <w:rPr>
          <w:rFonts w:ascii="Times New Roman" w:hAnsi="Times New Roman"/>
          <w:sz w:val="28"/>
          <w:szCs w:val="28"/>
        </w:rPr>
        <w:t>.</w:t>
      </w:r>
      <w:r w:rsidR="008318A1" w:rsidRPr="008318A1">
        <w:rPr>
          <w:rFonts w:ascii="Times New Roman" w:hAnsi="Times New Roman"/>
          <w:i/>
          <w:sz w:val="28"/>
          <w:szCs w:val="28"/>
        </w:rPr>
        <w:t xml:space="preserve"> </w:t>
      </w:r>
      <w:r w:rsidR="006F1EC1" w:rsidRPr="00241481">
        <w:rPr>
          <w:rFonts w:ascii="Times New Roman" w:hAnsi="Times New Roman"/>
          <w:sz w:val="28"/>
          <w:szCs w:val="28"/>
        </w:rPr>
        <w:t xml:space="preserve">Ежегодно на территории области в профсоюз вступает более 8 тысяч человек, </w:t>
      </w:r>
      <w:r w:rsidR="00B55BEB">
        <w:rPr>
          <w:rFonts w:ascii="Times New Roman" w:hAnsi="Times New Roman"/>
          <w:sz w:val="28"/>
          <w:szCs w:val="28"/>
        </w:rPr>
        <w:t xml:space="preserve">за отчетный период создано 188 </w:t>
      </w:r>
      <w:r w:rsidR="006F1EC1" w:rsidRPr="00241481">
        <w:rPr>
          <w:rFonts w:ascii="Times New Roman" w:hAnsi="Times New Roman"/>
          <w:sz w:val="28"/>
          <w:szCs w:val="28"/>
        </w:rPr>
        <w:t>первичны</w:t>
      </w:r>
      <w:r w:rsidR="00B55BEB">
        <w:rPr>
          <w:rFonts w:ascii="Times New Roman" w:hAnsi="Times New Roman"/>
          <w:sz w:val="28"/>
          <w:szCs w:val="28"/>
        </w:rPr>
        <w:t>х</w:t>
      </w:r>
      <w:r w:rsidR="006F1EC1" w:rsidRPr="00241481">
        <w:rPr>
          <w:rFonts w:ascii="Times New Roman" w:hAnsi="Times New Roman"/>
          <w:sz w:val="28"/>
          <w:szCs w:val="28"/>
        </w:rPr>
        <w:t xml:space="preserve"> профсоюзны</w:t>
      </w:r>
      <w:r w:rsidR="00B55BEB">
        <w:rPr>
          <w:rFonts w:ascii="Times New Roman" w:hAnsi="Times New Roman"/>
          <w:sz w:val="28"/>
          <w:szCs w:val="28"/>
        </w:rPr>
        <w:t>х</w:t>
      </w:r>
      <w:r w:rsidR="006F1EC1" w:rsidRPr="00241481">
        <w:rPr>
          <w:rFonts w:ascii="Times New Roman" w:hAnsi="Times New Roman"/>
          <w:sz w:val="28"/>
          <w:szCs w:val="28"/>
        </w:rPr>
        <w:t xml:space="preserve"> организаци</w:t>
      </w:r>
      <w:r w:rsidR="00B55BEB">
        <w:rPr>
          <w:rFonts w:ascii="Times New Roman" w:hAnsi="Times New Roman"/>
          <w:sz w:val="28"/>
          <w:szCs w:val="28"/>
        </w:rPr>
        <w:t>й</w:t>
      </w:r>
      <w:r w:rsidR="006F1EC1" w:rsidRPr="00241481">
        <w:rPr>
          <w:rFonts w:ascii="Times New Roman" w:hAnsi="Times New Roman"/>
          <w:sz w:val="28"/>
          <w:szCs w:val="28"/>
        </w:rPr>
        <w:t>.</w:t>
      </w:r>
    </w:p>
    <w:p w:rsidR="00176B21" w:rsidRPr="00F4667B" w:rsidRDefault="00E25489" w:rsidP="00540DB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60C05">
        <w:rPr>
          <w:rFonts w:ascii="Times New Roman" w:hAnsi="Times New Roman"/>
          <w:sz w:val="28"/>
          <w:szCs w:val="28"/>
        </w:rPr>
        <w:t xml:space="preserve">Мотивации профсоюзного членства способствует привлечение работающих и членов их семей к участию в культурно-досуговых и физкультурно-спортивных мероприятиях, организуемых профсоюзами. </w:t>
      </w:r>
      <w:r w:rsidR="00881F34">
        <w:rPr>
          <w:rFonts w:ascii="Times New Roman" w:hAnsi="Times New Roman"/>
          <w:sz w:val="28"/>
          <w:szCs w:val="28"/>
        </w:rPr>
        <w:t xml:space="preserve">Ежегодно </w:t>
      </w:r>
      <w:r w:rsidR="00241481" w:rsidRPr="00BF1B1D">
        <w:rPr>
          <w:rFonts w:ascii="Times New Roman" w:hAnsi="Times New Roman"/>
          <w:sz w:val="28"/>
          <w:szCs w:val="28"/>
        </w:rPr>
        <w:t>ИОООП</w:t>
      </w:r>
      <w:r w:rsidR="004434AD" w:rsidRPr="00BF1B1D">
        <w:rPr>
          <w:rFonts w:ascii="Times New Roman" w:hAnsi="Times New Roman"/>
          <w:sz w:val="28"/>
          <w:szCs w:val="28"/>
        </w:rPr>
        <w:t xml:space="preserve"> </w:t>
      </w:r>
      <w:r w:rsidR="004434AD" w:rsidRPr="00881F34">
        <w:rPr>
          <w:rFonts w:ascii="Times New Roman" w:hAnsi="Times New Roman"/>
          <w:sz w:val="28"/>
          <w:szCs w:val="28"/>
        </w:rPr>
        <w:t xml:space="preserve">проводит </w:t>
      </w:r>
      <w:r w:rsidRPr="00881F34">
        <w:rPr>
          <w:rFonts w:ascii="Times New Roman" w:hAnsi="Times New Roman"/>
          <w:sz w:val="28"/>
          <w:szCs w:val="28"/>
        </w:rPr>
        <w:t>спартакиад</w:t>
      </w:r>
      <w:r w:rsidR="004434AD" w:rsidRPr="00881F34">
        <w:rPr>
          <w:rFonts w:ascii="Times New Roman" w:hAnsi="Times New Roman"/>
          <w:sz w:val="28"/>
          <w:szCs w:val="28"/>
        </w:rPr>
        <w:t>ы</w:t>
      </w:r>
      <w:r w:rsidRPr="00540DBC">
        <w:rPr>
          <w:rFonts w:ascii="Times New Roman" w:hAnsi="Times New Roman"/>
          <w:b/>
          <w:i/>
          <w:sz w:val="28"/>
          <w:szCs w:val="28"/>
        </w:rPr>
        <w:t>.</w:t>
      </w:r>
      <w:r w:rsidR="00241481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176B21">
        <w:rPr>
          <w:rFonts w:ascii="Times New Roman" w:hAnsi="Times New Roman"/>
          <w:sz w:val="28"/>
          <w:szCs w:val="28"/>
        </w:rPr>
        <w:t>Хорошей мотивацией является</w:t>
      </w:r>
      <w:r w:rsidR="008318A1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8318A1" w:rsidRPr="00F4667B">
        <w:rPr>
          <w:rFonts w:ascii="Times New Roman" w:hAnsi="Times New Roman"/>
          <w:sz w:val="28"/>
          <w:szCs w:val="28"/>
        </w:rPr>
        <w:t>п</w:t>
      </w:r>
      <w:r w:rsidR="00176B21" w:rsidRPr="00F4667B">
        <w:rPr>
          <w:rFonts w:ascii="Times New Roman" w:hAnsi="Times New Roman"/>
          <w:sz w:val="28"/>
          <w:szCs w:val="28"/>
        </w:rPr>
        <w:t>редоставление санаторно-курортного лечения на льготной основе в профсоюзных здравницах области.</w:t>
      </w:r>
    </w:p>
    <w:p w:rsidR="00687FED" w:rsidRPr="00F4667B" w:rsidRDefault="00E25489" w:rsidP="00CB22C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40DBC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687FED" w:rsidRPr="00881F34">
        <w:rPr>
          <w:rFonts w:ascii="Times New Roman" w:hAnsi="Times New Roman"/>
          <w:sz w:val="28"/>
          <w:szCs w:val="28"/>
        </w:rPr>
        <w:t xml:space="preserve">Дальнейшее развитие получила система обучения профсоюзных кадров и актива. Членские организации </w:t>
      </w:r>
      <w:r w:rsidR="00241481" w:rsidRPr="00BF1B1D">
        <w:rPr>
          <w:rFonts w:ascii="Times New Roman" w:hAnsi="Times New Roman"/>
          <w:sz w:val="28"/>
          <w:szCs w:val="28"/>
        </w:rPr>
        <w:t>ИОООП</w:t>
      </w:r>
      <w:r w:rsidR="00687FED" w:rsidRPr="00881F34">
        <w:rPr>
          <w:rFonts w:ascii="Times New Roman" w:hAnsi="Times New Roman"/>
          <w:sz w:val="28"/>
          <w:szCs w:val="28"/>
        </w:rPr>
        <w:t xml:space="preserve"> имеют возможность в рамках квоты бесплатно обучать профактив в Учебном центре повышения </w:t>
      </w:r>
      <w:r w:rsidR="00687FED" w:rsidRPr="00881F34">
        <w:rPr>
          <w:rFonts w:ascii="Times New Roman" w:hAnsi="Times New Roman"/>
          <w:sz w:val="28"/>
          <w:szCs w:val="28"/>
        </w:rPr>
        <w:lastRenderedPageBreak/>
        <w:t xml:space="preserve">квалификации профсоюзных кадров. </w:t>
      </w:r>
      <w:r w:rsidR="00687FED" w:rsidRPr="00F4667B">
        <w:rPr>
          <w:rFonts w:ascii="Times New Roman" w:hAnsi="Times New Roman"/>
          <w:sz w:val="28"/>
          <w:szCs w:val="28"/>
        </w:rPr>
        <w:t>Ежегод</w:t>
      </w:r>
      <w:r w:rsidR="00CA0E2C" w:rsidRPr="00F4667B">
        <w:rPr>
          <w:rFonts w:ascii="Times New Roman" w:hAnsi="Times New Roman"/>
          <w:sz w:val="28"/>
          <w:szCs w:val="28"/>
        </w:rPr>
        <w:t>но в нем проходят обучение более</w:t>
      </w:r>
      <w:r w:rsidR="00687FED" w:rsidRPr="00F4667B">
        <w:rPr>
          <w:rFonts w:ascii="Times New Roman" w:hAnsi="Times New Roman"/>
          <w:sz w:val="28"/>
          <w:szCs w:val="28"/>
        </w:rPr>
        <w:t xml:space="preserve"> </w:t>
      </w:r>
      <w:r w:rsidR="00CA0E2C" w:rsidRPr="00F4667B">
        <w:rPr>
          <w:rFonts w:ascii="Times New Roman" w:hAnsi="Times New Roman"/>
          <w:sz w:val="28"/>
          <w:szCs w:val="28"/>
        </w:rPr>
        <w:t>1</w:t>
      </w:r>
      <w:r w:rsidR="00687FED" w:rsidRPr="00F4667B">
        <w:rPr>
          <w:rFonts w:ascii="Times New Roman" w:hAnsi="Times New Roman"/>
          <w:sz w:val="28"/>
          <w:szCs w:val="28"/>
        </w:rPr>
        <w:t>00 профсоюзных работников и активистов</w:t>
      </w:r>
      <w:r w:rsidR="00CA0E2C" w:rsidRPr="00F4667B">
        <w:rPr>
          <w:rFonts w:ascii="Times New Roman" w:hAnsi="Times New Roman"/>
          <w:sz w:val="28"/>
          <w:szCs w:val="28"/>
        </w:rPr>
        <w:t xml:space="preserve">, </w:t>
      </w:r>
      <w:r w:rsidR="00241481">
        <w:rPr>
          <w:rFonts w:ascii="Times New Roman" w:hAnsi="Times New Roman"/>
          <w:sz w:val="28"/>
          <w:szCs w:val="28"/>
        </w:rPr>
        <w:t xml:space="preserve">а </w:t>
      </w:r>
      <w:r w:rsidR="00CA0E2C" w:rsidRPr="00F4667B">
        <w:rPr>
          <w:rFonts w:ascii="Times New Roman" w:hAnsi="Times New Roman"/>
          <w:sz w:val="28"/>
          <w:szCs w:val="28"/>
        </w:rPr>
        <w:t>около</w:t>
      </w:r>
      <w:r w:rsidR="00687FED" w:rsidRPr="00F4667B">
        <w:rPr>
          <w:rFonts w:ascii="Times New Roman" w:hAnsi="Times New Roman"/>
          <w:sz w:val="28"/>
          <w:szCs w:val="28"/>
        </w:rPr>
        <w:t xml:space="preserve"> 500 слушателей, обучаются по программе «охрана труда».</w:t>
      </w:r>
    </w:p>
    <w:p w:rsidR="00E25489" w:rsidRPr="00860C05" w:rsidRDefault="00E25489" w:rsidP="00164A88">
      <w:pPr>
        <w:widowControl/>
        <w:suppressAutoHyphens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860C05">
        <w:rPr>
          <w:rFonts w:ascii="Times New Roman" w:hAnsi="Times New Roman"/>
          <w:sz w:val="28"/>
          <w:szCs w:val="28"/>
        </w:rPr>
        <w:t>Реализация профсоюзной молодежной политики, активная работа молодежных советов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241481">
        <w:rPr>
          <w:rFonts w:ascii="Times New Roman" w:hAnsi="Times New Roman"/>
          <w:sz w:val="28"/>
          <w:szCs w:val="28"/>
        </w:rPr>
        <w:t>ИОООП</w:t>
      </w:r>
      <w:r>
        <w:rPr>
          <w:rFonts w:ascii="Times New Roman" w:hAnsi="Times New Roman"/>
          <w:sz w:val="28"/>
          <w:szCs w:val="28"/>
        </w:rPr>
        <w:t xml:space="preserve"> </w:t>
      </w:r>
      <w:r w:rsidR="009122D1">
        <w:rPr>
          <w:rFonts w:ascii="Times New Roman" w:hAnsi="Times New Roman"/>
          <w:sz w:val="28"/>
          <w:szCs w:val="28"/>
        </w:rPr>
        <w:t xml:space="preserve">и его членских </w:t>
      </w:r>
      <w:r>
        <w:rPr>
          <w:rFonts w:ascii="Times New Roman" w:hAnsi="Times New Roman"/>
          <w:sz w:val="28"/>
          <w:szCs w:val="28"/>
        </w:rPr>
        <w:t>организаций</w:t>
      </w:r>
      <w:r w:rsidRPr="00860C05">
        <w:rPr>
          <w:rFonts w:ascii="Times New Roman" w:hAnsi="Times New Roman"/>
          <w:sz w:val="28"/>
          <w:szCs w:val="28"/>
        </w:rPr>
        <w:t>, участие молодежи в коллективных действиях и акциях солидарности</w:t>
      </w:r>
      <w:r w:rsidR="009122D1">
        <w:rPr>
          <w:rFonts w:ascii="Times New Roman" w:hAnsi="Times New Roman"/>
          <w:sz w:val="28"/>
          <w:szCs w:val="28"/>
        </w:rPr>
        <w:t>,</w:t>
      </w:r>
      <w:r w:rsidRPr="00860C05">
        <w:rPr>
          <w:rFonts w:ascii="Times New Roman" w:hAnsi="Times New Roman"/>
          <w:sz w:val="28"/>
          <w:szCs w:val="28"/>
        </w:rPr>
        <w:t xml:space="preserve"> </w:t>
      </w:r>
      <w:r w:rsidR="009122D1" w:rsidRPr="003925C1">
        <w:rPr>
          <w:rFonts w:ascii="Times New Roman" w:hAnsi="Times New Roman"/>
          <w:sz w:val="28"/>
          <w:szCs w:val="28"/>
        </w:rPr>
        <w:t>образовательных форум</w:t>
      </w:r>
      <w:r w:rsidR="009122D1">
        <w:rPr>
          <w:rFonts w:ascii="Times New Roman" w:hAnsi="Times New Roman"/>
          <w:sz w:val="28"/>
          <w:szCs w:val="28"/>
        </w:rPr>
        <w:t xml:space="preserve">ах </w:t>
      </w:r>
      <w:r w:rsidR="009122D1" w:rsidRPr="003925C1">
        <w:rPr>
          <w:rFonts w:ascii="Times New Roman" w:hAnsi="Times New Roman"/>
          <w:sz w:val="28"/>
          <w:szCs w:val="28"/>
        </w:rPr>
        <w:t>и слет</w:t>
      </w:r>
      <w:r w:rsidR="009122D1">
        <w:rPr>
          <w:rFonts w:ascii="Times New Roman" w:hAnsi="Times New Roman"/>
          <w:sz w:val="28"/>
          <w:szCs w:val="28"/>
        </w:rPr>
        <w:t>ах</w:t>
      </w:r>
      <w:r w:rsidR="009122D1" w:rsidRPr="003925C1">
        <w:rPr>
          <w:rFonts w:ascii="Times New Roman" w:hAnsi="Times New Roman"/>
          <w:sz w:val="28"/>
          <w:szCs w:val="28"/>
        </w:rPr>
        <w:t>, конкурс</w:t>
      </w:r>
      <w:r w:rsidR="009122D1">
        <w:rPr>
          <w:rFonts w:ascii="Times New Roman" w:hAnsi="Times New Roman"/>
          <w:sz w:val="28"/>
          <w:szCs w:val="28"/>
        </w:rPr>
        <w:t>ах</w:t>
      </w:r>
      <w:r w:rsidR="009122D1" w:rsidRPr="003925C1">
        <w:rPr>
          <w:rFonts w:ascii="Times New Roman" w:hAnsi="Times New Roman"/>
          <w:sz w:val="28"/>
          <w:szCs w:val="28"/>
        </w:rPr>
        <w:t xml:space="preserve"> профессионального мастерства, способствую</w:t>
      </w:r>
      <w:r w:rsidR="00164A88">
        <w:rPr>
          <w:rFonts w:ascii="Times New Roman" w:hAnsi="Times New Roman"/>
          <w:sz w:val="28"/>
          <w:szCs w:val="28"/>
        </w:rPr>
        <w:t>т</w:t>
      </w:r>
      <w:r w:rsidR="009122D1">
        <w:rPr>
          <w:rFonts w:ascii="Times New Roman" w:hAnsi="Times New Roman"/>
          <w:sz w:val="28"/>
          <w:szCs w:val="28"/>
        </w:rPr>
        <w:t xml:space="preserve"> </w:t>
      </w:r>
      <w:r w:rsidR="009122D1" w:rsidRPr="003925C1">
        <w:rPr>
          <w:rFonts w:ascii="Times New Roman" w:hAnsi="Times New Roman"/>
          <w:sz w:val="28"/>
          <w:szCs w:val="28"/>
        </w:rPr>
        <w:t>вовлече</w:t>
      </w:r>
      <w:r w:rsidR="009122D1">
        <w:rPr>
          <w:rFonts w:ascii="Times New Roman" w:hAnsi="Times New Roman"/>
          <w:sz w:val="28"/>
          <w:szCs w:val="28"/>
        </w:rPr>
        <w:t>нию</w:t>
      </w:r>
      <w:r w:rsidR="009122D1" w:rsidRPr="003925C1">
        <w:rPr>
          <w:rFonts w:ascii="Times New Roman" w:hAnsi="Times New Roman"/>
          <w:sz w:val="28"/>
          <w:szCs w:val="28"/>
        </w:rPr>
        <w:t xml:space="preserve"> в профсоюзы </w:t>
      </w:r>
      <w:r w:rsidR="009122D1">
        <w:rPr>
          <w:rFonts w:ascii="Times New Roman" w:hAnsi="Times New Roman"/>
          <w:sz w:val="28"/>
          <w:szCs w:val="28"/>
        </w:rPr>
        <w:t>молодежи</w:t>
      </w:r>
      <w:r w:rsidR="00164A88">
        <w:rPr>
          <w:rFonts w:ascii="Times New Roman" w:hAnsi="Times New Roman"/>
          <w:sz w:val="28"/>
          <w:szCs w:val="28"/>
        </w:rPr>
        <w:t>,</w:t>
      </w:r>
      <w:r w:rsidRPr="00860C05">
        <w:rPr>
          <w:rFonts w:ascii="Times New Roman" w:hAnsi="Times New Roman"/>
          <w:sz w:val="28"/>
          <w:szCs w:val="28"/>
        </w:rPr>
        <w:t xml:space="preserve"> усилению защиты </w:t>
      </w:r>
      <w:r w:rsidR="00164A88">
        <w:rPr>
          <w:rFonts w:ascii="Times New Roman" w:hAnsi="Times New Roman"/>
          <w:sz w:val="28"/>
          <w:szCs w:val="28"/>
        </w:rPr>
        <w:t xml:space="preserve">их </w:t>
      </w:r>
      <w:r w:rsidRPr="00860C05">
        <w:rPr>
          <w:rFonts w:ascii="Times New Roman" w:hAnsi="Times New Roman"/>
          <w:sz w:val="28"/>
          <w:szCs w:val="28"/>
        </w:rPr>
        <w:t>трудовых прав и социально-эк</w:t>
      </w:r>
      <w:r>
        <w:rPr>
          <w:rFonts w:ascii="Times New Roman" w:hAnsi="Times New Roman"/>
          <w:sz w:val="28"/>
          <w:szCs w:val="28"/>
        </w:rPr>
        <w:t>ономических интересов</w:t>
      </w:r>
      <w:r w:rsidR="00164A88">
        <w:rPr>
          <w:rFonts w:ascii="Times New Roman" w:hAnsi="Times New Roman"/>
          <w:sz w:val="28"/>
          <w:szCs w:val="28"/>
        </w:rPr>
        <w:t xml:space="preserve">, </w:t>
      </w:r>
      <w:r w:rsidR="00164A88" w:rsidRPr="003925C1">
        <w:rPr>
          <w:rFonts w:ascii="Times New Roman" w:hAnsi="Times New Roman"/>
          <w:sz w:val="28"/>
          <w:szCs w:val="28"/>
        </w:rPr>
        <w:t>кадрово</w:t>
      </w:r>
      <w:r w:rsidR="00164A88">
        <w:rPr>
          <w:rFonts w:ascii="Times New Roman" w:hAnsi="Times New Roman"/>
          <w:sz w:val="28"/>
          <w:szCs w:val="28"/>
        </w:rPr>
        <w:t xml:space="preserve">му </w:t>
      </w:r>
      <w:r w:rsidR="00164A88" w:rsidRPr="003925C1">
        <w:rPr>
          <w:rFonts w:ascii="Times New Roman" w:hAnsi="Times New Roman"/>
          <w:sz w:val="28"/>
          <w:szCs w:val="28"/>
        </w:rPr>
        <w:t xml:space="preserve"> укрепле</w:t>
      </w:r>
      <w:r w:rsidR="00164A88">
        <w:rPr>
          <w:rFonts w:ascii="Times New Roman" w:hAnsi="Times New Roman"/>
          <w:sz w:val="28"/>
          <w:szCs w:val="28"/>
        </w:rPr>
        <w:t>нию</w:t>
      </w:r>
      <w:r w:rsidR="00164A88" w:rsidRPr="003925C1">
        <w:rPr>
          <w:rFonts w:ascii="Times New Roman" w:hAnsi="Times New Roman"/>
          <w:sz w:val="28"/>
          <w:szCs w:val="28"/>
        </w:rPr>
        <w:t xml:space="preserve"> профсоюзов за счет молодежи</w:t>
      </w:r>
      <w:r>
        <w:rPr>
          <w:rFonts w:ascii="Times New Roman" w:hAnsi="Times New Roman"/>
          <w:sz w:val="28"/>
          <w:szCs w:val="28"/>
        </w:rPr>
        <w:t>.</w:t>
      </w:r>
    </w:p>
    <w:p w:rsidR="00E25489" w:rsidRDefault="00E25489" w:rsidP="00E25489">
      <w:pPr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860C05">
        <w:rPr>
          <w:rFonts w:ascii="Times New Roman" w:hAnsi="Times New Roman"/>
          <w:sz w:val="28"/>
          <w:szCs w:val="28"/>
        </w:rPr>
        <w:t>Разработанн</w:t>
      </w:r>
      <w:r>
        <w:rPr>
          <w:rFonts w:ascii="Times New Roman" w:hAnsi="Times New Roman"/>
          <w:sz w:val="28"/>
          <w:szCs w:val="28"/>
        </w:rPr>
        <w:t>ая</w:t>
      </w:r>
      <w:r w:rsidRPr="00860C05">
        <w:rPr>
          <w:rFonts w:ascii="Times New Roman" w:hAnsi="Times New Roman"/>
          <w:sz w:val="28"/>
          <w:szCs w:val="28"/>
        </w:rPr>
        <w:t xml:space="preserve"> </w:t>
      </w:r>
      <w:r w:rsidR="00241481">
        <w:rPr>
          <w:rFonts w:ascii="Times New Roman" w:hAnsi="Times New Roman"/>
          <w:sz w:val="28"/>
          <w:szCs w:val="28"/>
        </w:rPr>
        <w:t>Ивановским областным объединение</w:t>
      </w:r>
      <w:r w:rsidR="000134FF">
        <w:rPr>
          <w:rFonts w:ascii="Times New Roman" w:hAnsi="Times New Roman"/>
          <w:sz w:val="28"/>
          <w:szCs w:val="28"/>
        </w:rPr>
        <w:t>м</w:t>
      </w:r>
      <w:r w:rsidR="00241481">
        <w:rPr>
          <w:rFonts w:ascii="Times New Roman" w:hAnsi="Times New Roman"/>
          <w:sz w:val="28"/>
          <w:szCs w:val="28"/>
        </w:rPr>
        <w:t xml:space="preserve"> организаций профсоюзов</w:t>
      </w:r>
      <w:r w:rsidRPr="00860C05">
        <w:rPr>
          <w:rFonts w:ascii="Times New Roman" w:hAnsi="Times New Roman"/>
          <w:sz w:val="28"/>
          <w:szCs w:val="28"/>
        </w:rPr>
        <w:t xml:space="preserve"> </w:t>
      </w:r>
      <w:r w:rsidR="006E60C5" w:rsidRPr="003C2F43">
        <w:rPr>
          <w:rFonts w:ascii="Times New Roman" w:hAnsi="Times New Roman"/>
          <w:sz w:val="28"/>
          <w:szCs w:val="28"/>
        </w:rPr>
        <w:t>Программ</w:t>
      </w:r>
      <w:r w:rsidR="001E115A">
        <w:rPr>
          <w:rFonts w:ascii="Times New Roman" w:hAnsi="Times New Roman"/>
          <w:sz w:val="28"/>
          <w:szCs w:val="28"/>
        </w:rPr>
        <w:t>а</w:t>
      </w:r>
      <w:r w:rsidR="006E60C5" w:rsidRPr="003C2F43">
        <w:rPr>
          <w:rFonts w:ascii="Times New Roman" w:hAnsi="Times New Roman"/>
          <w:sz w:val="28"/>
          <w:szCs w:val="28"/>
        </w:rPr>
        <w:t xml:space="preserve"> </w:t>
      </w:r>
      <w:r w:rsidR="00B55BEB">
        <w:rPr>
          <w:rFonts w:ascii="Times New Roman" w:hAnsi="Times New Roman"/>
          <w:sz w:val="28"/>
          <w:szCs w:val="28"/>
        </w:rPr>
        <w:t xml:space="preserve">развития информационной работы ИОООП на период до 2015 года </w:t>
      </w:r>
      <w:r w:rsidR="006E60C5">
        <w:rPr>
          <w:rFonts w:ascii="Times New Roman" w:hAnsi="Times New Roman"/>
          <w:sz w:val="28"/>
          <w:szCs w:val="28"/>
        </w:rPr>
        <w:t>явил</w:t>
      </w:r>
      <w:r w:rsidR="00B55BEB">
        <w:rPr>
          <w:rFonts w:ascii="Times New Roman" w:hAnsi="Times New Roman"/>
          <w:sz w:val="28"/>
          <w:szCs w:val="28"/>
        </w:rPr>
        <w:t>ась</w:t>
      </w:r>
      <w:r w:rsidR="006E60C5">
        <w:rPr>
          <w:rFonts w:ascii="Times New Roman" w:hAnsi="Times New Roman"/>
          <w:sz w:val="28"/>
          <w:szCs w:val="28"/>
        </w:rPr>
        <w:t xml:space="preserve"> </w:t>
      </w:r>
      <w:r w:rsidRPr="00860C05">
        <w:rPr>
          <w:rFonts w:ascii="Times New Roman" w:hAnsi="Times New Roman"/>
          <w:sz w:val="28"/>
          <w:szCs w:val="28"/>
        </w:rPr>
        <w:t xml:space="preserve">основой для деятельности информационных структур - от первичной до </w:t>
      </w:r>
      <w:r>
        <w:rPr>
          <w:rFonts w:ascii="Times New Roman" w:hAnsi="Times New Roman"/>
          <w:sz w:val="28"/>
          <w:szCs w:val="28"/>
        </w:rPr>
        <w:t xml:space="preserve">областной </w:t>
      </w:r>
      <w:r w:rsidRPr="00860C05">
        <w:rPr>
          <w:rFonts w:ascii="Times New Roman" w:hAnsi="Times New Roman"/>
          <w:sz w:val="28"/>
          <w:szCs w:val="28"/>
        </w:rPr>
        <w:t>профсоюзн</w:t>
      </w:r>
      <w:r>
        <w:rPr>
          <w:rFonts w:ascii="Times New Roman" w:hAnsi="Times New Roman"/>
          <w:sz w:val="28"/>
          <w:szCs w:val="28"/>
        </w:rPr>
        <w:t>ых</w:t>
      </w:r>
      <w:r w:rsidRPr="00860C05">
        <w:rPr>
          <w:rFonts w:ascii="Times New Roman" w:hAnsi="Times New Roman"/>
          <w:sz w:val="28"/>
          <w:szCs w:val="28"/>
        </w:rPr>
        <w:t xml:space="preserve"> организаци</w:t>
      </w:r>
      <w:r>
        <w:rPr>
          <w:rFonts w:ascii="Times New Roman" w:hAnsi="Times New Roman"/>
          <w:sz w:val="28"/>
          <w:szCs w:val="28"/>
        </w:rPr>
        <w:t>й</w:t>
      </w:r>
      <w:r w:rsidRPr="00860C05">
        <w:rPr>
          <w:rFonts w:ascii="Times New Roman" w:hAnsi="Times New Roman"/>
          <w:sz w:val="28"/>
          <w:szCs w:val="28"/>
        </w:rPr>
        <w:t>.</w:t>
      </w:r>
      <w:proofErr w:type="gramEnd"/>
    </w:p>
    <w:p w:rsidR="00176B21" w:rsidRPr="00241481" w:rsidRDefault="00176B21" w:rsidP="0046303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41481">
        <w:rPr>
          <w:rFonts w:ascii="Times New Roman" w:hAnsi="Times New Roman"/>
          <w:sz w:val="28"/>
          <w:szCs w:val="28"/>
        </w:rPr>
        <w:t>Определяющим условием выполнения поставленных перед профобъединением задач является их достаточное и долгосрочное финансирование.</w:t>
      </w:r>
    </w:p>
    <w:p w:rsidR="00176B21" w:rsidRPr="00241481" w:rsidRDefault="00176B21" w:rsidP="0046303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41481">
        <w:rPr>
          <w:rFonts w:ascii="Times New Roman" w:hAnsi="Times New Roman"/>
          <w:sz w:val="28"/>
          <w:szCs w:val="28"/>
        </w:rPr>
        <w:t>Грамотн</w:t>
      </w:r>
      <w:r w:rsidR="0080004F">
        <w:rPr>
          <w:rFonts w:ascii="Times New Roman" w:hAnsi="Times New Roman"/>
          <w:sz w:val="28"/>
          <w:szCs w:val="28"/>
        </w:rPr>
        <w:t>ая</w:t>
      </w:r>
      <w:r w:rsidRPr="00241481">
        <w:rPr>
          <w:rFonts w:ascii="Times New Roman" w:hAnsi="Times New Roman"/>
          <w:sz w:val="28"/>
          <w:szCs w:val="28"/>
        </w:rPr>
        <w:t xml:space="preserve"> финансовая политика, проводимая </w:t>
      </w:r>
      <w:r w:rsidR="000134FF">
        <w:rPr>
          <w:rFonts w:ascii="Times New Roman" w:hAnsi="Times New Roman"/>
          <w:sz w:val="28"/>
          <w:szCs w:val="28"/>
        </w:rPr>
        <w:t>ИОООП</w:t>
      </w:r>
      <w:r w:rsidRPr="00241481">
        <w:rPr>
          <w:rFonts w:ascii="Times New Roman" w:hAnsi="Times New Roman"/>
          <w:sz w:val="28"/>
          <w:szCs w:val="28"/>
        </w:rPr>
        <w:t xml:space="preserve"> в отчетном периоде, основанная на требовании неукоснительного соблюдения членскими организациями финансовой дисциплины, эффективном управлении недвижимым имуществом и финансовыми активами обеспечила прочную экономическую платформу для достижения поставленных целей.  </w:t>
      </w:r>
    </w:p>
    <w:p w:rsidR="006E60C5" w:rsidRDefault="006E60C5" w:rsidP="006E60C5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B6F3D">
        <w:rPr>
          <w:color w:val="000000"/>
          <w:sz w:val="28"/>
          <w:szCs w:val="28"/>
        </w:rPr>
        <w:t>Вместе с тем</w:t>
      </w:r>
      <w:r>
        <w:rPr>
          <w:color w:val="000000"/>
          <w:sz w:val="28"/>
          <w:szCs w:val="28"/>
        </w:rPr>
        <w:t>,</w:t>
      </w:r>
      <w:r w:rsidRPr="00AB6F3D">
        <w:rPr>
          <w:color w:val="000000"/>
          <w:sz w:val="28"/>
          <w:szCs w:val="28"/>
        </w:rPr>
        <w:t xml:space="preserve"> в </w:t>
      </w:r>
      <w:r w:rsidR="007C50F7">
        <w:rPr>
          <w:color w:val="000000"/>
          <w:sz w:val="28"/>
          <w:szCs w:val="28"/>
        </w:rPr>
        <w:t>отчетный</w:t>
      </w:r>
      <w:r>
        <w:rPr>
          <w:color w:val="000000"/>
          <w:sz w:val="28"/>
          <w:szCs w:val="28"/>
        </w:rPr>
        <w:t xml:space="preserve"> </w:t>
      </w:r>
      <w:r w:rsidRPr="00AB6F3D">
        <w:rPr>
          <w:color w:val="000000"/>
          <w:sz w:val="28"/>
          <w:szCs w:val="28"/>
        </w:rPr>
        <w:t>период  отдельные задачи, поставленные</w:t>
      </w:r>
      <w:r w:rsidR="000134FF">
        <w:rPr>
          <w:color w:val="000000"/>
          <w:sz w:val="28"/>
          <w:szCs w:val="28"/>
        </w:rPr>
        <w:t xml:space="preserve">           </w:t>
      </w:r>
      <w:r w:rsidRPr="00AB6F3D">
        <w:rPr>
          <w:color w:val="000000"/>
          <w:sz w:val="28"/>
          <w:szCs w:val="28"/>
        </w:rPr>
        <w:t xml:space="preserve"> V </w:t>
      </w:r>
      <w:r>
        <w:rPr>
          <w:color w:val="000000"/>
          <w:sz w:val="28"/>
          <w:szCs w:val="28"/>
        </w:rPr>
        <w:t>отчётно-выборной конференцией</w:t>
      </w:r>
      <w:r w:rsidR="007C50F7">
        <w:rPr>
          <w:color w:val="000000"/>
          <w:sz w:val="28"/>
          <w:szCs w:val="28"/>
        </w:rPr>
        <w:t xml:space="preserve"> ИОООП</w:t>
      </w:r>
      <w:r w:rsidRPr="00AB6F3D">
        <w:rPr>
          <w:color w:val="000000"/>
          <w:sz w:val="28"/>
          <w:szCs w:val="28"/>
        </w:rPr>
        <w:t xml:space="preserve"> перед </w:t>
      </w:r>
      <w:r>
        <w:rPr>
          <w:color w:val="000000"/>
          <w:sz w:val="28"/>
          <w:szCs w:val="28"/>
        </w:rPr>
        <w:t>руководящими органами профобъединения</w:t>
      </w:r>
      <w:r w:rsidR="003A76C3">
        <w:rPr>
          <w:color w:val="000000"/>
          <w:sz w:val="28"/>
          <w:szCs w:val="28"/>
        </w:rPr>
        <w:t xml:space="preserve">, </w:t>
      </w:r>
      <w:r w:rsidRPr="00AB6F3D">
        <w:rPr>
          <w:color w:val="000000"/>
          <w:sz w:val="28"/>
          <w:szCs w:val="28"/>
        </w:rPr>
        <w:t>не нашли в полном объеме своего решения.</w:t>
      </w:r>
      <w:r w:rsidRPr="00AB6F3D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Из-за </w:t>
      </w:r>
      <w:r w:rsidRPr="00860C05">
        <w:rPr>
          <w:sz w:val="28"/>
          <w:szCs w:val="28"/>
        </w:rPr>
        <w:t>нерешенн</w:t>
      </w:r>
      <w:r>
        <w:rPr>
          <w:sz w:val="28"/>
          <w:szCs w:val="28"/>
        </w:rPr>
        <w:t>ых</w:t>
      </w:r>
      <w:r w:rsidRPr="00860C05">
        <w:rPr>
          <w:sz w:val="28"/>
          <w:szCs w:val="28"/>
        </w:rPr>
        <w:t xml:space="preserve"> проблем </w:t>
      </w:r>
      <w:r>
        <w:rPr>
          <w:sz w:val="28"/>
          <w:szCs w:val="28"/>
        </w:rPr>
        <w:t>российской экономики</w:t>
      </w:r>
      <w:r w:rsidRPr="00860C05">
        <w:rPr>
          <w:sz w:val="28"/>
          <w:szCs w:val="28"/>
        </w:rPr>
        <w:t>, а также действи</w:t>
      </w:r>
      <w:r>
        <w:rPr>
          <w:sz w:val="28"/>
          <w:szCs w:val="28"/>
        </w:rPr>
        <w:t>я</w:t>
      </w:r>
      <w:r w:rsidRPr="00860C05">
        <w:rPr>
          <w:sz w:val="28"/>
          <w:szCs w:val="28"/>
        </w:rPr>
        <w:t xml:space="preserve"> ряда</w:t>
      </w:r>
      <w:r>
        <w:rPr>
          <w:sz w:val="28"/>
          <w:szCs w:val="28"/>
        </w:rPr>
        <w:t xml:space="preserve"> геополитических и внешнеэкономических факторов нарастают риски значительного экономического спада</w:t>
      </w:r>
      <w:r w:rsidRPr="004D5CE4">
        <w:rPr>
          <w:sz w:val="28"/>
          <w:szCs w:val="28"/>
        </w:rPr>
        <w:t xml:space="preserve">  и </w:t>
      </w:r>
      <w:r>
        <w:rPr>
          <w:sz w:val="28"/>
          <w:szCs w:val="28"/>
        </w:rPr>
        <w:t xml:space="preserve">роста </w:t>
      </w:r>
      <w:r w:rsidRPr="004D5CE4">
        <w:rPr>
          <w:sz w:val="28"/>
          <w:szCs w:val="28"/>
        </w:rPr>
        <w:t>социально</w:t>
      </w:r>
      <w:r>
        <w:rPr>
          <w:sz w:val="28"/>
          <w:szCs w:val="28"/>
        </w:rPr>
        <w:t>й</w:t>
      </w:r>
      <w:r w:rsidRPr="004D5CE4">
        <w:rPr>
          <w:sz w:val="28"/>
          <w:szCs w:val="28"/>
        </w:rPr>
        <w:t xml:space="preserve"> напряж</w:t>
      </w:r>
      <w:r>
        <w:rPr>
          <w:sz w:val="28"/>
          <w:szCs w:val="28"/>
        </w:rPr>
        <w:t>енности</w:t>
      </w:r>
      <w:r w:rsidRPr="004D5CE4">
        <w:rPr>
          <w:sz w:val="28"/>
          <w:szCs w:val="28"/>
        </w:rPr>
        <w:t xml:space="preserve">. </w:t>
      </w:r>
    </w:p>
    <w:p w:rsidR="00241481" w:rsidRPr="00BF1B1D" w:rsidRDefault="00F4667B" w:rsidP="003A76C3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1B1D">
        <w:rPr>
          <w:rFonts w:ascii="Times New Roman" w:hAnsi="Times New Roman"/>
          <w:color w:val="000000"/>
          <w:sz w:val="28"/>
          <w:szCs w:val="28"/>
        </w:rPr>
        <w:t>Сохраняется тенденция снижения численности членов профсоюзов.</w:t>
      </w:r>
      <w:r w:rsidRPr="00BF1B1D">
        <w:rPr>
          <w:color w:val="000000"/>
          <w:sz w:val="28"/>
          <w:szCs w:val="28"/>
        </w:rPr>
        <w:t xml:space="preserve"> </w:t>
      </w:r>
      <w:r w:rsidR="008318A1" w:rsidRPr="00BF1B1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E60C5" w:rsidRPr="00BF1B1D">
        <w:rPr>
          <w:rFonts w:ascii="Times New Roman" w:hAnsi="Times New Roman"/>
          <w:color w:val="000000"/>
          <w:sz w:val="28"/>
          <w:szCs w:val="28"/>
        </w:rPr>
        <w:t>Требуют дальнейшего решения вопросы совершенствования и укрепления структуры профсоюзов, реализации кадро</w:t>
      </w:r>
      <w:r w:rsidR="00241481" w:rsidRPr="00BF1B1D">
        <w:rPr>
          <w:rFonts w:ascii="Times New Roman" w:hAnsi="Times New Roman"/>
          <w:color w:val="000000"/>
          <w:sz w:val="28"/>
          <w:szCs w:val="28"/>
        </w:rPr>
        <w:t>вой политики.</w:t>
      </w:r>
    </w:p>
    <w:p w:rsidR="00176B21" w:rsidRPr="00241481" w:rsidRDefault="00176B21" w:rsidP="00176B2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Введенная федеральным законом специальная оценка условий труда </w:t>
      </w:r>
      <w:r w:rsidR="00CB22C5" w:rsidRPr="00CB22C5">
        <w:rPr>
          <w:b/>
          <w:sz w:val="28"/>
          <w:szCs w:val="28"/>
        </w:rPr>
        <w:t xml:space="preserve"> </w:t>
      </w:r>
      <w:r w:rsidR="00CB22C5" w:rsidRPr="00241481">
        <w:rPr>
          <w:sz w:val="28"/>
          <w:szCs w:val="28"/>
        </w:rPr>
        <w:t>медленно реализуется в Ивановской области, при этом возникают конфликты</w:t>
      </w:r>
      <w:r w:rsidR="00F4667B" w:rsidRPr="00241481">
        <w:rPr>
          <w:sz w:val="28"/>
          <w:szCs w:val="28"/>
        </w:rPr>
        <w:t>,</w:t>
      </w:r>
      <w:r w:rsidR="00CB22C5" w:rsidRPr="00241481">
        <w:rPr>
          <w:sz w:val="28"/>
          <w:szCs w:val="28"/>
        </w:rPr>
        <w:t xml:space="preserve"> спровоцированные поверхностным отношением к ней со стороны работодателей и недобросовестностью оценивающих организаций</w:t>
      </w:r>
      <w:r w:rsidRPr="00241481">
        <w:rPr>
          <w:sz w:val="28"/>
          <w:szCs w:val="28"/>
        </w:rPr>
        <w:t xml:space="preserve">.  </w:t>
      </w:r>
    </w:p>
    <w:p w:rsidR="003A76C3" w:rsidRPr="003A76C3" w:rsidRDefault="00250D43" w:rsidP="003A76C3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1481">
        <w:rPr>
          <w:rFonts w:ascii="Times New Roman" w:hAnsi="Times New Roman"/>
          <w:color w:val="000000"/>
          <w:sz w:val="28"/>
          <w:szCs w:val="28"/>
        </w:rPr>
        <w:t xml:space="preserve">Отдельные </w:t>
      </w:r>
      <w:r w:rsidR="006E60C5" w:rsidRPr="00241481">
        <w:rPr>
          <w:rFonts w:ascii="Times New Roman" w:hAnsi="Times New Roman"/>
          <w:color w:val="000000"/>
          <w:sz w:val="28"/>
          <w:szCs w:val="28"/>
        </w:rPr>
        <w:t>ч</w:t>
      </w:r>
      <w:r w:rsidR="006E60C5" w:rsidRPr="003A76C3">
        <w:rPr>
          <w:rFonts w:ascii="Times New Roman" w:hAnsi="Times New Roman"/>
          <w:color w:val="000000"/>
          <w:sz w:val="28"/>
          <w:szCs w:val="28"/>
        </w:rPr>
        <w:t>ленски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="006E60C5" w:rsidRPr="003A76C3">
        <w:rPr>
          <w:rFonts w:ascii="Times New Roman" w:hAnsi="Times New Roman"/>
          <w:color w:val="000000"/>
          <w:sz w:val="28"/>
          <w:szCs w:val="28"/>
        </w:rPr>
        <w:t xml:space="preserve"> организаци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="006E60C5" w:rsidRPr="003A76C3">
        <w:rPr>
          <w:rFonts w:ascii="Times New Roman" w:hAnsi="Times New Roman"/>
          <w:color w:val="000000"/>
          <w:sz w:val="28"/>
          <w:szCs w:val="28"/>
        </w:rPr>
        <w:t xml:space="preserve"> профобъединения </w:t>
      </w:r>
      <w:r w:rsidR="006E60C5" w:rsidRPr="00241481">
        <w:rPr>
          <w:rFonts w:ascii="Times New Roman" w:hAnsi="Times New Roman"/>
          <w:color w:val="000000"/>
          <w:sz w:val="28"/>
          <w:szCs w:val="28"/>
        </w:rPr>
        <w:t xml:space="preserve">не </w:t>
      </w:r>
      <w:r w:rsidRPr="00241481">
        <w:rPr>
          <w:rFonts w:ascii="Times New Roman" w:hAnsi="Times New Roman"/>
          <w:color w:val="000000"/>
          <w:sz w:val="28"/>
          <w:szCs w:val="28"/>
        </w:rPr>
        <w:t xml:space="preserve">в полном объеме </w:t>
      </w:r>
      <w:r w:rsidR="006E60C5" w:rsidRPr="00241481">
        <w:rPr>
          <w:rFonts w:ascii="Times New Roman" w:hAnsi="Times New Roman"/>
          <w:color w:val="000000"/>
          <w:sz w:val="28"/>
          <w:szCs w:val="28"/>
        </w:rPr>
        <w:t>выполняют</w:t>
      </w:r>
      <w:r w:rsidR="006E60C5" w:rsidRPr="0046303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E60C5" w:rsidRPr="003A76C3">
        <w:rPr>
          <w:rFonts w:ascii="Times New Roman" w:hAnsi="Times New Roman"/>
          <w:color w:val="000000"/>
          <w:sz w:val="28"/>
          <w:szCs w:val="28"/>
        </w:rPr>
        <w:t>решени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="006E60C5" w:rsidRPr="003A76C3">
        <w:rPr>
          <w:rFonts w:ascii="Times New Roman" w:hAnsi="Times New Roman"/>
          <w:color w:val="000000"/>
          <w:sz w:val="28"/>
          <w:szCs w:val="28"/>
        </w:rPr>
        <w:t xml:space="preserve"> коллегиальных органов </w:t>
      </w:r>
      <w:r>
        <w:rPr>
          <w:rFonts w:ascii="Times New Roman" w:hAnsi="Times New Roman"/>
          <w:color w:val="000000"/>
          <w:sz w:val="28"/>
          <w:szCs w:val="28"/>
        </w:rPr>
        <w:t>ИОООП</w:t>
      </w:r>
      <w:r w:rsidR="006E60C5" w:rsidRPr="003A76C3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E25489" w:rsidRPr="0037660A" w:rsidRDefault="00E25489" w:rsidP="00E25489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 реализ</w:t>
      </w:r>
      <w:r w:rsidR="003A76C3">
        <w:rPr>
          <w:sz w:val="28"/>
          <w:szCs w:val="28"/>
        </w:rPr>
        <w:t xml:space="preserve">уется </w:t>
      </w:r>
      <w:r>
        <w:rPr>
          <w:sz w:val="28"/>
          <w:szCs w:val="28"/>
        </w:rPr>
        <w:t xml:space="preserve">предусмотренное </w:t>
      </w:r>
      <w:r w:rsidR="004F3CC9">
        <w:rPr>
          <w:sz w:val="28"/>
          <w:szCs w:val="28"/>
        </w:rPr>
        <w:t>Резолюци</w:t>
      </w:r>
      <w:r w:rsidR="00277DC3">
        <w:rPr>
          <w:sz w:val="28"/>
          <w:szCs w:val="28"/>
        </w:rPr>
        <w:t xml:space="preserve">ями </w:t>
      </w:r>
      <w:r w:rsidR="00277DC3">
        <w:rPr>
          <w:sz w:val="28"/>
          <w:szCs w:val="28"/>
          <w:lang w:val="en-US"/>
        </w:rPr>
        <w:t>VII</w:t>
      </w:r>
      <w:r w:rsidR="00277DC3" w:rsidRPr="00277DC3">
        <w:rPr>
          <w:sz w:val="28"/>
          <w:szCs w:val="28"/>
        </w:rPr>
        <w:t xml:space="preserve"> </w:t>
      </w:r>
      <w:r w:rsidR="00277DC3">
        <w:rPr>
          <w:sz w:val="28"/>
          <w:szCs w:val="28"/>
        </w:rPr>
        <w:t xml:space="preserve">и </w:t>
      </w:r>
      <w:r w:rsidR="00277DC3">
        <w:rPr>
          <w:sz w:val="28"/>
          <w:szCs w:val="28"/>
          <w:lang w:val="en-US"/>
        </w:rPr>
        <w:t>IX</w:t>
      </w:r>
      <w:r w:rsidR="004F3CC9">
        <w:rPr>
          <w:sz w:val="28"/>
          <w:szCs w:val="28"/>
        </w:rPr>
        <w:t xml:space="preserve"> </w:t>
      </w:r>
      <w:r w:rsidR="00277DC3">
        <w:rPr>
          <w:sz w:val="28"/>
          <w:szCs w:val="28"/>
        </w:rPr>
        <w:t xml:space="preserve">съезда ФНПР </w:t>
      </w:r>
      <w:r w:rsidRPr="003A76C3">
        <w:rPr>
          <w:b/>
          <w:sz w:val="28"/>
          <w:szCs w:val="28"/>
        </w:rPr>
        <w:t xml:space="preserve"> </w:t>
      </w:r>
      <w:r w:rsidRPr="00277DC3">
        <w:rPr>
          <w:sz w:val="28"/>
          <w:szCs w:val="28"/>
        </w:rPr>
        <w:t>увеличение  подписки</w:t>
      </w:r>
      <w:r w:rsidRPr="00287375">
        <w:rPr>
          <w:sz w:val="28"/>
          <w:szCs w:val="28"/>
        </w:rPr>
        <w:t xml:space="preserve"> на центральную газету «Солидарность»</w:t>
      </w:r>
      <w:r>
        <w:rPr>
          <w:sz w:val="28"/>
          <w:szCs w:val="28"/>
        </w:rPr>
        <w:t>.</w:t>
      </w:r>
    </w:p>
    <w:p w:rsidR="00E25489" w:rsidRPr="00493859" w:rsidRDefault="00E25489" w:rsidP="00E2548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493859">
        <w:rPr>
          <w:rFonts w:ascii="Times New Roman" w:hAnsi="Times New Roman"/>
          <w:sz w:val="28"/>
          <w:szCs w:val="28"/>
        </w:rPr>
        <w:t xml:space="preserve">Не удалось в полной мере реализовать такой принцип, как создание устойчивого финансового положения  профсоюзных организаций.  </w:t>
      </w:r>
      <w:r w:rsidRPr="00493859">
        <w:rPr>
          <w:rFonts w:ascii="Times New Roman" w:hAnsi="Times New Roman"/>
          <w:color w:val="000000"/>
          <w:spacing w:val="3"/>
          <w:sz w:val="28"/>
          <w:szCs w:val="28"/>
        </w:rPr>
        <w:t>Не всегда  добросовестно выполняются уставные обязанности по уплате членских в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зносов членскими организациями</w:t>
      </w:r>
      <w:r w:rsidRPr="00493859">
        <w:rPr>
          <w:rFonts w:ascii="Times New Roman" w:hAnsi="Times New Roman"/>
          <w:color w:val="000000"/>
          <w:spacing w:val="3"/>
          <w:sz w:val="28"/>
          <w:szCs w:val="28"/>
        </w:rPr>
        <w:t>,</w:t>
      </w:r>
      <w:r w:rsidRPr="00493859">
        <w:rPr>
          <w:rFonts w:ascii="Times New Roman" w:hAnsi="Times New Roman"/>
          <w:sz w:val="28"/>
          <w:szCs w:val="28"/>
        </w:rPr>
        <w:t xml:space="preserve"> не предоставляется, либо предоставляется не в полном объеме финансовая </w:t>
      </w:r>
      <w:r w:rsidR="003A76C3">
        <w:rPr>
          <w:rFonts w:ascii="Times New Roman" w:hAnsi="Times New Roman"/>
          <w:sz w:val="28"/>
          <w:szCs w:val="28"/>
        </w:rPr>
        <w:t>и статистическая отчетность.</w:t>
      </w:r>
    </w:p>
    <w:p w:rsidR="003A76C3" w:rsidRPr="00D165F0" w:rsidRDefault="003A76C3" w:rsidP="003A76C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165F0">
        <w:rPr>
          <w:rFonts w:ascii="Times New Roman" w:hAnsi="Times New Roman"/>
          <w:sz w:val="28"/>
          <w:szCs w:val="28"/>
        </w:rPr>
        <w:t xml:space="preserve">Дальнейшему укреплению организационного единства профсоюзов и </w:t>
      </w:r>
      <w:r w:rsidRPr="00D165F0">
        <w:rPr>
          <w:rFonts w:ascii="Times New Roman" w:hAnsi="Times New Roman"/>
          <w:sz w:val="28"/>
          <w:szCs w:val="28"/>
        </w:rPr>
        <w:lastRenderedPageBreak/>
        <w:t xml:space="preserve">повышению эффективности реализации кадровой политики препятствуют снижение исполнительской дисциплины и персональной ответственности руководителей членских организаций </w:t>
      </w:r>
      <w:r>
        <w:rPr>
          <w:rFonts w:ascii="Times New Roman" w:hAnsi="Times New Roman"/>
          <w:sz w:val="28"/>
          <w:szCs w:val="28"/>
        </w:rPr>
        <w:t>Профобъединения</w:t>
      </w:r>
      <w:r w:rsidRPr="00D165F0">
        <w:rPr>
          <w:rFonts w:ascii="Times New Roman" w:hAnsi="Times New Roman"/>
          <w:sz w:val="28"/>
          <w:szCs w:val="28"/>
        </w:rPr>
        <w:t xml:space="preserve"> по выполнению решений коллегиальных органов. </w:t>
      </w:r>
    </w:p>
    <w:p w:rsidR="00E25489" w:rsidRPr="00ED4400" w:rsidRDefault="00E25489" w:rsidP="00FD06D2">
      <w:pPr>
        <w:widowControl/>
        <w:snapToGrid w:val="0"/>
        <w:jc w:val="both"/>
        <w:rPr>
          <w:rFonts w:ascii="Times New Roman" w:hAnsi="Times New Roman"/>
          <w:sz w:val="28"/>
          <w:szCs w:val="28"/>
        </w:rPr>
      </w:pPr>
    </w:p>
    <w:p w:rsidR="00FD06D2" w:rsidRPr="00457431" w:rsidRDefault="00FD06D2" w:rsidP="00FD06D2">
      <w:pPr>
        <w:widowControl/>
        <w:numPr>
          <w:ilvl w:val="7"/>
          <w:numId w:val="1"/>
        </w:numPr>
        <w:snapToGrid w:val="0"/>
        <w:jc w:val="center"/>
        <w:rPr>
          <w:rFonts w:ascii="Times New Roman" w:hAnsi="Times New Roman"/>
          <w:b/>
          <w:sz w:val="28"/>
          <w:szCs w:val="28"/>
        </w:rPr>
      </w:pPr>
      <w:r w:rsidRPr="00457431">
        <w:rPr>
          <w:rFonts w:ascii="Times New Roman" w:hAnsi="Times New Roman"/>
          <w:b/>
          <w:iCs/>
          <w:sz w:val="28"/>
          <w:szCs w:val="28"/>
          <w:lang w:val="en-US"/>
        </w:rPr>
        <w:t>VII</w:t>
      </w:r>
      <w:r w:rsidRPr="00457431">
        <w:rPr>
          <w:rFonts w:ascii="Times New Roman" w:hAnsi="Times New Roman"/>
          <w:b/>
          <w:iCs/>
          <w:sz w:val="28"/>
          <w:szCs w:val="28"/>
        </w:rPr>
        <w:t xml:space="preserve"> отчетно-выборная Конференция</w:t>
      </w:r>
      <w:r w:rsidRPr="00457431">
        <w:rPr>
          <w:rFonts w:ascii="Times New Roman" w:hAnsi="Times New Roman"/>
          <w:b/>
          <w:sz w:val="28"/>
          <w:szCs w:val="28"/>
        </w:rPr>
        <w:t xml:space="preserve"> </w:t>
      </w:r>
    </w:p>
    <w:p w:rsidR="00FD06D2" w:rsidRPr="00457431" w:rsidRDefault="00FD06D2" w:rsidP="00FD06D2">
      <w:pPr>
        <w:widowControl/>
        <w:numPr>
          <w:ilvl w:val="7"/>
          <w:numId w:val="1"/>
        </w:numPr>
        <w:snapToGrid w:val="0"/>
        <w:jc w:val="center"/>
        <w:rPr>
          <w:rFonts w:ascii="Times New Roman" w:hAnsi="Times New Roman"/>
          <w:sz w:val="28"/>
          <w:szCs w:val="28"/>
        </w:rPr>
      </w:pPr>
      <w:r w:rsidRPr="00457431">
        <w:rPr>
          <w:rFonts w:ascii="Times New Roman" w:hAnsi="Times New Roman"/>
          <w:sz w:val="28"/>
          <w:szCs w:val="28"/>
        </w:rPr>
        <w:t>Ивановского областного объединения организаций профсоюзов</w:t>
      </w:r>
    </w:p>
    <w:p w:rsidR="00FD06D2" w:rsidRPr="00457431" w:rsidRDefault="00FD06D2" w:rsidP="00FD06D2">
      <w:pPr>
        <w:widowControl/>
        <w:numPr>
          <w:ilvl w:val="7"/>
          <w:numId w:val="1"/>
        </w:numPr>
        <w:snapToGrid w:val="0"/>
        <w:jc w:val="center"/>
        <w:rPr>
          <w:rFonts w:ascii="Times New Roman" w:hAnsi="Times New Roman"/>
          <w:b/>
          <w:sz w:val="28"/>
          <w:szCs w:val="28"/>
        </w:rPr>
      </w:pPr>
      <w:r w:rsidRPr="00457431">
        <w:rPr>
          <w:rFonts w:ascii="Times New Roman" w:hAnsi="Times New Roman"/>
          <w:b/>
          <w:iCs/>
          <w:sz w:val="28"/>
          <w:szCs w:val="28"/>
        </w:rPr>
        <w:t>ПОСТАНОВЛЯЕТ:</w:t>
      </w:r>
    </w:p>
    <w:p w:rsidR="00FD06D2" w:rsidRPr="00B2385C" w:rsidRDefault="00FD06D2" w:rsidP="00FD06D2">
      <w:pPr>
        <w:widowControl/>
        <w:numPr>
          <w:ilvl w:val="7"/>
          <w:numId w:val="1"/>
        </w:numPr>
        <w:snapToGrid w:val="0"/>
        <w:jc w:val="center"/>
        <w:rPr>
          <w:rFonts w:ascii="Times New Roman" w:hAnsi="Times New Roman"/>
          <w:sz w:val="28"/>
          <w:szCs w:val="28"/>
        </w:rPr>
      </w:pPr>
    </w:p>
    <w:p w:rsidR="00EC4F11" w:rsidRPr="00E25489" w:rsidRDefault="00EC4F11" w:rsidP="00E25489">
      <w:pPr>
        <w:jc w:val="both"/>
        <w:rPr>
          <w:rFonts w:ascii="Times New Roman" w:hAnsi="Times New Roman"/>
          <w:sz w:val="28"/>
          <w:szCs w:val="28"/>
        </w:rPr>
      </w:pPr>
      <w:r w:rsidRPr="00E25489">
        <w:rPr>
          <w:rFonts w:ascii="Times New Roman" w:hAnsi="Times New Roman"/>
          <w:iCs/>
          <w:sz w:val="28"/>
          <w:szCs w:val="28"/>
        </w:rPr>
        <w:t xml:space="preserve">          </w:t>
      </w:r>
      <w:r w:rsidRPr="00E25489">
        <w:rPr>
          <w:rFonts w:ascii="Times New Roman" w:hAnsi="Times New Roman"/>
          <w:iCs/>
          <w:sz w:val="28"/>
          <w:szCs w:val="28"/>
        </w:rPr>
        <w:tab/>
      </w:r>
      <w:r w:rsidRPr="00E25489">
        <w:rPr>
          <w:rFonts w:ascii="Times New Roman" w:hAnsi="Times New Roman"/>
          <w:sz w:val="28"/>
          <w:szCs w:val="28"/>
        </w:rPr>
        <w:t>1. Признать работу Совета</w:t>
      </w:r>
      <w:r w:rsidR="00E25489">
        <w:rPr>
          <w:rFonts w:ascii="Times New Roman" w:hAnsi="Times New Roman"/>
          <w:sz w:val="28"/>
          <w:szCs w:val="28"/>
        </w:rPr>
        <w:t xml:space="preserve"> Ивановского областного </w:t>
      </w:r>
      <w:r w:rsidRPr="00E25489">
        <w:rPr>
          <w:rFonts w:ascii="Times New Roman" w:hAnsi="Times New Roman"/>
          <w:sz w:val="28"/>
          <w:szCs w:val="28"/>
        </w:rPr>
        <w:t xml:space="preserve"> </w:t>
      </w:r>
      <w:r w:rsidR="00E25489">
        <w:rPr>
          <w:rFonts w:ascii="Times New Roman" w:hAnsi="Times New Roman"/>
          <w:sz w:val="28"/>
          <w:szCs w:val="28"/>
        </w:rPr>
        <w:t xml:space="preserve">объединения организаций профсоюзов </w:t>
      </w:r>
      <w:r w:rsidRPr="00E25489">
        <w:rPr>
          <w:rFonts w:ascii="Times New Roman" w:hAnsi="Times New Roman"/>
          <w:sz w:val="28"/>
          <w:szCs w:val="28"/>
        </w:rPr>
        <w:t xml:space="preserve">за период с </w:t>
      </w:r>
      <w:r w:rsidR="00E25489">
        <w:rPr>
          <w:rFonts w:ascii="Times New Roman" w:hAnsi="Times New Roman"/>
          <w:sz w:val="28"/>
          <w:szCs w:val="28"/>
        </w:rPr>
        <w:t>17</w:t>
      </w:r>
      <w:r w:rsidRPr="00E25489">
        <w:rPr>
          <w:rFonts w:ascii="Times New Roman" w:hAnsi="Times New Roman"/>
          <w:sz w:val="28"/>
          <w:szCs w:val="28"/>
        </w:rPr>
        <w:t xml:space="preserve"> </w:t>
      </w:r>
      <w:r w:rsidR="00E25489">
        <w:rPr>
          <w:rFonts w:ascii="Times New Roman" w:hAnsi="Times New Roman"/>
          <w:sz w:val="28"/>
          <w:szCs w:val="28"/>
        </w:rPr>
        <w:t xml:space="preserve">сентября </w:t>
      </w:r>
      <w:r w:rsidRPr="00E25489">
        <w:rPr>
          <w:rFonts w:ascii="Times New Roman" w:hAnsi="Times New Roman"/>
          <w:sz w:val="28"/>
          <w:szCs w:val="28"/>
        </w:rPr>
        <w:t xml:space="preserve">2010 г. по </w:t>
      </w:r>
      <w:r w:rsidR="00E25489">
        <w:rPr>
          <w:rFonts w:ascii="Times New Roman" w:hAnsi="Times New Roman"/>
          <w:sz w:val="28"/>
          <w:szCs w:val="28"/>
        </w:rPr>
        <w:t xml:space="preserve">16 сентября </w:t>
      </w:r>
      <w:r w:rsidR="0063251F">
        <w:rPr>
          <w:rFonts w:ascii="Times New Roman" w:hAnsi="Times New Roman"/>
          <w:sz w:val="28"/>
          <w:szCs w:val="28"/>
        </w:rPr>
        <w:t>2015</w:t>
      </w:r>
      <w:r w:rsidRPr="00E25489">
        <w:rPr>
          <w:rFonts w:ascii="Times New Roman" w:hAnsi="Times New Roman"/>
          <w:sz w:val="28"/>
          <w:szCs w:val="28"/>
        </w:rPr>
        <w:t xml:space="preserve">г. </w:t>
      </w:r>
      <w:r w:rsidR="0063251F" w:rsidRPr="0063251F">
        <w:rPr>
          <w:rFonts w:ascii="Times New Roman" w:hAnsi="Times New Roman"/>
          <w:b/>
          <w:sz w:val="28"/>
          <w:szCs w:val="28"/>
        </w:rPr>
        <w:t>удовлетворительной</w:t>
      </w:r>
      <w:r w:rsidRPr="0063251F">
        <w:rPr>
          <w:rFonts w:ascii="Times New Roman" w:hAnsi="Times New Roman"/>
          <w:b/>
          <w:sz w:val="28"/>
          <w:szCs w:val="28"/>
        </w:rPr>
        <w:t>.</w:t>
      </w:r>
    </w:p>
    <w:p w:rsidR="00EC4F11" w:rsidRPr="004D5CE4" w:rsidRDefault="00EC4F11" w:rsidP="00EC4F1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5CE4">
        <w:rPr>
          <w:sz w:val="28"/>
          <w:szCs w:val="28"/>
        </w:rPr>
        <w:t xml:space="preserve">2. При выполнении уставных задач </w:t>
      </w:r>
      <w:r w:rsidR="00E25489">
        <w:rPr>
          <w:sz w:val="28"/>
          <w:szCs w:val="28"/>
        </w:rPr>
        <w:t>Ивановского областного объединения организаций профсоюзов</w:t>
      </w:r>
      <w:r w:rsidRPr="004D5CE4">
        <w:rPr>
          <w:sz w:val="28"/>
          <w:szCs w:val="28"/>
        </w:rPr>
        <w:t>, ее членских организаций</w:t>
      </w:r>
      <w:r>
        <w:rPr>
          <w:sz w:val="28"/>
          <w:szCs w:val="28"/>
        </w:rPr>
        <w:t>,</w:t>
      </w:r>
      <w:r w:rsidRPr="004D5CE4">
        <w:rPr>
          <w:sz w:val="28"/>
          <w:szCs w:val="28"/>
        </w:rPr>
        <w:t xml:space="preserve"> добиваться:</w:t>
      </w:r>
    </w:p>
    <w:p w:rsidR="000F5DF1" w:rsidRPr="00241481" w:rsidRDefault="000F5DF1" w:rsidP="000F5DF1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241481">
        <w:rPr>
          <w:rFonts w:ascii="Times New Roman" w:hAnsi="Times New Roman"/>
          <w:sz w:val="28"/>
          <w:szCs w:val="28"/>
        </w:rPr>
        <w:t>2.1. Реализации задач, установленных в Программе Федерации Независимых Профсоюзов России «Достойный труд – основа благосостояния человека и развития страны».</w:t>
      </w:r>
    </w:p>
    <w:p w:rsidR="000F5DF1" w:rsidRPr="00241481" w:rsidRDefault="000F5DF1" w:rsidP="000F5DF1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241481">
        <w:rPr>
          <w:rFonts w:ascii="Times New Roman" w:hAnsi="Times New Roman"/>
          <w:sz w:val="28"/>
          <w:szCs w:val="28"/>
        </w:rPr>
        <w:t>2.2. Разработки и реализации мер государственной экономической политики, направленных на создание достойных рабочих мест.</w:t>
      </w:r>
    </w:p>
    <w:p w:rsidR="002B1BF9" w:rsidRPr="00241481" w:rsidRDefault="002B1BF9" w:rsidP="002B1BF9">
      <w:pPr>
        <w:pStyle w:val="11"/>
        <w:ind w:firstLine="540"/>
        <w:jc w:val="both"/>
      </w:pPr>
      <w:r w:rsidRPr="00241481">
        <w:t>2.3. Соблюдения трудовых прав и интересов членов профсоюзов, в том числе права на безопасные условия труда.</w:t>
      </w:r>
    </w:p>
    <w:p w:rsidR="000F5DF1" w:rsidRPr="00241481" w:rsidRDefault="000F5DF1" w:rsidP="000F5DF1">
      <w:pPr>
        <w:pStyle w:val="11"/>
        <w:ind w:firstLine="540"/>
        <w:jc w:val="both"/>
      </w:pPr>
      <w:r w:rsidRPr="00241481">
        <w:t>2.</w:t>
      </w:r>
      <w:r w:rsidR="0080004F">
        <w:t>4</w:t>
      </w:r>
      <w:r w:rsidRPr="00241481">
        <w:t>. Повышения эффективности социального партнерства,  обязательности  исполнения органами государственной власти и органами местного самоуправления решений комиссий по регулированию социально-трудовых отношений, выполнения положений коллективных договоров и соглашений.</w:t>
      </w:r>
    </w:p>
    <w:p w:rsidR="000F5DF1" w:rsidRPr="00241481" w:rsidRDefault="000F5DF1" w:rsidP="000F5DF1">
      <w:pPr>
        <w:pStyle w:val="11"/>
        <w:ind w:firstLine="540"/>
        <w:jc w:val="both"/>
        <w:rPr>
          <w:szCs w:val="28"/>
        </w:rPr>
      </w:pPr>
      <w:r w:rsidRPr="00241481">
        <w:t>2.</w:t>
      </w:r>
      <w:r w:rsidR="0080004F">
        <w:t>5</w:t>
      </w:r>
      <w:r w:rsidRPr="00241481">
        <w:t xml:space="preserve">.  Установления достойной заработной платы, </w:t>
      </w:r>
      <w:r w:rsidRPr="00241481">
        <w:rPr>
          <w:szCs w:val="28"/>
        </w:rPr>
        <w:t xml:space="preserve">заключения регионального соглашения о минимальной заработной плате, безусловного выполнения указов Президента Российской Федерации  в части </w:t>
      </w:r>
      <w:r w:rsidR="006D4A09" w:rsidRPr="00241481">
        <w:rPr>
          <w:szCs w:val="28"/>
        </w:rPr>
        <w:t>повышен</w:t>
      </w:r>
      <w:r w:rsidRPr="00241481">
        <w:rPr>
          <w:szCs w:val="28"/>
        </w:rPr>
        <w:t>ия заработной платы работников бюджетной сферы.</w:t>
      </w:r>
    </w:p>
    <w:p w:rsidR="002B1BF9" w:rsidRPr="00241481" w:rsidRDefault="002B1BF9" w:rsidP="002B1BF9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241481">
        <w:rPr>
          <w:rFonts w:ascii="Times New Roman" w:hAnsi="Times New Roman"/>
          <w:sz w:val="28"/>
          <w:szCs w:val="28"/>
        </w:rPr>
        <w:t>2.6. Укрепления общественно-политического статуса профсоюзов, в том числе путем активного участия представителей профсоюзов в избирательных кампаниях в законодательные (представительные) органы власти всех уровней; расширения участия в деятельности институтов гражданского общества; сотрудничества с политическими партиями, чьи действия способствуют решению социально-экономических проблем трудящихся.</w:t>
      </w:r>
    </w:p>
    <w:p w:rsidR="00EC4F11" w:rsidRPr="00493859" w:rsidRDefault="00EC4F11" w:rsidP="000F5DF1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493859">
        <w:rPr>
          <w:rFonts w:ascii="Times New Roman" w:hAnsi="Times New Roman"/>
          <w:sz w:val="28"/>
          <w:szCs w:val="28"/>
        </w:rPr>
        <w:t>2.</w:t>
      </w:r>
      <w:r w:rsidR="0080004F">
        <w:rPr>
          <w:rFonts w:ascii="Times New Roman" w:hAnsi="Times New Roman"/>
          <w:sz w:val="28"/>
          <w:szCs w:val="28"/>
        </w:rPr>
        <w:t>7</w:t>
      </w:r>
      <w:r w:rsidRPr="00493859">
        <w:rPr>
          <w:rFonts w:ascii="Times New Roman" w:hAnsi="Times New Roman"/>
          <w:sz w:val="28"/>
          <w:szCs w:val="28"/>
        </w:rPr>
        <w:t>. Социальных гарантий доступности  широких слоев трудящихся к культурным ценностям, занятиям массовой физической культурой и спортом.</w:t>
      </w:r>
    </w:p>
    <w:p w:rsidR="00EC4F11" w:rsidRPr="00493859" w:rsidRDefault="00EC4F11" w:rsidP="000F5DF1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493859">
        <w:rPr>
          <w:rFonts w:ascii="Times New Roman" w:hAnsi="Times New Roman"/>
          <w:sz w:val="28"/>
          <w:szCs w:val="28"/>
        </w:rPr>
        <w:t>2.</w:t>
      </w:r>
      <w:r w:rsidR="0080004F">
        <w:rPr>
          <w:rFonts w:ascii="Times New Roman" w:hAnsi="Times New Roman"/>
          <w:sz w:val="28"/>
          <w:szCs w:val="28"/>
        </w:rPr>
        <w:t>8</w:t>
      </w:r>
      <w:r w:rsidRPr="00493859">
        <w:rPr>
          <w:rFonts w:ascii="Times New Roman" w:hAnsi="Times New Roman"/>
          <w:sz w:val="28"/>
          <w:szCs w:val="28"/>
        </w:rPr>
        <w:t>. Укрепления организационного единства профсоюзов;</w:t>
      </w:r>
      <w:r w:rsidRPr="00493859">
        <w:rPr>
          <w:rFonts w:ascii="Times New Roman" w:hAnsi="Times New Roman"/>
          <w:i/>
          <w:sz w:val="28"/>
          <w:szCs w:val="28"/>
        </w:rPr>
        <w:t xml:space="preserve"> </w:t>
      </w:r>
      <w:r w:rsidRPr="00493859">
        <w:rPr>
          <w:rFonts w:ascii="Times New Roman" w:hAnsi="Times New Roman"/>
          <w:sz w:val="28"/>
          <w:szCs w:val="28"/>
        </w:rPr>
        <w:t>увеличения</w:t>
      </w:r>
      <w:r w:rsidRPr="00493859">
        <w:rPr>
          <w:rFonts w:ascii="Times New Roman" w:hAnsi="Times New Roman"/>
          <w:i/>
          <w:sz w:val="28"/>
          <w:szCs w:val="28"/>
        </w:rPr>
        <w:t xml:space="preserve"> </w:t>
      </w:r>
      <w:r w:rsidRPr="00493859">
        <w:rPr>
          <w:rFonts w:ascii="Times New Roman" w:hAnsi="Times New Roman"/>
          <w:sz w:val="28"/>
          <w:szCs w:val="28"/>
        </w:rPr>
        <w:t>профсоюзного членства; создания новых первичных профсоюзных организаций на предприятиях, в учреждениях, организациях всех секторов экономики; реализации продуманной структурной, кадровой и молодежной политики профсоюзов</w:t>
      </w:r>
      <w:r>
        <w:rPr>
          <w:rFonts w:ascii="Times New Roman" w:hAnsi="Times New Roman"/>
          <w:sz w:val="28"/>
          <w:szCs w:val="28"/>
        </w:rPr>
        <w:t>.</w:t>
      </w:r>
    </w:p>
    <w:p w:rsidR="00EC4F11" w:rsidRPr="00493859" w:rsidRDefault="00EC4F11" w:rsidP="000F5DF1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493859">
        <w:rPr>
          <w:rFonts w:ascii="Times New Roman" w:hAnsi="Times New Roman"/>
          <w:sz w:val="28"/>
          <w:szCs w:val="28"/>
        </w:rPr>
        <w:t>2.</w:t>
      </w:r>
      <w:r w:rsidR="0080004F">
        <w:rPr>
          <w:rFonts w:ascii="Times New Roman" w:hAnsi="Times New Roman"/>
          <w:sz w:val="28"/>
          <w:szCs w:val="28"/>
        </w:rPr>
        <w:t>9</w:t>
      </w:r>
      <w:r w:rsidRPr="00493859">
        <w:rPr>
          <w:rFonts w:ascii="Times New Roman" w:hAnsi="Times New Roman"/>
          <w:sz w:val="28"/>
          <w:szCs w:val="28"/>
        </w:rPr>
        <w:t xml:space="preserve">. Повышения качества информационных </w:t>
      </w:r>
      <w:r w:rsidRPr="00BF1B1D">
        <w:rPr>
          <w:rFonts w:ascii="Times New Roman" w:hAnsi="Times New Roman"/>
          <w:sz w:val="28"/>
          <w:szCs w:val="28"/>
        </w:rPr>
        <w:t xml:space="preserve">ресурсов </w:t>
      </w:r>
      <w:r w:rsidR="0046303E" w:rsidRPr="00BF1B1D">
        <w:rPr>
          <w:rFonts w:ascii="Times New Roman" w:hAnsi="Times New Roman"/>
          <w:sz w:val="28"/>
          <w:szCs w:val="28"/>
        </w:rPr>
        <w:t>ИОООП</w:t>
      </w:r>
      <w:r w:rsidR="0046303E">
        <w:rPr>
          <w:rFonts w:ascii="Times New Roman" w:hAnsi="Times New Roman"/>
          <w:sz w:val="28"/>
          <w:szCs w:val="28"/>
        </w:rPr>
        <w:t xml:space="preserve"> и </w:t>
      </w:r>
      <w:r w:rsidRPr="00493859">
        <w:rPr>
          <w:rFonts w:ascii="Times New Roman" w:hAnsi="Times New Roman"/>
          <w:sz w:val="28"/>
          <w:szCs w:val="28"/>
        </w:rPr>
        <w:t xml:space="preserve">членских организаций </w:t>
      </w:r>
      <w:r>
        <w:rPr>
          <w:rFonts w:ascii="Times New Roman" w:hAnsi="Times New Roman"/>
          <w:sz w:val="28"/>
          <w:szCs w:val="28"/>
        </w:rPr>
        <w:t>Профобъединения</w:t>
      </w:r>
      <w:r w:rsidRPr="00493859">
        <w:rPr>
          <w:rFonts w:ascii="Times New Roman" w:hAnsi="Times New Roman"/>
          <w:sz w:val="28"/>
          <w:szCs w:val="28"/>
        </w:rPr>
        <w:t xml:space="preserve">; увеличения подписки на </w:t>
      </w:r>
      <w:r w:rsidRPr="008240A3">
        <w:rPr>
          <w:rFonts w:ascii="Times New Roman" w:hAnsi="Times New Roman"/>
          <w:sz w:val="28"/>
          <w:szCs w:val="28"/>
        </w:rPr>
        <w:t>областную профсоюзную газету «</w:t>
      </w:r>
      <w:r w:rsidR="00E25489">
        <w:rPr>
          <w:rFonts w:ascii="Times New Roman" w:hAnsi="Times New Roman"/>
          <w:sz w:val="28"/>
          <w:szCs w:val="28"/>
        </w:rPr>
        <w:t>Профсоюзная защита</w:t>
      </w:r>
      <w:r w:rsidRPr="008240A3">
        <w:rPr>
          <w:rFonts w:ascii="Times New Roman" w:hAnsi="Times New Roman"/>
          <w:sz w:val="28"/>
          <w:szCs w:val="28"/>
        </w:rPr>
        <w:t xml:space="preserve">» и центральную </w:t>
      </w:r>
      <w:r w:rsidRPr="008240A3">
        <w:rPr>
          <w:rFonts w:ascii="Times New Roman" w:hAnsi="Times New Roman"/>
          <w:sz w:val="28"/>
          <w:szCs w:val="28"/>
        </w:rPr>
        <w:lastRenderedPageBreak/>
        <w:t>газету «Солидарность»</w:t>
      </w:r>
      <w:r w:rsidRPr="00493859">
        <w:rPr>
          <w:rFonts w:ascii="Times New Roman" w:hAnsi="Times New Roman"/>
          <w:sz w:val="28"/>
          <w:szCs w:val="28"/>
        </w:rPr>
        <w:t>; активизации работы проф</w:t>
      </w:r>
      <w:r>
        <w:rPr>
          <w:rFonts w:ascii="Times New Roman" w:hAnsi="Times New Roman"/>
          <w:sz w:val="28"/>
          <w:szCs w:val="28"/>
        </w:rPr>
        <w:t>организаций</w:t>
      </w:r>
      <w:r w:rsidR="00E25489">
        <w:rPr>
          <w:rFonts w:ascii="Times New Roman" w:hAnsi="Times New Roman"/>
          <w:sz w:val="28"/>
          <w:szCs w:val="28"/>
        </w:rPr>
        <w:t xml:space="preserve"> в социальных сетях</w:t>
      </w:r>
      <w:r w:rsidRPr="00493859">
        <w:rPr>
          <w:rFonts w:ascii="Times New Roman" w:hAnsi="Times New Roman"/>
          <w:sz w:val="28"/>
          <w:szCs w:val="28"/>
        </w:rPr>
        <w:t xml:space="preserve">.  </w:t>
      </w:r>
    </w:p>
    <w:p w:rsidR="00EC4F11" w:rsidRPr="00493859" w:rsidRDefault="00EC4F11" w:rsidP="000F5DF1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493859">
        <w:rPr>
          <w:rFonts w:ascii="Times New Roman" w:hAnsi="Times New Roman"/>
          <w:sz w:val="28"/>
          <w:szCs w:val="28"/>
        </w:rPr>
        <w:t>2.</w:t>
      </w:r>
      <w:r w:rsidR="000F5DF1">
        <w:rPr>
          <w:rFonts w:ascii="Times New Roman" w:hAnsi="Times New Roman"/>
          <w:sz w:val="28"/>
          <w:szCs w:val="28"/>
        </w:rPr>
        <w:t>9</w:t>
      </w:r>
      <w:r w:rsidRPr="00493859">
        <w:rPr>
          <w:rFonts w:ascii="Times New Roman" w:hAnsi="Times New Roman"/>
          <w:sz w:val="28"/>
          <w:szCs w:val="28"/>
        </w:rPr>
        <w:t xml:space="preserve">. Реализации единой финансовой политики профсоюзов и повышения организованности и укрепления исполнительской дисциплины в вопросах финансового обеспечения уставной деятельности </w:t>
      </w:r>
      <w:r>
        <w:rPr>
          <w:rFonts w:ascii="Times New Roman" w:hAnsi="Times New Roman"/>
          <w:sz w:val="28"/>
          <w:szCs w:val="28"/>
        </w:rPr>
        <w:t>Профобъединения</w:t>
      </w:r>
      <w:r w:rsidRPr="00493859">
        <w:rPr>
          <w:rFonts w:ascii="Times New Roman" w:hAnsi="Times New Roman"/>
          <w:sz w:val="28"/>
          <w:szCs w:val="28"/>
        </w:rPr>
        <w:t xml:space="preserve">. </w:t>
      </w:r>
    </w:p>
    <w:p w:rsidR="00FB62FD" w:rsidRPr="0063251F" w:rsidRDefault="0046303E" w:rsidP="00EC4F1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7943">
        <w:rPr>
          <w:sz w:val="28"/>
          <w:szCs w:val="28"/>
        </w:rPr>
        <w:t>3</w:t>
      </w:r>
      <w:r w:rsidR="002B1BF9" w:rsidRPr="00FB7943">
        <w:rPr>
          <w:sz w:val="28"/>
          <w:szCs w:val="28"/>
        </w:rPr>
        <w:t xml:space="preserve">. </w:t>
      </w:r>
      <w:r w:rsidR="00FB62FD" w:rsidRPr="00FB7943">
        <w:rPr>
          <w:sz w:val="28"/>
          <w:szCs w:val="28"/>
        </w:rPr>
        <w:t xml:space="preserve">Принять обращение в адрес </w:t>
      </w:r>
      <w:r w:rsidR="00FB7943" w:rsidRPr="00FB7943">
        <w:rPr>
          <w:sz w:val="28"/>
          <w:szCs w:val="28"/>
        </w:rPr>
        <w:t xml:space="preserve">Президента РФ, </w:t>
      </w:r>
      <w:r w:rsidR="00FB62FD" w:rsidRPr="00FB7943">
        <w:rPr>
          <w:sz w:val="28"/>
          <w:szCs w:val="28"/>
        </w:rPr>
        <w:t>Правительства РФ и Государственной Думы РФ</w:t>
      </w:r>
      <w:r w:rsidR="000134FF" w:rsidRPr="00FB7943">
        <w:rPr>
          <w:sz w:val="28"/>
          <w:szCs w:val="28"/>
        </w:rPr>
        <w:t xml:space="preserve"> </w:t>
      </w:r>
      <w:r w:rsidR="00E067B1" w:rsidRPr="0063251F">
        <w:rPr>
          <w:sz w:val="28"/>
          <w:szCs w:val="28"/>
        </w:rPr>
        <w:t>«</w:t>
      </w:r>
      <w:r w:rsidR="0016632D" w:rsidRPr="0063251F">
        <w:rPr>
          <w:sz w:val="28"/>
          <w:szCs w:val="28"/>
        </w:rPr>
        <w:t xml:space="preserve">В </w:t>
      </w:r>
      <w:r w:rsidR="00FB7943" w:rsidRPr="0063251F">
        <w:rPr>
          <w:sz w:val="28"/>
          <w:szCs w:val="28"/>
        </w:rPr>
        <w:t>защит</w:t>
      </w:r>
      <w:r w:rsidR="0016632D" w:rsidRPr="0063251F">
        <w:rPr>
          <w:sz w:val="28"/>
          <w:szCs w:val="28"/>
        </w:rPr>
        <w:t>у</w:t>
      </w:r>
      <w:r w:rsidR="00FB7943" w:rsidRPr="0063251F">
        <w:rPr>
          <w:sz w:val="28"/>
          <w:szCs w:val="28"/>
        </w:rPr>
        <w:t xml:space="preserve"> реального сектора экономики  как основы повышения  уровня  жизни  и доходов  населения</w:t>
      </w:r>
      <w:r w:rsidR="00E067B1" w:rsidRPr="0063251F">
        <w:rPr>
          <w:sz w:val="28"/>
          <w:szCs w:val="28"/>
        </w:rPr>
        <w:t xml:space="preserve">» </w:t>
      </w:r>
      <w:r w:rsidR="000134FF" w:rsidRPr="0063251F">
        <w:rPr>
          <w:sz w:val="28"/>
          <w:szCs w:val="28"/>
        </w:rPr>
        <w:t>(прилагается)</w:t>
      </w:r>
      <w:r w:rsidR="00E067B1" w:rsidRPr="0063251F">
        <w:rPr>
          <w:sz w:val="28"/>
          <w:szCs w:val="28"/>
        </w:rPr>
        <w:t>.</w:t>
      </w:r>
    </w:p>
    <w:p w:rsidR="0063251F" w:rsidRPr="0063251F" w:rsidRDefault="00FB62FD" w:rsidP="00EC4F1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63251F" w:rsidRPr="0063251F">
        <w:rPr>
          <w:sz w:val="28"/>
          <w:szCs w:val="28"/>
        </w:rPr>
        <w:t>Принять обращение в адрес Правительства РФ о ситуации в бюджетной сфере (прилагается)</w:t>
      </w:r>
      <w:r w:rsidR="0063251F">
        <w:rPr>
          <w:sz w:val="28"/>
          <w:szCs w:val="28"/>
        </w:rPr>
        <w:t>.</w:t>
      </w:r>
    </w:p>
    <w:p w:rsidR="00EC4F11" w:rsidRDefault="0063251F" w:rsidP="00EC4F1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2B1BF9">
        <w:rPr>
          <w:sz w:val="28"/>
          <w:szCs w:val="28"/>
        </w:rPr>
        <w:t xml:space="preserve">Поручить Президиуму ИОООП </w:t>
      </w:r>
      <w:r w:rsidR="002B1BF9" w:rsidRPr="001D70B2">
        <w:rPr>
          <w:sz w:val="28"/>
          <w:szCs w:val="28"/>
        </w:rPr>
        <w:t xml:space="preserve">в срок до </w:t>
      </w:r>
      <w:r w:rsidR="002B1BF9">
        <w:rPr>
          <w:sz w:val="28"/>
          <w:szCs w:val="28"/>
        </w:rPr>
        <w:t xml:space="preserve">30 ноября </w:t>
      </w:r>
      <w:r w:rsidR="002B1BF9" w:rsidRPr="001D70B2">
        <w:rPr>
          <w:sz w:val="28"/>
          <w:szCs w:val="28"/>
        </w:rPr>
        <w:t xml:space="preserve">2015 года </w:t>
      </w:r>
      <w:r w:rsidR="00EC4F11">
        <w:rPr>
          <w:sz w:val="28"/>
          <w:szCs w:val="28"/>
        </w:rPr>
        <w:t xml:space="preserve">рассмотреть </w:t>
      </w:r>
      <w:r w:rsidR="0080004F">
        <w:rPr>
          <w:sz w:val="28"/>
          <w:szCs w:val="28"/>
        </w:rPr>
        <w:t xml:space="preserve">и утвердить </w:t>
      </w:r>
      <w:r w:rsidR="00EC4F11">
        <w:rPr>
          <w:sz w:val="28"/>
          <w:szCs w:val="28"/>
        </w:rPr>
        <w:t>все критические замечания и предложения</w:t>
      </w:r>
      <w:r w:rsidR="00EC4F11" w:rsidRPr="001D70B2">
        <w:rPr>
          <w:sz w:val="28"/>
          <w:szCs w:val="28"/>
        </w:rPr>
        <w:t>, высказанны</w:t>
      </w:r>
      <w:r w:rsidR="00EC4F11">
        <w:rPr>
          <w:sz w:val="28"/>
          <w:szCs w:val="28"/>
        </w:rPr>
        <w:t>е</w:t>
      </w:r>
      <w:r w:rsidR="00EC4F11" w:rsidRPr="001D70B2">
        <w:rPr>
          <w:sz w:val="28"/>
          <w:szCs w:val="28"/>
        </w:rPr>
        <w:t xml:space="preserve"> делегатами </w:t>
      </w:r>
      <w:r w:rsidR="00EC4F11">
        <w:rPr>
          <w:sz w:val="28"/>
          <w:szCs w:val="28"/>
        </w:rPr>
        <w:t>Конференции, и разработать мероприятия по их реализации</w:t>
      </w:r>
      <w:r w:rsidR="00EC4F11" w:rsidRPr="001D70B2">
        <w:rPr>
          <w:sz w:val="28"/>
          <w:szCs w:val="28"/>
        </w:rPr>
        <w:t>.</w:t>
      </w:r>
    </w:p>
    <w:p w:rsidR="0080004F" w:rsidRPr="001D70B2" w:rsidRDefault="0063251F" w:rsidP="00EC4F1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0004F">
        <w:rPr>
          <w:sz w:val="28"/>
          <w:szCs w:val="28"/>
        </w:rPr>
        <w:t xml:space="preserve">. Поручить Совету ИОООП в срок до 30 декабря </w:t>
      </w:r>
      <w:r w:rsidR="00AD1FFC">
        <w:rPr>
          <w:sz w:val="28"/>
          <w:szCs w:val="28"/>
        </w:rPr>
        <w:t>2015 года</w:t>
      </w:r>
      <w:r w:rsidR="0080004F">
        <w:rPr>
          <w:sz w:val="28"/>
          <w:szCs w:val="28"/>
        </w:rPr>
        <w:t xml:space="preserve"> разработать план практических действий по реализации решений </w:t>
      </w:r>
      <w:r w:rsidR="0080004F">
        <w:rPr>
          <w:sz w:val="28"/>
          <w:szCs w:val="28"/>
          <w:lang w:val="en-US"/>
        </w:rPr>
        <w:t>VII</w:t>
      </w:r>
      <w:r w:rsidR="0080004F" w:rsidRPr="0080004F">
        <w:rPr>
          <w:sz w:val="28"/>
          <w:szCs w:val="28"/>
        </w:rPr>
        <w:t xml:space="preserve"> </w:t>
      </w:r>
      <w:r w:rsidR="0080004F">
        <w:rPr>
          <w:sz w:val="28"/>
          <w:szCs w:val="28"/>
        </w:rPr>
        <w:t>отчетно-выборной конференции ИОООП</w:t>
      </w:r>
      <w:r w:rsidR="00AD1FFC">
        <w:rPr>
          <w:sz w:val="28"/>
          <w:szCs w:val="28"/>
        </w:rPr>
        <w:t>.</w:t>
      </w:r>
    </w:p>
    <w:p w:rsidR="002B1BF9" w:rsidRPr="00FB62FD" w:rsidRDefault="0063251F" w:rsidP="002B1BF9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C4F11" w:rsidRPr="002B1BF9">
        <w:rPr>
          <w:sz w:val="28"/>
          <w:szCs w:val="28"/>
        </w:rPr>
        <w:t xml:space="preserve">. </w:t>
      </w:r>
      <w:r w:rsidR="002B1BF9" w:rsidRPr="00FB62FD">
        <w:rPr>
          <w:sz w:val="28"/>
          <w:szCs w:val="28"/>
        </w:rPr>
        <w:t>Разместить материалы и решения Конференции на официальном сайте ИОООП и опубликовать в газете «Профсоюзная защита».</w:t>
      </w:r>
    </w:p>
    <w:p w:rsidR="00F66E62" w:rsidRDefault="00F66E62" w:rsidP="002B1BF9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</w:p>
    <w:p w:rsidR="0063251F" w:rsidRDefault="0063251F" w:rsidP="0063251F">
      <w:pPr>
        <w:pStyle w:val="a8"/>
        <w:shd w:val="clear" w:color="auto" w:fill="FFFFFF"/>
        <w:spacing w:before="0" w:beforeAutospacing="0" w:after="0" w:afterAutospacing="0"/>
        <w:jc w:val="both"/>
        <w:rPr>
          <w:sz w:val="32"/>
        </w:rPr>
      </w:pPr>
    </w:p>
    <w:p w:rsidR="0063251F" w:rsidRDefault="0063251F" w:rsidP="0063251F">
      <w:pPr>
        <w:pStyle w:val="a8"/>
        <w:shd w:val="clear" w:color="auto" w:fill="FFFFFF"/>
        <w:spacing w:before="0" w:beforeAutospacing="0" w:after="0" w:afterAutospacing="0"/>
        <w:jc w:val="both"/>
        <w:rPr>
          <w:sz w:val="32"/>
        </w:rPr>
      </w:pPr>
    </w:p>
    <w:p w:rsidR="0063251F" w:rsidRDefault="0063251F" w:rsidP="0063251F">
      <w:pPr>
        <w:pStyle w:val="a8"/>
        <w:shd w:val="clear" w:color="auto" w:fill="FFFFFF"/>
        <w:spacing w:before="0" w:beforeAutospacing="0" w:after="0" w:afterAutospacing="0"/>
        <w:jc w:val="both"/>
        <w:rPr>
          <w:sz w:val="32"/>
        </w:rPr>
      </w:pPr>
      <w:r w:rsidRPr="0063251F">
        <w:rPr>
          <w:sz w:val="32"/>
        </w:rPr>
        <w:t xml:space="preserve">Председатель ИОООП                                                А.Н. Мирской </w:t>
      </w:r>
    </w:p>
    <w:p w:rsidR="0063251F" w:rsidRDefault="0063251F" w:rsidP="0063251F">
      <w:pPr>
        <w:pStyle w:val="a8"/>
        <w:shd w:val="clear" w:color="auto" w:fill="FFFFFF"/>
        <w:spacing w:before="0" w:beforeAutospacing="0" w:after="0" w:afterAutospacing="0"/>
        <w:jc w:val="both"/>
        <w:rPr>
          <w:sz w:val="32"/>
        </w:rPr>
      </w:pPr>
    </w:p>
    <w:p w:rsidR="0063251F" w:rsidRPr="0063251F" w:rsidRDefault="0063251F" w:rsidP="0063251F">
      <w:pPr>
        <w:pStyle w:val="a8"/>
        <w:shd w:val="clear" w:color="auto" w:fill="FFFFFF"/>
        <w:spacing w:before="0" w:beforeAutospacing="0" w:after="0" w:afterAutospacing="0"/>
        <w:jc w:val="both"/>
        <w:rPr>
          <w:sz w:val="32"/>
        </w:rPr>
      </w:pPr>
    </w:p>
    <w:sectPr w:rsidR="0063251F" w:rsidRPr="0063251F">
      <w:footnotePr>
        <w:pos w:val="beneathText"/>
      </w:footnotePr>
      <w:pgSz w:w="11905" w:h="16837"/>
      <w:pgMar w:top="850" w:right="1134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75C62A5"/>
    <w:multiLevelType w:val="singleLevel"/>
    <w:tmpl w:val="50227BB4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">
    <w:nsid w:val="4D527636"/>
    <w:multiLevelType w:val="hybridMultilevel"/>
    <w:tmpl w:val="1988DB1C"/>
    <w:lvl w:ilvl="0" w:tplc="FA02A1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6D2"/>
    <w:rsid w:val="000134FF"/>
    <w:rsid w:val="00021F9C"/>
    <w:rsid w:val="000318AA"/>
    <w:rsid w:val="000F5DF1"/>
    <w:rsid w:val="00117EB0"/>
    <w:rsid w:val="0016144A"/>
    <w:rsid w:val="00164A88"/>
    <w:rsid w:val="0016632D"/>
    <w:rsid w:val="00176B21"/>
    <w:rsid w:val="001E115A"/>
    <w:rsid w:val="00241481"/>
    <w:rsid w:val="00250D43"/>
    <w:rsid w:val="00277DC3"/>
    <w:rsid w:val="002B1BF9"/>
    <w:rsid w:val="0032084D"/>
    <w:rsid w:val="003351F7"/>
    <w:rsid w:val="003501DE"/>
    <w:rsid w:val="003A76C3"/>
    <w:rsid w:val="004434AD"/>
    <w:rsid w:val="004477D1"/>
    <w:rsid w:val="00461BF5"/>
    <w:rsid w:val="0046303E"/>
    <w:rsid w:val="0046372A"/>
    <w:rsid w:val="004F3CC9"/>
    <w:rsid w:val="00540DBC"/>
    <w:rsid w:val="00604957"/>
    <w:rsid w:val="0063251F"/>
    <w:rsid w:val="00655ACF"/>
    <w:rsid w:val="00680AF1"/>
    <w:rsid w:val="00687FED"/>
    <w:rsid w:val="006B2F46"/>
    <w:rsid w:val="006D4A09"/>
    <w:rsid w:val="006E60C5"/>
    <w:rsid w:val="006F1EC1"/>
    <w:rsid w:val="007304D6"/>
    <w:rsid w:val="007361AF"/>
    <w:rsid w:val="007C50F7"/>
    <w:rsid w:val="0080004F"/>
    <w:rsid w:val="008318A1"/>
    <w:rsid w:val="00881F34"/>
    <w:rsid w:val="00896266"/>
    <w:rsid w:val="009122D1"/>
    <w:rsid w:val="00935AC5"/>
    <w:rsid w:val="00955B96"/>
    <w:rsid w:val="00A149FD"/>
    <w:rsid w:val="00AD1FFC"/>
    <w:rsid w:val="00AF1D3F"/>
    <w:rsid w:val="00B55BEB"/>
    <w:rsid w:val="00B72627"/>
    <w:rsid w:val="00B737C9"/>
    <w:rsid w:val="00BF1B1D"/>
    <w:rsid w:val="00C14A3A"/>
    <w:rsid w:val="00C9614B"/>
    <w:rsid w:val="00CA0E2C"/>
    <w:rsid w:val="00CA11FA"/>
    <w:rsid w:val="00CB22C5"/>
    <w:rsid w:val="00E067B1"/>
    <w:rsid w:val="00E251A9"/>
    <w:rsid w:val="00E25489"/>
    <w:rsid w:val="00E96857"/>
    <w:rsid w:val="00EC4F11"/>
    <w:rsid w:val="00EC7323"/>
    <w:rsid w:val="00F4667B"/>
    <w:rsid w:val="00F66E62"/>
    <w:rsid w:val="00FB62FD"/>
    <w:rsid w:val="00FB7943"/>
    <w:rsid w:val="00FD0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6D2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rFonts w:eastAsia="Times New Roman"/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rFonts w:eastAsia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rFonts w:eastAsia="Times New Roman"/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  <w:rPr>
      <w:rFonts w:eastAsia="Times New Roman"/>
    </w:rPr>
  </w:style>
  <w:style w:type="paragraph" w:styleId="a6">
    <w:name w:val="Body Text"/>
    <w:basedOn w:val="a"/>
    <w:link w:val="a7"/>
    <w:semiHidden/>
    <w:rsid w:val="00FD06D2"/>
    <w:pPr>
      <w:spacing w:after="120"/>
    </w:pPr>
  </w:style>
  <w:style w:type="character" w:customStyle="1" w:styleId="a7">
    <w:name w:val="Основной текст Знак"/>
    <w:basedOn w:val="a0"/>
    <w:link w:val="a6"/>
    <w:semiHidden/>
    <w:rsid w:val="00FD06D2"/>
    <w:rPr>
      <w:rFonts w:ascii="Arial" w:eastAsia="Lucida Sans Unicode" w:hAnsi="Arial" w:cs="Times New Roman"/>
      <w:kern w:val="1"/>
      <w:sz w:val="20"/>
      <w:szCs w:val="24"/>
    </w:rPr>
  </w:style>
  <w:style w:type="paragraph" w:styleId="a8">
    <w:name w:val="Normal (Web)"/>
    <w:basedOn w:val="a"/>
    <w:unhideWhenUsed/>
    <w:rsid w:val="00EC4F1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paragraph" w:styleId="a9">
    <w:name w:val="No Spacing"/>
    <w:uiPriority w:val="99"/>
    <w:qFormat/>
    <w:rsid w:val="0032084D"/>
    <w:pPr>
      <w:spacing w:after="0" w:line="240" w:lineRule="auto"/>
    </w:pPr>
    <w:rPr>
      <w:rFonts w:eastAsiaTheme="minorEastAsia"/>
      <w:lang w:eastAsia="ru-RU"/>
    </w:rPr>
  </w:style>
  <w:style w:type="paragraph" w:customStyle="1" w:styleId="11">
    <w:name w:val="Без интервала1"/>
    <w:rsid w:val="000F5DF1"/>
    <w:pPr>
      <w:spacing w:after="0" w:line="240" w:lineRule="auto"/>
    </w:pPr>
    <w:rPr>
      <w:rFonts w:ascii="Times New Roman" w:eastAsia="Times New Roman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6D2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rFonts w:eastAsia="Times New Roman"/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rFonts w:eastAsia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rFonts w:eastAsia="Times New Roman"/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  <w:rPr>
      <w:rFonts w:eastAsia="Times New Roman"/>
    </w:rPr>
  </w:style>
  <w:style w:type="paragraph" w:styleId="a6">
    <w:name w:val="Body Text"/>
    <w:basedOn w:val="a"/>
    <w:link w:val="a7"/>
    <w:semiHidden/>
    <w:rsid w:val="00FD06D2"/>
    <w:pPr>
      <w:spacing w:after="120"/>
    </w:pPr>
  </w:style>
  <w:style w:type="character" w:customStyle="1" w:styleId="a7">
    <w:name w:val="Основной текст Знак"/>
    <w:basedOn w:val="a0"/>
    <w:link w:val="a6"/>
    <w:semiHidden/>
    <w:rsid w:val="00FD06D2"/>
    <w:rPr>
      <w:rFonts w:ascii="Arial" w:eastAsia="Lucida Sans Unicode" w:hAnsi="Arial" w:cs="Times New Roman"/>
      <w:kern w:val="1"/>
      <w:sz w:val="20"/>
      <w:szCs w:val="24"/>
    </w:rPr>
  </w:style>
  <w:style w:type="paragraph" w:styleId="a8">
    <w:name w:val="Normal (Web)"/>
    <w:basedOn w:val="a"/>
    <w:unhideWhenUsed/>
    <w:rsid w:val="00EC4F1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paragraph" w:styleId="a9">
    <w:name w:val="No Spacing"/>
    <w:uiPriority w:val="99"/>
    <w:qFormat/>
    <w:rsid w:val="0032084D"/>
    <w:pPr>
      <w:spacing w:after="0" w:line="240" w:lineRule="auto"/>
    </w:pPr>
    <w:rPr>
      <w:rFonts w:eastAsiaTheme="minorEastAsia"/>
      <w:lang w:eastAsia="ru-RU"/>
    </w:rPr>
  </w:style>
  <w:style w:type="paragraph" w:customStyle="1" w:styleId="11">
    <w:name w:val="Без интервала1"/>
    <w:rsid w:val="000F5DF1"/>
    <w:pPr>
      <w:spacing w:after="0" w:line="240" w:lineRule="auto"/>
    </w:pPr>
    <w:rPr>
      <w:rFonts w:ascii="Times New Roman" w:eastAsia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537BD-D833-4DC6-9D1B-0CE17593E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1779</Words>
  <Characters>10146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2015-08-27T06:00:00Z</cp:lastPrinted>
  <dcterms:created xsi:type="dcterms:W3CDTF">2015-09-21T06:52:00Z</dcterms:created>
  <dcterms:modified xsi:type="dcterms:W3CDTF">2015-09-21T06:52:00Z</dcterms:modified>
</cp:coreProperties>
</file>