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DF" w:rsidRDefault="00D963DF" w:rsidP="00D963DF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Совета</w:t>
      </w:r>
    </w:p>
    <w:p w:rsidR="00D963DF" w:rsidRDefault="00D963DF" w:rsidP="00D963DF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союза </w:t>
      </w:r>
    </w:p>
    <w:p w:rsidR="00D963DF" w:rsidRDefault="00D963DF" w:rsidP="00D963DF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D963DF" w:rsidRDefault="00D963DF" w:rsidP="00D963DF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D963DF" w:rsidRDefault="00D963DF" w:rsidP="00D963DF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 20.06.2019</w:t>
      </w:r>
    </w:p>
    <w:p w:rsidR="00D963DF" w:rsidRDefault="00D963DF" w:rsidP="00D963DF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 начала заседания: 11-00</w:t>
      </w:r>
    </w:p>
    <w:p w:rsidR="00D963DF" w:rsidRDefault="00D963DF" w:rsidP="00D963D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</w:t>
      </w:r>
      <w:r w:rsidRPr="00D963DF">
        <w:rPr>
          <w:sz w:val="28"/>
          <w:szCs w:val="28"/>
        </w:rPr>
        <w:t>г. Иваново, пр. Ленина д. 92. Конференц-</w:t>
      </w:r>
      <w:r>
        <w:rPr>
          <w:sz w:val="28"/>
          <w:szCs w:val="28"/>
        </w:rPr>
        <w:t>зал.</w:t>
      </w:r>
    </w:p>
    <w:p w:rsidR="00D963DF" w:rsidRDefault="00D963DF" w:rsidP="00D963D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963DF" w:rsidRDefault="00D963DF" w:rsidP="00D963D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963DF" w:rsidRPr="00940283" w:rsidRDefault="00D963DF" w:rsidP="00D963DF">
      <w:pPr>
        <w:pStyle w:val="a8"/>
        <w:spacing w:before="0" w:beforeAutospacing="0" w:after="0" w:afterAutospacing="0"/>
        <w:ind w:firstLine="708"/>
        <w:jc w:val="both"/>
        <w:rPr>
          <w:b/>
          <w:sz w:val="16"/>
          <w:szCs w:val="16"/>
        </w:rPr>
      </w:pPr>
      <w:r w:rsidRPr="0004348D">
        <w:rPr>
          <w:b/>
          <w:sz w:val="28"/>
          <w:szCs w:val="28"/>
        </w:rPr>
        <w:t>Пове</w:t>
      </w:r>
      <w:r>
        <w:rPr>
          <w:b/>
          <w:sz w:val="28"/>
          <w:szCs w:val="28"/>
        </w:rPr>
        <w:t>стка дня заседания:</w:t>
      </w:r>
    </w:p>
    <w:p w:rsidR="00D963DF" w:rsidRPr="00CA1158" w:rsidRDefault="00D963DF" w:rsidP="00D963DF">
      <w:pPr>
        <w:pStyle w:val="1"/>
        <w:numPr>
          <w:ilvl w:val="0"/>
          <w:numId w:val="1"/>
        </w:numPr>
        <w:jc w:val="both"/>
        <w:rPr>
          <w:b w:val="0"/>
          <w:szCs w:val="28"/>
        </w:rPr>
      </w:pPr>
      <w:r w:rsidRPr="00CA1158">
        <w:rPr>
          <w:b w:val="0"/>
          <w:color w:val="000000"/>
          <w:szCs w:val="28"/>
          <w:shd w:val="clear" w:color="auto" w:fill="FFFFFF"/>
        </w:rPr>
        <w:t>О прекращении и подтверждении полномочий членов Совета Регионального союза «Ивановское областное объединение организаций профсоюзов»</w:t>
      </w:r>
      <w:r>
        <w:rPr>
          <w:b w:val="0"/>
          <w:color w:val="000000"/>
          <w:szCs w:val="28"/>
          <w:shd w:val="clear" w:color="auto" w:fill="FFFFFF"/>
        </w:rPr>
        <w:t>.</w:t>
      </w:r>
    </w:p>
    <w:p w:rsidR="00D963DF" w:rsidRPr="00D576E4" w:rsidRDefault="00D963DF" w:rsidP="00D963DF">
      <w:pPr>
        <w:pStyle w:val="1"/>
        <w:numPr>
          <w:ilvl w:val="0"/>
          <w:numId w:val="1"/>
        </w:numPr>
        <w:jc w:val="both"/>
        <w:rPr>
          <w:b w:val="0"/>
          <w:szCs w:val="28"/>
        </w:rPr>
      </w:pPr>
      <w:r>
        <w:rPr>
          <w:b w:val="0"/>
          <w:szCs w:val="28"/>
        </w:rPr>
        <w:t xml:space="preserve">Об итогах  Х Съезда ФНПР и задачах членских организаций ИОООП по реализации </w:t>
      </w:r>
      <w:r w:rsidR="00D41BE9">
        <w:rPr>
          <w:b w:val="0"/>
          <w:szCs w:val="28"/>
        </w:rPr>
        <w:t>его решений</w:t>
      </w:r>
      <w:bookmarkStart w:id="0" w:name="_GoBack"/>
      <w:bookmarkEnd w:id="0"/>
      <w:r>
        <w:rPr>
          <w:b w:val="0"/>
          <w:szCs w:val="28"/>
        </w:rPr>
        <w:t>.</w:t>
      </w:r>
    </w:p>
    <w:p w:rsidR="00D963DF" w:rsidRDefault="00D963DF" w:rsidP="00D963DF">
      <w:pPr>
        <w:pStyle w:val="a6"/>
        <w:numPr>
          <w:ilvl w:val="0"/>
          <w:numId w:val="1"/>
        </w:numPr>
        <w:tabs>
          <w:tab w:val="left" w:pos="142"/>
        </w:tabs>
        <w:jc w:val="both"/>
        <w:rPr>
          <w:b w:val="0"/>
          <w:szCs w:val="28"/>
        </w:rPr>
      </w:pPr>
      <w:r w:rsidRPr="009F605F">
        <w:rPr>
          <w:b w:val="0"/>
          <w:szCs w:val="28"/>
        </w:rPr>
        <w:t xml:space="preserve">О созыве </w:t>
      </w:r>
      <w:r w:rsidRPr="009F605F">
        <w:rPr>
          <w:b w:val="0"/>
          <w:szCs w:val="28"/>
          <w:lang w:val="en-US"/>
        </w:rPr>
        <w:t>VIII</w:t>
      </w:r>
      <w:r w:rsidRPr="009F605F">
        <w:rPr>
          <w:b w:val="0"/>
          <w:szCs w:val="28"/>
        </w:rPr>
        <w:t xml:space="preserve"> отчетно-выборной конференции Регионального союза «Ивановское областное   объединение организаций профсоюзов».</w:t>
      </w:r>
    </w:p>
    <w:p w:rsidR="00D963DF" w:rsidRDefault="00D963DF" w:rsidP="00D963D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ходе выполнении плана практических действий по реализации </w:t>
      </w:r>
      <w:r w:rsidRPr="00287330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287330">
        <w:rPr>
          <w:sz w:val="28"/>
          <w:szCs w:val="28"/>
          <w:lang w:val="en-US"/>
        </w:rPr>
        <w:t>VII</w:t>
      </w:r>
      <w:r w:rsidRPr="00287330">
        <w:rPr>
          <w:sz w:val="28"/>
          <w:szCs w:val="28"/>
        </w:rPr>
        <w:t xml:space="preserve"> отч</w:t>
      </w:r>
      <w:r>
        <w:rPr>
          <w:sz w:val="28"/>
          <w:szCs w:val="28"/>
        </w:rPr>
        <w:t>етно-выборной конференции ИОООП.</w:t>
      </w:r>
    </w:p>
    <w:p w:rsidR="00D963DF" w:rsidRDefault="00D963DF" w:rsidP="00D963DF">
      <w:pPr>
        <w:pStyle w:val="a5"/>
        <w:ind w:left="1418"/>
        <w:jc w:val="both"/>
        <w:rPr>
          <w:b/>
        </w:rPr>
      </w:pPr>
    </w:p>
    <w:p w:rsidR="00D963DF" w:rsidRDefault="00D963DF" w:rsidP="00D963DF">
      <w:pPr>
        <w:pStyle w:val="a5"/>
        <w:ind w:left="1418"/>
        <w:jc w:val="both"/>
        <w:rPr>
          <w:b/>
        </w:rPr>
      </w:pPr>
    </w:p>
    <w:p w:rsidR="00D963DF" w:rsidRDefault="00D963DF" w:rsidP="00D963DF">
      <w:pPr>
        <w:pStyle w:val="a5"/>
        <w:ind w:left="1418"/>
        <w:jc w:val="both"/>
        <w:rPr>
          <w:b/>
        </w:rPr>
      </w:pPr>
    </w:p>
    <w:p w:rsidR="00D963DF" w:rsidRDefault="00D963DF" w:rsidP="00D963DF">
      <w:pPr>
        <w:pStyle w:val="a5"/>
        <w:ind w:left="1418"/>
        <w:jc w:val="both"/>
        <w:rPr>
          <w:b/>
        </w:rPr>
      </w:pPr>
    </w:p>
    <w:p w:rsidR="00D963DF" w:rsidRPr="004F3EFE" w:rsidRDefault="00D963DF" w:rsidP="00D963DF">
      <w:pPr>
        <w:pStyle w:val="a5"/>
        <w:ind w:left="1418"/>
        <w:jc w:val="both"/>
        <w:rPr>
          <w:b/>
        </w:rPr>
      </w:pPr>
    </w:p>
    <w:p w:rsidR="00D963DF" w:rsidRDefault="00D963DF" w:rsidP="00D963DF">
      <w:pPr>
        <w:pStyle w:val="a5"/>
        <w:ind w:left="1429"/>
        <w:rPr>
          <w:b/>
          <w:sz w:val="28"/>
          <w:szCs w:val="28"/>
          <w:u w:val="single"/>
        </w:rPr>
      </w:pPr>
      <w:r w:rsidRPr="00D963DF">
        <w:rPr>
          <w:b/>
          <w:sz w:val="28"/>
          <w:szCs w:val="28"/>
          <w:u w:val="single"/>
        </w:rPr>
        <w:t>Регламент работы:</w:t>
      </w:r>
    </w:p>
    <w:p w:rsidR="00D963DF" w:rsidRPr="00D963DF" w:rsidRDefault="00D963DF" w:rsidP="00D963DF">
      <w:pPr>
        <w:pStyle w:val="a5"/>
        <w:ind w:left="1429"/>
        <w:rPr>
          <w:b/>
          <w:sz w:val="8"/>
          <w:szCs w:val="8"/>
          <w:u w:val="single"/>
        </w:rPr>
      </w:pPr>
    </w:p>
    <w:p w:rsidR="00D963DF" w:rsidRPr="00D963DF" w:rsidRDefault="00D963DF" w:rsidP="00D963DF">
      <w:pPr>
        <w:pStyle w:val="a5"/>
        <w:numPr>
          <w:ilvl w:val="0"/>
          <w:numId w:val="2"/>
        </w:numPr>
        <w:tabs>
          <w:tab w:val="left" w:pos="3757"/>
        </w:tabs>
        <w:jc w:val="both"/>
        <w:rPr>
          <w:sz w:val="28"/>
          <w:szCs w:val="28"/>
        </w:rPr>
      </w:pPr>
      <w:r w:rsidRPr="00D963DF">
        <w:rPr>
          <w:sz w:val="28"/>
          <w:szCs w:val="28"/>
        </w:rPr>
        <w:t>Рассмотрение основного вопроса повестки дня – до 1 часа,</w:t>
      </w:r>
    </w:p>
    <w:p w:rsidR="00D963DF" w:rsidRPr="00D963DF" w:rsidRDefault="00D963DF" w:rsidP="00D963DF">
      <w:pPr>
        <w:pStyle w:val="a5"/>
        <w:numPr>
          <w:ilvl w:val="0"/>
          <w:numId w:val="3"/>
        </w:numPr>
        <w:tabs>
          <w:tab w:val="left" w:pos="3757"/>
        </w:tabs>
        <w:jc w:val="both"/>
        <w:rPr>
          <w:sz w:val="28"/>
          <w:szCs w:val="28"/>
        </w:rPr>
      </w:pPr>
      <w:r w:rsidRPr="00D963DF">
        <w:rPr>
          <w:sz w:val="28"/>
          <w:szCs w:val="28"/>
        </w:rPr>
        <w:t>в том числе доклад председателя по основному вопросу повестки дня – 20 мин.</w:t>
      </w:r>
    </w:p>
    <w:p w:rsidR="00D963DF" w:rsidRPr="00D963DF" w:rsidRDefault="00D963DF" w:rsidP="00D963DF">
      <w:pPr>
        <w:pStyle w:val="a5"/>
        <w:numPr>
          <w:ilvl w:val="0"/>
          <w:numId w:val="3"/>
        </w:numPr>
        <w:tabs>
          <w:tab w:val="left" w:pos="3757"/>
        </w:tabs>
        <w:jc w:val="both"/>
        <w:rPr>
          <w:sz w:val="28"/>
          <w:szCs w:val="28"/>
        </w:rPr>
      </w:pPr>
      <w:r w:rsidRPr="00D963DF">
        <w:rPr>
          <w:sz w:val="28"/>
          <w:szCs w:val="28"/>
        </w:rPr>
        <w:t>Выступления содокладчиков – до 7 минут.</w:t>
      </w:r>
    </w:p>
    <w:p w:rsidR="00D963DF" w:rsidRPr="00D963DF" w:rsidRDefault="00D963DF" w:rsidP="00D963DF">
      <w:pPr>
        <w:pStyle w:val="a5"/>
        <w:numPr>
          <w:ilvl w:val="0"/>
          <w:numId w:val="2"/>
        </w:numPr>
        <w:tabs>
          <w:tab w:val="left" w:pos="3757"/>
        </w:tabs>
        <w:jc w:val="both"/>
        <w:rPr>
          <w:sz w:val="28"/>
          <w:szCs w:val="28"/>
        </w:rPr>
      </w:pPr>
      <w:r w:rsidRPr="00D963DF">
        <w:rPr>
          <w:sz w:val="28"/>
          <w:szCs w:val="28"/>
        </w:rPr>
        <w:t>Рассмотрение остальных вопросов повестки дня – до 7 минут каждый.</w:t>
      </w:r>
    </w:p>
    <w:p w:rsidR="00D963DF" w:rsidRPr="00D963DF" w:rsidRDefault="00D963DF" w:rsidP="00D963DF">
      <w:pPr>
        <w:tabs>
          <w:tab w:val="left" w:pos="3757"/>
        </w:tabs>
        <w:jc w:val="both"/>
        <w:rPr>
          <w:sz w:val="28"/>
          <w:szCs w:val="28"/>
        </w:rPr>
      </w:pPr>
    </w:p>
    <w:p w:rsidR="00D963DF" w:rsidRPr="00D963DF" w:rsidRDefault="00D963DF" w:rsidP="00D963DF">
      <w:pPr>
        <w:jc w:val="both"/>
        <w:rPr>
          <w:b/>
          <w:color w:val="000000" w:themeColor="text1"/>
          <w:sz w:val="28"/>
          <w:szCs w:val="28"/>
        </w:rPr>
      </w:pPr>
      <w:r w:rsidRPr="00D963DF">
        <w:rPr>
          <w:b/>
          <w:sz w:val="28"/>
          <w:szCs w:val="28"/>
        </w:rPr>
        <w:t>Предлагается провести заседание Совета за 2 часа.</w:t>
      </w:r>
      <w:r w:rsidRPr="00D963DF">
        <w:rPr>
          <w:b/>
          <w:color w:val="000000" w:themeColor="text1"/>
          <w:sz w:val="28"/>
          <w:szCs w:val="28"/>
        </w:rPr>
        <w:t xml:space="preserve"> </w:t>
      </w:r>
    </w:p>
    <w:p w:rsidR="00935AC5" w:rsidRDefault="00935AC5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Default="00D963DF">
      <w:pPr>
        <w:rPr>
          <w:sz w:val="28"/>
          <w:szCs w:val="28"/>
        </w:rPr>
      </w:pPr>
    </w:p>
    <w:p w:rsidR="00D963DF" w:rsidRPr="00D963DF" w:rsidRDefault="00D963DF" w:rsidP="00D963DF">
      <w:pPr>
        <w:pStyle w:val="a9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963DF">
        <w:rPr>
          <w:rFonts w:ascii="Times New Roman" w:hAnsi="Times New Roman" w:cs="Times New Roman"/>
          <w:sz w:val="28"/>
          <w:szCs w:val="28"/>
        </w:rPr>
        <w:t>Предложения</w:t>
      </w:r>
    </w:p>
    <w:p w:rsidR="00D963DF" w:rsidRDefault="00D963DF" w:rsidP="00D963DF">
      <w:pPr>
        <w:pStyle w:val="a9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963DF">
        <w:rPr>
          <w:rFonts w:ascii="Times New Roman" w:hAnsi="Times New Roman" w:cs="Times New Roman"/>
          <w:sz w:val="28"/>
          <w:szCs w:val="28"/>
        </w:rPr>
        <w:t xml:space="preserve"> Президиума ИОООП по избранию в  рабочие органы </w:t>
      </w:r>
    </w:p>
    <w:p w:rsidR="00D963DF" w:rsidRPr="00D963DF" w:rsidRDefault="00D963DF" w:rsidP="00D963DF">
      <w:pPr>
        <w:pStyle w:val="a9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D963DF">
        <w:rPr>
          <w:rFonts w:ascii="Times New Roman" w:hAnsi="Times New Roman" w:cs="Times New Roman"/>
          <w:sz w:val="28"/>
          <w:szCs w:val="28"/>
        </w:rPr>
        <w:t xml:space="preserve">Совета ИОООП 20.06.2019 </w:t>
      </w:r>
    </w:p>
    <w:p w:rsidR="00D963DF" w:rsidRPr="00D963DF" w:rsidRDefault="00D963DF" w:rsidP="00D963DF">
      <w:pPr>
        <w:rPr>
          <w:b/>
          <w:sz w:val="28"/>
          <w:szCs w:val="28"/>
        </w:rPr>
      </w:pPr>
    </w:p>
    <w:p w:rsidR="00D963DF" w:rsidRPr="00D963DF" w:rsidRDefault="00D963DF" w:rsidP="00D963DF">
      <w:pPr>
        <w:jc w:val="both"/>
        <w:rPr>
          <w:b/>
          <w:sz w:val="28"/>
          <w:szCs w:val="28"/>
          <w:u w:val="single"/>
        </w:rPr>
      </w:pPr>
      <w:r w:rsidRPr="00D963DF">
        <w:rPr>
          <w:b/>
          <w:sz w:val="28"/>
          <w:szCs w:val="28"/>
          <w:u w:val="single"/>
        </w:rPr>
        <w:t xml:space="preserve">Рабочий президиум </w:t>
      </w:r>
    </w:p>
    <w:p w:rsidR="00D963DF" w:rsidRPr="00D963DF" w:rsidRDefault="00D963DF" w:rsidP="00D963DF">
      <w:pPr>
        <w:jc w:val="both"/>
        <w:rPr>
          <w:sz w:val="28"/>
          <w:szCs w:val="28"/>
        </w:rPr>
      </w:pPr>
      <w:r w:rsidRPr="00D963DF">
        <w:rPr>
          <w:b/>
          <w:sz w:val="28"/>
          <w:szCs w:val="28"/>
        </w:rPr>
        <w:t>Мирской Александр Николаевич</w:t>
      </w:r>
    </w:p>
    <w:p w:rsidR="00D963DF" w:rsidRPr="00D963DF" w:rsidRDefault="00D963DF" w:rsidP="00D963DF">
      <w:pPr>
        <w:jc w:val="both"/>
        <w:rPr>
          <w:sz w:val="28"/>
          <w:szCs w:val="28"/>
        </w:rPr>
      </w:pPr>
      <w:r w:rsidRPr="00D963DF">
        <w:rPr>
          <w:b/>
          <w:sz w:val="28"/>
          <w:szCs w:val="28"/>
        </w:rPr>
        <w:t>Смирнов Александр Евгеньевич</w:t>
      </w:r>
      <w:r w:rsidRPr="00D963DF">
        <w:rPr>
          <w:sz w:val="28"/>
          <w:szCs w:val="28"/>
        </w:rPr>
        <w:t xml:space="preserve"> </w:t>
      </w:r>
    </w:p>
    <w:p w:rsidR="00D963DF" w:rsidRPr="00D963DF" w:rsidRDefault="00D963DF" w:rsidP="00D963DF">
      <w:pPr>
        <w:jc w:val="both"/>
        <w:rPr>
          <w:sz w:val="28"/>
          <w:szCs w:val="28"/>
        </w:rPr>
      </w:pPr>
    </w:p>
    <w:p w:rsidR="00D963DF" w:rsidRPr="00D963DF" w:rsidRDefault="00D963DF" w:rsidP="00D963DF">
      <w:pPr>
        <w:pStyle w:val="a6"/>
        <w:tabs>
          <w:tab w:val="left" w:pos="7541"/>
        </w:tabs>
        <w:jc w:val="both"/>
        <w:rPr>
          <w:szCs w:val="28"/>
        </w:rPr>
      </w:pPr>
      <w:r w:rsidRPr="00D963DF">
        <w:rPr>
          <w:szCs w:val="28"/>
          <w:u w:val="single"/>
        </w:rPr>
        <w:t>Счетная комиссия:</w:t>
      </w:r>
      <w:r w:rsidRPr="00D963DF">
        <w:rPr>
          <w:szCs w:val="28"/>
        </w:rPr>
        <w:t xml:space="preserve">  </w:t>
      </w:r>
    </w:p>
    <w:p w:rsidR="00D963DF" w:rsidRPr="00D963DF" w:rsidRDefault="00D963DF" w:rsidP="00D963DF">
      <w:pPr>
        <w:pStyle w:val="a6"/>
        <w:tabs>
          <w:tab w:val="left" w:pos="7541"/>
        </w:tabs>
        <w:jc w:val="both"/>
        <w:rPr>
          <w:szCs w:val="28"/>
        </w:rPr>
      </w:pPr>
      <w:r w:rsidRPr="00D963DF">
        <w:rPr>
          <w:szCs w:val="28"/>
        </w:rPr>
        <w:t>Смирнова Альбина Борисовна</w:t>
      </w:r>
    </w:p>
    <w:p w:rsidR="00D963DF" w:rsidRPr="00D963DF" w:rsidRDefault="00D963DF" w:rsidP="00D963DF">
      <w:pPr>
        <w:pStyle w:val="a6"/>
        <w:tabs>
          <w:tab w:val="left" w:pos="7541"/>
        </w:tabs>
        <w:jc w:val="both"/>
        <w:rPr>
          <w:b w:val="0"/>
          <w:szCs w:val="28"/>
        </w:rPr>
      </w:pPr>
      <w:proofErr w:type="spellStart"/>
      <w:r w:rsidRPr="00D963DF">
        <w:rPr>
          <w:szCs w:val="28"/>
        </w:rPr>
        <w:t>Щиброва</w:t>
      </w:r>
      <w:proofErr w:type="spellEnd"/>
      <w:r w:rsidRPr="00D963DF">
        <w:rPr>
          <w:szCs w:val="28"/>
        </w:rPr>
        <w:t xml:space="preserve"> Светлана Сергеевна</w:t>
      </w:r>
      <w:r w:rsidRPr="00D963DF">
        <w:rPr>
          <w:b w:val="0"/>
          <w:szCs w:val="28"/>
        </w:rPr>
        <w:t xml:space="preserve">  </w:t>
      </w:r>
    </w:p>
    <w:p w:rsidR="00D963DF" w:rsidRPr="00D963DF" w:rsidRDefault="00D963DF" w:rsidP="00D963DF">
      <w:pPr>
        <w:pStyle w:val="a5"/>
        <w:ind w:left="360"/>
        <w:jc w:val="both"/>
        <w:rPr>
          <w:sz w:val="28"/>
          <w:szCs w:val="28"/>
        </w:rPr>
      </w:pPr>
    </w:p>
    <w:p w:rsidR="00D963DF" w:rsidRPr="00D963DF" w:rsidRDefault="00D963DF" w:rsidP="00D963DF">
      <w:pPr>
        <w:pStyle w:val="a5"/>
        <w:ind w:left="0"/>
        <w:jc w:val="both"/>
        <w:rPr>
          <w:sz w:val="28"/>
          <w:szCs w:val="28"/>
        </w:rPr>
      </w:pPr>
      <w:r w:rsidRPr="00D963DF">
        <w:rPr>
          <w:b/>
          <w:sz w:val="28"/>
          <w:szCs w:val="28"/>
          <w:u w:val="single"/>
        </w:rPr>
        <w:t>Секретарь заседания Совета</w:t>
      </w:r>
      <w:r w:rsidRPr="00D963DF">
        <w:rPr>
          <w:sz w:val="28"/>
          <w:szCs w:val="28"/>
        </w:rPr>
        <w:t xml:space="preserve"> </w:t>
      </w:r>
    </w:p>
    <w:p w:rsidR="00D963DF" w:rsidRPr="00D963DF" w:rsidRDefault="00D963DF" w:rsidP="00D963DF">
      <w:pPr>
        <w:pStyle w:val="a5"/>
        <w:ind w:left="0"/>
        <w:jc w:val="both"/>
        <w:rPr>
          <w:b/>
          <w:sz w:val="28"/>
          <w:szCs w:val="28"/>
        </w:rPr>
      </w:pPr>
      <w:proofErr w:type="spellStart"/>
      <w:r w:rsidRPr="00D963DF">
        <w:rPr>
          <w:b/>
          <w:sz w:val="28"/>
          <w:szCs w:val="28"/>
        </w:rPr>
        <w:t>Новогородцева</w:t>
      </w:r>
      <w:proofErr w:type="spellEnd"/>
      <w:r w:rsidRPr="00D963DF">
        <w:rPr>
          <w:b/>
          <w:sz w:val="28"/>
          <w:szCs w:val="28"/>
        </w:rPr>
        <w:t xml:space="preserve"> Елена Александровна</w:t>
      </w:r>
    </w:p>
    <w:p w:rsidR="00D963DF" w:rsidRPr="00D963DF" w:rsidRDefault="00D963DF" w:rsidP="00D963DF">
      <w:pPr>
        <w:spacing w:line="276" w:lineRule="auto"/>
        <w:ind w:firstLine="720"/>
        <w:jc w:val="both"/>
        <w:rPr>
          <w:sz w:val="28"/>
          <w:szCs w:val="28"/>
        </w:rPr>
      </w:pPr>
    </w:p>
    <w:p w:rsidR="00D963DF" w:rsidRPr="00D963DF" w:rsidRDefault="00D963DF" w:rsidP="00D963DF">
      <w:pPr>
        <w:jc w:val="both"/>
        <w:rPr>
          <w:b/>
          <w:sz w:val="28"/>
          <w:szCs w:val="28"/>
        </w:rPr>
      </w:pPr>
      <w:r w:rsidRPr="00D963DF">
        <w:rPr>
          <w:b/>
          <w:sz w:val="28"/>
          <w:szCs w:val="28"/>
          <w:u w:val="single"/>
        </w:rPr>
        <w:t>Редакционная комиссия Совета</w:t>
      </w:r>
      <w:r w:rsidRPr="00D963DF">
        <w:rPr>
          <w:b/>
          <w:sz w:val="28"/>
          <w:szCs w:val="28"/>
        </w:rPr>
        <w:t>:</w:t>
      </w:r>
    </w:p>
    <w:p w:rsidR="00D963DF" w:rsidRPr="00D963DF" w:rsidRDefault="00D963DF" w:rsidP="00D963DF">
      <w:pPr>
        <w:pStyle w:val="a5"/>
        <w:ind w:left="0"/>
        <w:jc w:val="both"/>
        <w:rPr>
          <w:b/>
          <w:sz w:val="28"/>
          <w:szCs w:val="28"/>
        </w:rPr>
      </w:pPr>
      <w:r w:rsidRPr="00D963DF">
        <w:rPr>
          <w:b/>
          <w:sz w:val="28"/>
          <w:szCs w:val="28"/>
        </w:rPr>
        <w:t>Тимохова Татьяна Владимировна,</w:t>
      </w:r>
    </w:p>
    <w:p w:rsidR="00D963DF" w:rsidRPr="00D963DF" w:rsidRDefault="00D963DF" w:rsidP="00D963DF">
      <w:pPr>
        <w:pStyle w:val="a5"/>
        <w:ind w:left="0"/>
        <w:jc w:val="both"/>
        <w:rPr>
          <w:b/>
          <w:sz w:val="28"/>
          <w:szCs w:val="28"/>
        </w:rPr>
      </w:pPr>
      <w:r w:rsidRPr="00D963DF">
        <w:rPr>
          <w:b/>
          <w:sz w:val="28"/>
          <w:szCs w:val="28"/>
        </w:rPr>
        <w:t>Смирнов Александр</w:t>
      </w:r>
      <w:r w:rsidR="000339C6">
        <w:rPr>
          <w:b/>
          <w:sz w:val="28"/>
          <w:szCs w:val="28"/>
        </w:rPr>
        <w:t xml:space="preserve"> Евгеньевич</w:t>
      </w:r>
    </w:p>
    <w:p w:rsidR="00D963DF" w:rsidRPr="00D963DF" w:rsidRDefault="00D963DF" w:rsidP="00D963DF">
      <w:pPr>
        <w:pStyle w:val="a5"/>
        <w:ind w:left="0"/>
        <w:jc w:val="both"/>
        <w:rPr>
          <w:b/>
          <w:sz w:val="28"/>
          <w:szCs w:val="28"/>
        </w:rPr>
      </w:pPr>
      <w:r w:rsidRPr="00D963DF">
        <w:rPr>
          <w:b/>
          <w:sz w:val="28"/>
          <w:szCs w:val="28"/>
        </w:rPr>
        <w:t>Иванова Татьяна Александровна</w:t>
      </w:r>
    </w:p>
    <w:p w:rsidR="00D963DF" w:rsidRPr="00D963DF" w:rsidRDefault="00D963DF" w:rsidP="00D963DF">
      <w:pPr>
        <w:pStyle w:val="a5"/>
        <w:ind w:left="0"/>
        <w:jc w:val="both"/>
        <w:rPr>
          <w:b/>
          <w:sz w:val="28"/>
          <w:szCs w:val="28"/>
        </w:rPr>
      </w:pPr>
    </w:p>
    <w:p w:rsidR="00D963DF" w:rsidRPr="00D963DF" w:rsidRDefault="00D963DF" w:rsidP="00D963DF">
      <w:pPr>
        <w:pStyle w:val="a5"/>
        <w:ind w:left="0"/>
        <w:jc w:val="both"/>
        <w:rPr>
          <w:b/>
          <w:sz w:val="28"/>
          <w:szCs w:val="28"/>
          <w:u w:val="single"/>
        </w:rPr>
      </w:pPr>
      <w:r w:rsidRPr="00D963DF">
        <w:rPr>
          <w:b/>
          <w:sz w:val="28"/>
          <w:szCs w:val="28"/>
          <w:u w:val="single"/>
        </w:rPr>
        <w:t>Мандатная комиссия</w:t>
      </w:r>
    </w:p>
    <w:p w:rsidR="00D963DF" w:rsidRPr="00D963DF" w:rsidRDefault="00D963DF" w:rsidP="00D963DF">
      <w:pPr>
        <w:pStyle w:val="a5"/>
        <w:ind w:left="0"/>
        <w:jc w:val="both"/>
        <w:rPr>
          <w:b/>
          <w:sz w:val="28"/>
          <w:szCs w:val="28"/>
        </w:rPr>
      </w:pPr>
      <w:r w:rsidRPr="00D963DF">
        <w:rPr>
          <w:b/>
          <w:sz w:val="28"/>
          <w:szCs w:val="28"/>
        </w:rPr>
        <w:t>Воронова Елена Владимировна</w:t>
      </w:r>
    </w:p>
    <w:p w:rsidR="00D963DF" w:rsidRPr="00D963DF" w:rsidRDefault="00D963DF" w:rsidP="00D963DF">
      <w:pPr>
        <w:pStyle w:val="a5"/>
        <w:ind w:left="0"/>
        <w:jc w:val="both"/>
        <w:rPr>
          <w:b/>
          <w:sz w:val="28"/>
          <w:szCs w:val="28"/>
        </w:rPr>
      </w:pPr>
      <w:r w:rsidRPr="00D963DF">
        <w:rPr>
          <w:b/>
          <w:sz w:val="28"/>
          <w:szCs w:val="28"/>
        </w:rPr>
        <w:t>Лебедева Людмила Николаевна</w:t>
      </w:r>
    </w:p>
    <w:p w:rsidR="00D963DF" w:rsidRPr="00D963DF" w:rsidRDefault="00D963DF" w:rsidP="00D963DF">
      <w:pPr>
        <w:pStyle w:val="a5"/>
        <w:ind w:left="0"/>
        <w:jc w:val="both"/>
        <w:rPr>
          <w:b/>
          <w:sz w:val="28"/>
          <w:szCs w:val="28"/>
        </w:rPr>
      </w:pPr>
    </w:p>
    <w:p w:rsidR="00D963DF" w:rsidRPr="00D963DF" w:rsidRDefault="00D963DF">
      <w:pPr>
        <w:rPr>
          <w:sz w:val="28"/>
          <w:szCs w:val="28"/>
        </w:rPr>
      </w:pPr>
    </w:p>
    <w:sectPr w:rsidR="00D963DF" w:rsidRPr="00D9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DF"/>
    <w:rsid w:val="000339C6"/>
    <w:rsid w:val="00444EF8"/>
    <w:rsid w:val="00935AC5"/>
    <w:rsid w:val="00C14A3A"/>
    <w:rsid w:val="00D41BE9"/>
    <w:rsid w:val="00D963DF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E4A0"/>
  <w15:docId w15:val="{E7A7EF24-51E0-482A-A942-45D0B176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rsid w:val="00D963DF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D963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D963DF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D963DF"/>
    <w:pPr>
      <w:spacing w:after="0" w:line="240" w:lineRule="auto"/>
      <w:ind w:left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Тимофей</cp:lastModifiedBy>
  <cp:revision>2</cp:revision>
  <cp:lastPrinted>2019-06-18T10:21:00Z</cp:lastPrinted>
  <dcterms:created xsi:type="dcterms:W3CDTF">2019-06-18T13:35:00Z</dcterms:created>
  <dcterms:modified xsi:type="dcterms:W3CDTF">2019-06-18T13:35:00Z</dcterms:modified>
</cp:coreProperties>
</file>