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4D1" w:rsidRDefault="006C34D1" w:rsidP="000C40E6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F61B79" w:rsidRPr="009933C7" w:rsidRDefault="00003908" w:rsidP="000039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0C40E6">
        <w:rPr>
          <w:rFonts w:ascii="Times New Roman" w:hAnsi="Times New Roman" w:cs="Times New Roman"/>
          <w:b/>
          <w:sz w:val="28"/>
          <w:szCs w:val="28"/>
        </w:rPr>
        <w:t xml:space="preserve">екомендации по вопросам </w:t>
      </w:r>
      <w:r w:rsidR="00D961FF" w:rsidRPr="009933C7">
        <w:rPr>
          <w:rFonts w:ascii="Times New Roman" w:hAnsi="Times New Roman" w:cs="Times New Roman"/>
          <w:b/>
          <w:sz w:val="28"/>
          <w:szCs w:val="28"/>
        </w:rPr>
        <w:t>обеспечени</w:t>
      </w:r>
      <w:r w:rsidR="000C40E6">
        <w:rPr>
          <w:rFonts w:ascii="Times New Roman" w:hAnsi="Times New Roman" w:cs="Times New Roman"/>
          <w:b/>
          <w:sz w:val="28"/>
          <w:szCs w:val="28"/>
        </w:rPr>
        <w:t>я</w:t>
      </w:r>
      <w:r w:rsidR="00D961FF" w:rsidRPr="009933C7">
        <w:rPr>
          <w:rFonts w:ascii="Times New Roman" w:hAnsi="Times New Roman" w:cs="Times New Roman"/>
          <w:b/>
          <w:sz w:val="28"/>
          <w:szCs w:val="28"/>
        </w:rPr>
        <w:t xml:space="preserve"> по обязательному социальному страхованию от несчастных случаев на производстве и профессиональных заболеваний </w:t>
      </w:r>
    </w:p>
    <w:p w:rsidR="00EA1D83" w:rsidRPr="009933C7" w:rsidRDefault="00EA1D83" w:rsidP="002940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C26" w:rsidRPr="009933C7" w:rsidRDefault="00EA1D83" w:rsidP="00C87FFB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3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D7D9D" w:rsidRDefault="005D7D9D" w:rsidP="00A64D92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33C7">
        <w:rPr>
          <w:rFonts w:ascii="Times New Roman" w:hAnsi="Times New Roman" w:cs="Times New Roman"/>
          <w:sz w:val="28"/>
          <w:szCs w:val="28"/>
        </w:rPr>
        <w:t>Настоящ</w:t>
      </w:r>
      <w:r w:rsidR="00976664">
        <w:rPr>
          <w:rFonts w:ascii="Times New Roman" w:hAnsi="Times New Roman" w:cs="Times New Roman"/>
          <w:sz w:val="28"/>
          <w:szCs w:val="28"/>
        </w:rPr>
        <w:t>и</w:t>
      </w:r>
      <w:r w:rsidR="000C40E6">
        <w:rPr>
          <w:rFonts w:ascii="Times New Roman" w:hAnsi="Times New Roman" w:cs="Times New Roman"/>
          <w:sz w:val="28"/>
          <w:szCs w:val="28"/>
        </w:rPr>
        <w:t>е рекомендации</w:t>
      </w:r>
      <w:r w:rsidR="00976664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предназначен</w:t>
      </w:r>
      <w:r w:rsidR="000C40E6">
        <w:rPr>
          <w:rFonts w:ascii="Times New Roman" w:hAnsi="Times New Roman" w:cs="Times New Roman"/>
          <w:sz w:val="28"/>
          <w:szCs w:val="28"/>
        </w:rPr>
        <w:t>ы</w:t>
      </w:r>
      <w:r w:rsidRPr="009933C7">
        <w:rPr>
          <w:rFonts w:ascii="Times New Roman" w:hAnsi="Times New Roman" w:cs="Times New Roman"/>
          <w:sz w:val="28"/>
          <w:szCs w:val="28"/>
        </w:rPr>
        <w:t xml:space="preserve"> для </w:t>
      </w:r>
      <w:r w:rsidR="00A64D92">
        <w:rPr>
          <w:rFonts w:ascii="Times New Roman" w:hAnsi="Times New Roman" w:cs="Times New Roman"/>
          <w:sz w:val="28"/>
          <w:szCs w:val="28"/>
        </w:rPr>
        <w:t>первичных профсоюзных</w:t>
      </w:r>
      <w:r w:rsidR="00A64D92" w:rsidRPr="00976664">
        <w:rPr>
          <w:rFonts w:ascii="Times New Roman" w:hAnsi="Times New Roman" w:cs="Times New Roman"/>
          <w:sz w:val="28"/>
          <w:szCs w:val="28"/>
        </w:rPr>
        <w:t xml:space="preserve"> </w:t>
      </w:r>
      <w:r w:rsidR="00A64D92" w:rsidRPr="009933C7">
        <w:rPr>
          <w:rFonts w:ascii="Times New Roman" w:hAnsi="Times New Roman" w:cs="Times New Roman"/>
          <w:sz w:val="28"/>
          <w:szCs w:val="28"/>
        </w:rPr>
        <w:t>организаци</w:t>
      </w:r>
      <w:r w:rsidR="00A64D92">
        <w:rPr>
          <w:rFonts w:ascii="Times New Roman" w:hAnsi="Times New Roman" w:cs="Times New Roman"/>
          <w:sz w:val="28"/>
          <w:szCs w:val="28"/>
        </w:rPr>
        <w:t xml:space="preserve">й, уполномоченных (доверенных) лиц по охране труда профсоюзов, членов комитетов (комиссий) по охране труда в целях информирования и консультаций </w:t>
      </w:r>
      <w:r w:rsidRPr="009933C7">
        <w:rPr>
          <w:rFonts w:ascii="Times New Roman" w:hAnsi="Times New Roman" w:cs="Times New Roman"/>
          <w:sz w:val="28"/>
          <w:szCs w:val="28"/>
        </w:rPr>
        <w:t xml:space="preserve">лиц, </w:t>
      </w:r>
      <w:r w:rsidR="008C1084" w:rsidRPr="009933C7"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Pr="009933C7">
        <w:rPr>
          <w:rFonts w:ascii="Times New Roman" w:hAnsi="Times New Roman" w:cs="Times New Roman"/>
          <w:sz w:val="28"/>
          <w:szCs w:val="28"/>
        </w:rPr>
        <w:t>обязательному социальному страхованию от несчастных случаев на производстве и профессиональных заболеваний</w:t>
      </w:r>
      <w:r w:rsidR="00A74657">
        <w:rPr>
          <w:rFonts w:ascii="Times New Roman" w:hAnsi="Times New Roman" w:cs="Times New Roman"/>
          <w:sz w:val="28"/>
          <w:szCs w:val="28"/>
        </w:rPr>
        <w:t xml:space="preserve"> </w:t>
      </w:r>
      <w:r w:rsidR="00A74657" w:rsidRPr="009933C7">
        <w:rPr>
          <w:rFonts w:ascii="Times New Roman" w:hAnsi="Times New Roman" w:cs="Times New Roman"/>
          <w:sz w:val="28"/>
          <w:szCs w:val="28"/>
        </w:rPr>
        <w:t xml:space="preserve">(далее – ОСС от </w:t>
      </w:r>
      <w:proofErr w:type="spellStart"/>
      <w:r w:rsidR="00A74657" w:rsidRPr="009933C7">
        <w:rPr>
          <w:rFonts w:ascii="Times New Roman" w:hAnsi="Times New Roman" w:cs="Times New Roman"/>
          <w:sz w:val="28"/>
          <w:szCs w:val="28"/>
        </w:rPr>
        <w:t>НСПиПЗ</w:t>
      </w:r>
      <w:proofErr w:type="spellEnd"/>
      <w:r w:rsidR="00A74657" w:rsidRPr="009933C7">
        <w:rPr>
          <w:rFonts w:ascii="Times New Roman" w:hAnsi="Times New Roman" w:cs="Times New Roman"/>
          <w:sz w:val="28"/>
          <w:szCs w:val="28"/>
        </w:rPr>
        <w:t>)</w:t>
      </w:r>
      <w:r w:rsidRPr="009933C7">
        <w:rPr>
          <w:rFonts w:ascii="Times New Roman" w:hAnsi="Times New Roman" w:cs="Times New Roman"/>
          <w:sz w:val="28"/>
          <w:szCs w:val="28"/>
        </w:rPr>
        <w:t>, пострадавших вследствие несчастных случаев на производстве или профессиональных заболеваний</w:t>
      </w:r>
      <w:r w:rsidR="00953E09" w:rsidRPr="009933C7">
        <w:rPr>
          <w:rFonts w:ascii="Times New Roman" w:hAnsi="Times New Roman" w:cs="Times New Roman"/>
          <w:sz w:val="28"/>
          <w:szCs w:val="28"/>
        </w:rPr>
        <w:t xml:space="preserve"> (далее – пострадавши</w:t>
      </w:r>
      <w:r w:rsidR="00EA1D83" w:rsidRPr="009933C7">
        <w:rPr>
          <w:rFonts w:ascii="Times New Roman" w:hAnsi="Times New Roman" w:cs="Times New Roman"/>
          <w:sz w:val="28"/>
          <w:szCs w:val="28"/>
        </w:rPr>
        <w:t>е</w:t>
      </w:r>
      <w:r w:rsidR="00953E09" w:rsidRPr="009933C7">
        <w:rPr>
          <w:rFonts w:ascii="Times New Roman" w:hAnsi="Times New Roman" w:cs="Times New Roman"/>
          <w:sz w:val="28"/>
          <w:szCs w:val="28"/>
        </w:rPr>
        <w:t>)</w:t>
      </w:r>
      <w:r w:rsidRPr="009933C7">
        <w:rPr>
          <w:rFonts w:ascii="Times New Roman" w:hAnsi="Times New Roman" w:cs="Times New Roman"/>
          <w:sz w:val="28"/>
          <w:szCs w:val="28"/>
        </w:rPr>
        <w:t xml:space="preserve">, а в случае их смерти - лиц, </w:t>
      </w:r>
      <w:r w:rsidR="00361A1F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="00361A1F">
        <w:rPr>
          <w:rFonts w:ascii="Times New Roman" w:hAnsi="Times New Roman" w:cs="Times New Roman"/>
          <w:sz w:val="28"/>
          <w:szCs w:val="28"/>
        </w:rPr>
        <w:t xml:space="preserve"> право на страховые выплаты в указанном случае</w:t>
      </w:r>
      <w:r w:rsidRPr="009933C7">
        <w:rPr>
          <w:rFonts w:ascii="Times New Roman" w:hAnsi="Times New Roman" w:cs="Times New Roman"/>
          <w:sz w:val="28"/>
          <w:szCs w:val="28"/>
        </w:rPr>
        <w:t>.</w:t>
      </w:r>
    </w:p>
    <w:p w:rsidR="00C87FFB" w:rsidRPr="00C87FFB" w:rsidRDefault="00C87FFB" w:rsidP="00C87F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FFB">
        <w:rPr>
          <w:rFonts w:ascii="Times New Roman" w:hAnsi="Times New Roman" w:cs="Times New Roman"/>
          <w:sz w:val="28"/>
          <w:szCs w:val="28"/>
        </w:rPr>
        <w:t xml:space="preserve">Если несчастный случай произошел </w:t>
      </w:r>
      <w:r w:rsidR="00CB4B40">
        <w:rPr>
          <w:rFonts w:ascii="Times New Roman" w:hAnsi="Times New Roman" w:cs="Times New Roman"/>
          <w:sz w:val="28"/>
          <w:szCs w:val="28"/>
        </w:rPr>
        <w:t xml:space="preserve">с </w:t>
      </w:r>
      <w:r w:rsidRPr="00C87FFB">
        <w:rPr>
          <w:rFonts w:ascii="Times New Roman" w:hAnsi="Times New Roman" w:cs="Times New Roman"/>
          <w:sz w:val="28"/>
          <w:szCs w:val="28"/>
        </w:rPr>
        <w:t>(заболевание получено) членом профсоюзной организации</w:t>
      </w:r>
      <w:r w:rsidR="00CB4B40">
        <w:rPr>
          <w:rFonts w:ascii="Times New Roman" w:hAnsi="Times New Roman" w:cs="Times New Roman"/>
          <w:sz w:val="28"/>
          <w:szCs w:val="28"/>
        </w:rPr>
        <w:t xml:space="preserve"> и </w:t>
      </w:r>
      <w:r w:rsidR="00CB4B40" w:rsidRPr="009933C7">
        <w:rPr>
          <w:rFonts w:ascii="Times New Roman" w:hAnsi="Times New Roman" w:cs="Times New Roman"/>
          <w:sz w:val="28"/>
          <w:szCs w:val="28"/>
        </w:rPr>
        <w:t>территориальным орган</w:t>
      </w:r>
      <w:r w:rsidR="00CB4B40">
        <w:rPr>
          <w:rFonts w:ascii="Times New Roman" w:hAnsi="Times New Roman" w:cs="Times New Roman"/>
          <w:sz w:val="28"/>
          <w:szCs w:val="28"/>
        </w:rPr>
        <w:t xml:space="preserve">ом </w:t>
      </w:r>
      <w:r w:rsidR="00D3203A">
        <w:rPr>
          <w:rFonts w:ascii="Times New Roman" w:hAnsi="Times New Roman" w:cs="Times New Roman"/>
          <w:sz w:val="28"/>
          <w:szCs w:val="28"/>
        </w:rPr>
        <w:t xml:space="preserve">Фонда </w:t>
      </w:r>
      <w:r w:rsidR="00CB4B40">
        <w:rPr>
          <w:rFonts w:ascii="Times New Roman" w:hAnsi="Times New Roman" w:cs="Times New Roman"/>
          <w:sz w:val="28"/>
          <w:szCs w:val="28"/>
        </w:rPr>
        <w:t xml:space="preserve">пенсионного </w:t>
      </w:r>
      <w:r w:rsidR="00D84BD6">
        <w:rPr>
          <w:rFonts w:ascii="Times New Roman" w:hAnsi="Times New Roman" w:cs="Times New Roman"/>
          <w:sz w:val="28"/>
          <w:szCs w:val="28"/>
        </w:rPr>
        <w:t xml:space="preserve">и социального </w:t>
      </w:r>
      <w:r w:rsidR="00D3203A">
        <w:rPr>
          <w:rFonts w:ascii="Times New Roman" w:hAnsi="Times New Roman" w:cs="Times New Roman"/>
          <w:sz w:val="28"/>
          <w:szCs w:val="28"/>
        </w:rPr>
        <w:t>страхования</w:t>
      </w:r>
      <w:r w:rsidR="00CB4B40" w:rsidRPr="009933C7">
        <w:rPr>
          <w:rFonts w:ascii="Times New Roman" w:hAnsi="Times New Roman" w:cs="Times New Roman"/>
          <w:sz w:val="28"/>
          <w:szCs w:val="28"/>
        </w:rPr>
        <w:t xml:space="preserve"> Росси</w:t>
      </w:r>
      <w:r w:rsidR="00CB4B40">
        <w:rPr>
          <w:rFonts w:ascii="Times New Roman" w:hAnsi="Times New Roman" w:cs="Times New Roman"/>
          <w:sz w:val="28"/>
          <w:szCs w:val="28"/>
        </w:rPr>
        <w:t>йской Федерации</w:t>
      </w:r>
      <w:r w:rsidR="00CB4B40" w:rsidRPr="009933C7">
        <w:rPr>
          <w:rFonts w:ascii="Times New Roman" w:hAnsi="Times New Roman" w:cs="Times New Roman"/>
          <w:sz w:val="28"/>
          <w:szCs w:val="28"/>
        </w:rPr>
        <w:t xml:space="preserve"> (далее - ОСФР)</w:t>
      </w:r>
      <w:r w:rsidR="00CB4B40">
        <w:rPr>
          <w:rFonts w:ascii="Times New Roman" w:hAnsi="Times New Roman" w:cs="Times New Roman"/>
          <w:sz w:val="28"/>
          <w:szCs w:val="28"/>
        </w:rPr>
        <w:t xml:space="preserve"> принято решение о признании случая </w:t>
      </w:r>
      <w:proofErr w:type="spellStart"/>
      <w:r w:rsidR="00CB4B40">
        <w:rPr>
          <w:rFonts w:ascii="Times New Roman" w:hAnsi="Times New Roman" w:cs="Times New Roman"/>
          <w:sz w:val="28"/>
          <w:szCs w:val="28"/>
        </w:rPr>
        <w:t>нестраховым</w:t>
      </w:r>
      <w:proofErr w:type="spellEnd"/>
      <w:r w:rsidRPr="00C87FFB">
        <w:rPr>
          <w:rFonts w:ascii="Times New Roman" w:hAnsi="Times New Roman" w:cs="Times New Roman"/>
          <w:sz w:val="28"/>
          <w:szCs w:val="28"/>
        </w:rPr>
        <w:t xml:space="preserve">, то </w:t>
      </w:r>
      <w:r w:rsidR="00CB4B40">
        <w:rPr>
          <w:rFonts w:ascii="Times New Roman" w:hAnsi="Times New Roman" w:cs="Times New Roman"/>
          <w:sz w:val="28"/>
          <w:szCs w:val="28"/>
        </w:rPr>
        <w:t xml:space="preserve">рекомендуется информировать </w:t>
      </w:r>
      <w:r w:rsidRPr="00C87FFB">
        <w:rPr>
          <w:rFonts w:ascii="Times New Roman" w:hAnsi="Times New Roman" w:cs="Times New Roman"/>
          <w:sz w:val="28"/>
          <w:szCs w:val="28"/>
        </w:rPr>
        <w:t>тако</w:t>
      </w:r>
      <w:r w:rsidR="00CB4B40">
        <w:rPr>
          <w:rFonts w:ascii="Times New Roman" w:hAnsi="Times New Roman" w:cs="Times New Roman"/>
          <w:sz w:val="28"/>
          <w:szCs w:val="28"/>
        </w:rPr>
        <w:t xml:space="preserve">го </w:t>
      </w:r>
      <w:r w:rsidRPr="00C87FFB">
        <w:rPr>
          <w:rFonts w:ascii="Times New Roman" w:hAnsi="Times New Roman" w:cs="Times New Roman"/>
          <w:sz w:val="28"/>
          <w:szCs w:val="28"/>
        </w:rPr>
        <w:t>член</w:t>
      </w:r>
      <w:r w:rsidR="00CB4B40">
        <w:rPr>
          <w:rFonts w:ascii="Times New Roman" w:hAnsi="Times New Roman" w:cs="Times New Roman"/>
          <w:sz w:val="28"/>
          <w:szCs w:val="28"/>
        </w:rPr>
        <w:t>а</w:t>
      </w:r>
      <w:r w:rsidRPr="00C87FFB">
        <w:rPr>
          <w:rFonts w:ascii="Times New Roman" w:hAnsi="Times New Roman" w:cs="Times New Roman"/>
          <w:sz w:val="28"/>
          <w:szCs w:val="28"/>
        </w:rPr>
        <w:t xml:space="preserve"> профсоюзной организации (а в случае его смерти - лиц, имеющ</w:t>
      </w:r>
      <w:r w:rsidR="00CB4B40">
        <w:rPr>
          <w:rFonts w:ascii="Times New Roman" w:hAnsi="Times New Roman" w:cs="Times New Roman"/>
          <w:sz w:val="28"/>
          <w:szCs w:val="28"/>
        </w:rPr>
        <w:t>их</w:t>
      </w:r>
      <w:r w:rsidRPr="00C87FFB">
        <w:rPr>
          <w:rFonts w:ascii="Times New Roman" w:hAnsi="Times New Roman" w:cs="Times New Roman"/>
          <w:sz w:val="28"/>
          <w:szCs w:val="28"/>
        </w:rPr>
        <w:t xml:space="preserve"> право на страховое обеспечение в случае смерти пострадавшего (их законн</w:t>
      </w:r>
      <w:r w:rsidR="00CB4B40">
        <w:rPr>
          <w:rFonts w:ascii="Times New Roman" w:hAnsi="Times New Roman" w:cs="Times New Roman"/>
          <w:sz w:val="28"/>
          <w:szCs w:val="28"/>
        </w:rPr>
        <w:t xml:space="preserve">ого </w:t>
      </w:r>
      <w:r w:rsidRPr="00C87FFB">
        <w:rPr>
          <w:rFonts w:ascii="Times New Roman" w:hAnsi="Times New Roman" w:cs="Times New Roman"/>
          <w:sz w:val="28"/>
          <w:szCs w:val="28"/>
        </w:rPr>
        <w:t>представител</w:t>
      </w:r>
      <w:r w:rsidR="00CB4B40">
        <w:rPr>
          <w:rFonts w:ascii="Times New Roman" w:hAnsi="Times New Roman" w:cs="Times New Roman"/>
          <w:sz w:val="28"/>
          <w:szCs w:val="28"/>
        </w:rPr>
        <w:t>я или иного</w:t>
      </w:r>
      <w:r w:rsidRPr="00C87FFB">
        <w:rPr>
          <w:rFonts w:ascii="Times New Roman" w:hAnsi="Times New Roman" w:cs="Times New Roman"/>
          <w:sz w:val="28"/>
          <w:szCs w:val="28"/>
        </w:rPr>
        <w:t xml:space="preserve"> доверенно</w:t>
      </w:r>
      <w:r w:rsidR="00CB4B40">
        <w:rPr>
          <w:rFonts w:ascii="Times New Roman" w:hAnsi="Times New Roman" w:cs="Times New Roman"/>
          <w:sz w:val="28"/>
          <w:szCs w:val="28"/>
        </w:rPr>
        <w:t xml:space="preserve">го </w:t>
      </w:r>
      <w:r w:rsidRPr="00C87FFB">
        <w:rPr>
          <w:rFonts w:ascii="Times New Roman" w:hAnsi="Times New Roman" w:cs="Times New Roman"/>
          <w:sz w:val="28"/>
          <w:szCs w:val="28"/>
        </w:rPr>
        <w:t>лиц</w:t>
      </w:r>
      <w:r w:rsidR="00CB4B40">
        <w:rPr>
          <w:rFonts w:ascii="Times New Roman" w:hAnsi="Times New Roman" w:cs="Times New Roman"/>
          <w:sz w:val="28"/>
          <w:szCs w:val="28"/>
        </w:rPr>
        <w:t>а</w:t>
      </w:r>
      <w:r w:rsidRPr="00C87FFB">
        <w:rPr>
          <w:rFonts w:ascii="Times New Roman" w:hAnsi="Times New Roman" w:cs="Times New Roman"/>
          <w:sz w:val="28"/>
          <w:szCs w:val="28"/>
        </w:rPr>
        <w:t xml:space="preserve">) </w:t>
      </w:r>
      <w:r w:rsidR="00CB4B40">
        <w:rPr>
          <w:rFonts w:ascii="Times New Roman" w:hAnsi="Times New Roman" w:cs="Times New Roman"/>
          <w:sz w:val="28"/>
          <w:szCs w:val="28"/>
        </w:rPr>
        <w:t xml:space="preserve">об их праве </w:t>
      </w:r>
      <w:r w:rsidRPr="00C87FFB">
        <w:rPr>
          <w:rFonts w:ascii="Times New Roman" w:hAnsi="Times New Roman" w:cs="Times New Roman"/>
          <w:sz w:val="28"/>
          <w:szCs w:val="28"/>
        </w:rPr>
        <w:t xml:space="preserve">обратиться за защитой своих </w:t>
      </w:r>
      <w:r w:rsidR="00CB4B40">
        <w:rPr>
          <w:rFonts w:ascii="Times New Roman" w:hAnsi="Times New Roman" w:cs="Times New Roman"/>
          <w:sz w:val="28"/>
          <w:szCs w:val="28"/>
        </w:rPr>
        <w:t>законных интересов</w:t>
      </w:r>
      <w:r w:rsidRPr="00C87FFB">
        <w:rPr>
          <w:rFonts w:ascii="Times New Roman" w:hAnsi="Times New Roman" w:cs="Times New Roman"/>
          <w:sz w:val="28"/>
          <w:szCs w:val="28"/>
        </w:rPr>
        <w:t xml:space="preserve"> в эту организацию или в вышестоящую профсоюзную организацию.</w:t>
      </w:r>
    </w:p>
    <w:p w:rsidR="00953E09" w:rsidRPr="009933C7" w:rsidRDefault="00EA1D83" w:rsidP="00C87F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 xml:space="preserve">Пострадавший </w:t>
      </w:r>
      <w:r w:rsidR="00953E09" w:rsidRPr="009933C7">
        <w:rPr>
          <w:rFonts w:ascii="Times New Roman" w:hAnsi="Times New Roman" w:cs="Times New Roman"/>
          <w:sz w:val="28"/>
          <w:szCs w:val="28"/>
        </w:rPr>
        <w:t xml:space="preserve">имеет право на следующие виды </w:t>
      </w:r>
      <w:r w:rsidR="00B07F73">
        <w:rPr>
          <w:rFonts w:ascii="Times New Roman" w:hAnsi="Times New Roman" w:cs="Times New Roman"/>
          <w:sz w:val="28"/>
          <w:szCs w:val="28"/>
        </w:rPr>
        <w:t>страхово</w:t>
      </w:r>
      <w:r w:rsidR="00CB4B40">
        <w:rPr>
          <w:rFonts w:ascii="Times New Roman" w:hAnsi="Times New Roman" w:cs="Times New Roman"/>
          <w:sz w:val="28"/>
          <w:szCs w:val="28"/>
        </w:rPr>
        <w:t xml:space="preserve">го </w:t>
      </w:r>
      <w:r w:rsidR="00B07F73">
        <w:rPr>
          <w:rFonts w:ascii="Times New Roman" w:hAnsi="Times New Roman" w:cs="Times New Roman"/>
          <w:sz w:val="28"/>
          <w:szCs w:val="28"/>
        </w:rPr>
        <w:t>обеспечени</w:t>
      </w:r>
      <w:r w:rsidR="00CB4B40">
        <w:rPr>
          <w:rFonts w:ascii="Times New Roman" w:hAnsi="Times New Roman" w:cs="Times New Roman"/>
          <w:sz w:val="28"/>
          <w:szCs w:val="28"/>
        </w:rPr>
        <w:t>я</w:t>
      </w:r>
      <w:r w:rsidR="00953E09" w:rsidRPr="009933C7">
        <w:rPr>
          <w:rFonts w:ascii="Times New Roman" w:hAnsi="Times New Roman" w:cs="Times New Roman"/>
          <w:sz w:val="28"/>
          <w:szCs w:val="28"/>
        </w:rPr>
        <w:t>, котор</w:t>
      </w:r>
      <w:r w:rsidR="00C87FFB">
        <w:rPr>
          <w:rFonts w:ascii="Times New Roman" w:hAnsi="Times New Roman" w:cs="Times New Roman"/>
          <w:sz w:val="28"/>
          <w:szCs w:val="28"/>
        </w:rPr>
        <w:t>о</w:t>
      </w:r>
      <w:r w:rsidR="00953E09" w:rsidRPr="009933C7">
        <w:rPr>
          <w:rFonts w:ascii="Times New Roman" w:hAnsi="Times New Roman" w:cs="Times New Roman"/>
          <w:sz w:val="28"/>
          <w:szCs w:val="28"/>
        </w:rPr>
        <w:t>е осуществля</w:t>
      </w:r>
      <w:r w:rsidR="00C87FFB">
        <w:rPr>
          <w:rFonts w:ascii="Times New Roman" w:hAnsi="Times New Roman" w:cs="Times New Roman"/>
          <w:sz w:val="28"/>
          <w:szCs w:val="28"/>
        </w:rPr>
        <w:t>е</w:t>
      </w:r>
      <w:r w:rsidR="00953E09" w:rsidRPr="009933C7">
        <w:rPr>
          <w:rFonts w:ascii="Times New Roman" w:hAnsi="Times New Roman" w:cs="Times New Roman"/>
          <w:sz w:val="28"/>
          <w:szCs w:val="28"/>
        </w:rPr>
        <w:t>тся</w:t>
      </w:r>
      <w:r w:rsidR="00CB4B40">
        <w:rPr>
          <w:rFonts w:ascii="Times New Roman" w:hAnsi="Times New Roman" w:cs="Times New Roman"/>
          <w:sz w:val="28"/>
          <w:szCs w:val="28"/>
        </w:rPr>
        <w:t xml:space="preserve"> ОСФР</w:t>
      </w:r>
      <w:r w:rsidR="00953E09" w:rsidRPr="009933C7">
        <w:rPr>
          <w:rFonts w:ascii="Times New Roman" w:hAnsi="Times New Roman" w:cs="Times New Roman"/>
          <w:sz w:val="28"/>
          <w:szCs w:val="28"/>
        </w:rPr>
        <w:t>:</w:t>
      </w:r>
    </w:p>
    <w:p w:rsidR="00C87FFB" w:rsidRDefault="00C87FFB" w:rsidP="00C87F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953E09" w:rsidRPr="00C87FFB"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="00A54B64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="00953E09" w:rsidRPr="00C87FFB">
        <w:rPr>
          <w:rFonts w:ascii="Times New Roman" w:hAnsi="Times New Roman" w:cs="Times New Roman"/>
          <w:bCs/>
          <w:i/>
          <w:sz w:val="28"/>
          <w:szCs w:val="28"/>
        </w:rPr>
        <w:t>особие по временной нетрудоспособности</w:t>
      </w:r>
      <w:r w:rsidR="00953E09" w:rsidRPr="00C87FFB">
        <w:rPr>
          <w:rFonts w:ascii="Times New Roman" w:hAnsi="Times New Roman" w:cs="Times New Roman"/>
          <w:bCs/>
          <w:sz w:val="28"/>
          <w:szCs w:val="28"/>
        </w:rPr>
        <w:t>,</w:t>
      </w:r>
      <w:r w:rsidR="00953E09" w:rsidRPr="001B74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3E09" w:rsidRPr="00C87FFB">
        <w:rPr>
          <w:rFonts w:ascii="Times New Roman" w:hAnsi="Times New Roman" w:cs="Times New Roman"/>
          <w:sz w:val="28"/>
          <w:szCs w:val="28"/>
        </w:rPr>
        <w:t xml:space="preserve">которое выплачивается за весь период временной нетрудоспособности </w:t>
      </w:r>
      <w:r w:rsidR="00D927D8" w:rsidRPr="00C87FFB">
        <w:rPr>
          <w:rFonts w:ascii="Times New Roman" w:hAnsi="Times New Roman" w:cs="Times New Roman"/>
          <w:color w:val="000000"/>
          <w:sz w:val="28"/>
          <w:szCs w:val="28"/>
        </w:rPr>
        <w:t>пострадавшего</w:t>
      </w:r>
      <w:r w:rsidR="00D927D8" w:rsidRPr="00C87FFB">
        <w:rPr>
          <w:rFonts w:ascii="Times New Roman" w:hAnsi="Times New Roman" w:cs="Times New Roman"/>
          <w:sz w:val="28"/>
          <w:szCs w:val="28"/>
        </w:rPr>
        <w:t xml:space="preserve"> </w:t>
      </w:r>
      <w:r w:rsidR="00953E09" w:rsidRPr="00C87FFB">
        <w:rPr>
          <w:rFonts w:ascii="Times New Roman" w:hAnsi="Times New Roman" w:cs="Times New Roman"/>
          <w:sz w:val="28"/>
          <w:szCs w:val="28"/>
        </w:rPr>
        <w:t xml:space="preserve">до его выздоровления или установления стойкой утраты профессиональной трудоспособности в размере 100 процентов его среднего заработка. Расчет среднего заработка осуществляется из заработка </w:t>
      </w:r>
      <w:r w:rsidR="00D927D8" w:rsidRPr="00C87FFB">
        <w:rPr>
          <w:rFonts w:ascii="Times New Roman" w:hAnsi="Times New Roman" w:cs="Times New Roman"/>
          <w:color w:val="000000"/>
          <w:sz w:val="28"/>
          <w:szCs w:val="28"/>
        </w:rPr>
        <w:t>пострадавшего</w:t>
      </w:r>
      <w:r w:rsidR="00D927D8" w:rsidRPr="00C87FFB">
        <w:rPr>
          <w:rFonts w:ascii="Times New Roman" w:hAnsi="Times New Roman" w:cs="Times New Roman"/>
          <w:sz w:val="28"/>
          <w:szCs w:val="28"/>
        </w:rPr>
        <w:t xml:space="preserve"> </w:t>
      </w:r>
      <w:r w:rsidR="00953E09" w:rsidRPr="00C87FFB">
        <w:rPr>
          <w:rFonts w:ascii="Times New Roman" w:hAnsi="Times New Roman" w:cs="Times New Roman"/>
          <w:sz w:val="28"/>
          <w:szCs w:val="28"/>
        </w:rPr>
        <w:t>за два календарных года, предшествующих году, в котором наступил страховой случай. Обращение с заявлением в территориальный орган СФР не требуется;</w:t>
      </w:r>
    </w:p>
    <w:p w:rsidR="00EA1D83" w:rsidRPr="00C87FFB" w:rsidRDefault="00C87FFB" w:rsidP="00C87F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EA1D83" w:rsidRPr="00C87FFB">
        <w:rPr>
          <w:rFonts w:ascii="Times New Roman" w:hAnsi="Times New Roman" w:cs="Times New Roman"/>
          <w:bCs/>
          <w:sz w:val="28"/>
          <w:szCs w:val="28"/>
        </w:rPr>
        <w:t>.</w:t>
      </w:r>
      <w:r w:rsidR="00953E09" w:rsidRPr="00C87FFB">
        <w:rPr>
          <w:rFonts w:ascii="Times New Roman" w:hAnsi="Times New Roman" w:cs="Times New Roman"/>
          <w:bCs/>
          <w:sz w:val="28"/>
          <w:szCs w:val="28"/>
        </w:rPr>
        <w:t>2.</w:t>
      </w:r>
      <w:r w:rsidR="00953E09" w:rsidRPr="001B74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4B64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="00953E09" w:rsidRPr="00C87FFB">
        <w:rPr>
          <w:rFonts w:ascii="Times New Roman" w:hAnsi="Times New Roman" w:cs="Times New Roman"/>
          <w:bCs/>
          <w:i/>
          <w:sz w:val="28"/>
          <w:szCs w:val="28"/>
        </w:rPr>
        <w:t>траховые выплаты</w:t>
      </w:r>
      <w:r w:rsidR="00953E09" w:rsidRPr="00C87FFB">
        <w:rPr>
          <w:rFonts w:ascii="Times New Roman" w:hAnsi="Times New Roman" w:cs="Times New Roman"/>
          <w:sz w:val="28"/>
          <w:szCs w:val="28"/>
        </w:rPr>
        <w:t xml:space="preserve">, которые состоят из </w:t>
      </w:r>
      <w:r w:rsidR="00953E09" w:rsidRPr="00C87FF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единовременной страховой выплаты </w:t>
      </w:r>
      <w:r w:rsidR="00953E09" w:rsidRPr="00C87FFB">
        <w:rPr>
          <w:rFonts w:ascii="Times New Roman" w:hAnsi="Times New Roman" w:cs="Times New Roman"/>
          <w:sz w:val="28"/>
          <w:szCs w:val="28"/>
        </w:rPr>
        <w:t xml:space="preserve">и </w:t>
      </w:r>
      <w:r w:rsidR="00953E09" w:rsidRPr="00C87FFB">
        <w:rPr>
          <w:rFonts w:ascii="Times New Roman" w:hAnsi="Times New Roman" w:cs="Times New Roman"/>
          <w:bCs/>
          <w:i/>
          <w:iCs/>
          <w:sz w:val="28"/>
          <w:szCs w:val="28"/>
        </w:rPr>
        <w:t>ежемесячной</w:t>
      </w:r>
      <w:r w:rsidR="00EA1D83" w:rsidRPr="00C87FF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53E09" w:rsidRPr="00C87FF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страховой выплаты, </w:t>
      </w:r>
      <w:r w:rsidR="00953E09" w:rsidRPr="00C87FFB">
        <w:rPr>
          <w:rFonts w:ascii="Times New Roman" w:hAnsi="Times New Roman" w:cs="Times New Roman"/>
          <w:sz w:val="28"/>
          <w:szCs w:val="28"/>
        </w:rPr>
        <w:t xml:space="preserve">назначаются при условии установления </w:t>
      </w:r>
      <w:r w:rsidR="00D927D8" w:rsidRPr="00C87FFB">
        <w:rPr>
          <w:rFonts w:ascii="Times New Roman" w:hAnsi="Times New Roman" w:cs="Times New Roman"/>
          <w:color w:val="000000"/>
          <w:sz w:val="28"/>
          <w:szCs w:val="28"/>
        </w:rPr>
        <w:t>пострадавшему</w:t>
      </w:r>
      <w:r w:rsidR="00D927D8" w:rsidRPr="00C87FFB">
        <w:rPr>
          <w:rFonts w:ascii="Times New Roman" w:hAnsi="Times New Roman" w:cs="Times New Roman"/>
          <w:sz w:val="28"/>
          <w:szCs w:val="28"/>
        </w:rPr>
        <w:t xml:space="preserve"> </w:t>
      </w:r>
      <w:r w:rsidR="00953E09" w:rsidRPr="00C87FFB">
        <w:rPr>
          <w:rFonts w:ascii="Times New Roman" w:hAnsi="Times New Roman" w:cs="Times New Roman"/>
          <w:sz w:val="28"/>
          <w:szCs w:val="28"/>
        </w:rPr>
        <w:t>учреждением медико-социальной экспертизы (МСЭ) степени утраты профессиональной трудоспособности в результате несчастного</w:t>
      </w:r>
      <w:r w:rsidR="00EA1D83" w:rsidRPr="00C87FFB">
        <w:rPr>
          <w:rFonts w:ascii="Times New Roman" w:hAnsi="Times New Roman" w:cs="Times New Roman"/>
          <w:sz w:val="28"/>
          <w:szCs w:val="28"/>
        </w:rPr>
        <w:t xml:space="preserve"> </w:t>
      </w:r>
      <w:r w:rsidR="00953E09" w:rsidRPr="00C87FFB">
        <w:rPr>
          <w:rFonts w:ascii="Times New Roman" w:hAnsi="Times New Roman" w:cs="Times New Roman"/>
          <w:sz w:val="28"/>
          <w:szCs w:val="28"/>
        </w:rPr>
        <w:t>случая на производстве или профессионального заболевания</w:t>
      </w:r>
      <w:r w:rsidR="008913BE">
        <w:rPr>
          <w:rFonts w:ascii="Times New Roman" w:hAnsi="Times New Roman" w:cs="Times New Roman"/>
          <w:sz w:val="28"/>
          <w:szCs w:val="28"/>
        </w:rPr>
        <w:t xml:space="preserve"> (если иное не предусмотрено международным договором Российской Федерации)</w:t>
      </w:r>
      <w:r w:rsidR="00953E09" w:rsidRPr="00C87FFB">
        <w:rPr>
          <w:rFonts w:ascii="Times New Roman" w:hAnsi="Times New Roman" w:cs="Times New Roman"/>
          <w:sz w:val="28"/>
          <w:szCs w:val="28"/>
        </w:rPr>
        <w:t>.</w:t>
      </w:r>
    </w:p>
    <w:p w:rsidR="00953E09" w:rsidRPr="009933C7" w:rsidRDefault="00C87FFB" w:rsidP="00C87F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EA1D83" w:rsidRPr="009933C7">
        <w:rPr>
          <w:rFonts w:ascii="Times New Roman" w:hAnsi="Times New Roman" w:cs="Times New Roman"/>
          <w:bCs/>
          <w:sz w:val="28"/>
          <w:szCs w:val="28"/>
        </w:rPr>
        <w:t>.3.</w:t>
      </w:r>
      <w:r w:rsidR="00953E09" w:rsidRPr="009933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4B64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953E09" w:rsidRPr="009933C7">
        <w:rPr>
          <w:rFonts w:ascii="Times New Roman" w:hAnsi="Times New Roman" w:cs="Times New Roman"/>
          <w:bCs/>
          <w:i/>
          <w:sz w:val="28"/>
          <w:szCs w:val="28"/>
        </w:rPr>
        <w:t>плата дополнительных расходов</w:t>
      </w:r>
      <w:r w:rsidR="00953E09" w:rsidRPr="009933C7">
        <w:rPr>
          <w:rFonts w:ascii="Times New Roman" w:hAnsi="Times New Roman" w:cs="Times New Roman"/>
          <w:sz w:val="28"/>
          <w:szCs w:val="28"/>
        </w:rPr>
        <w:t>, связанных с медицинской, социальной и профессиональной</w:t>
      </w:r>
      <w:r w:rsidR="00EA1D83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761559" w:rsidRPr="009933C7">
        <w:rPr>
          <w:rFonts w:ascii="Times New Roman" w:hAnsi="Times New Roman" w:cs="Times New Roman"/>
          <w:sz w:val="28"/>
          <w:szCs w:val="28"/>
        </w:rPr>
        <w:t xml:space="preserve">реабилитацией </w:t>
      </w:r>
      <w:r w:rsidR="00EA1D83" w:rsidRPr="009933C7">
        <w:rPr>
          <w:rFonts w:ascii="Times New Roman" w:hAnsi="Times New Roman" w:cs="Times New Roman"/>
          <w:sz w:val="28"/>
          <w:szCs w:val="28"/>
        </w:rPr>
        <w:t>пострадавшего</w:t>
      </w:r>
      <w:r w:rsidR="00953E09" w:rsidRPr="009933C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53E09" w:rsidRPr="009933C7">
        <w:rPr>
          <w:rFonts w:ascii="Times New Roman" w:hAnsi="Times New Roman" w:cs="Times New Roman"/>
          <w:sz w:val="28"/>
          <w:szCs w:val="28"/>
        </w:rPr>
        <w:t>Оплате подлежат дополнительные расходы на реабилитационные</w:t>
      </w:r>
      <w:r w:rsidR="00EA1D83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953E09" w:rsidRPr="009933C7">
        <w:rPr>
          <w:rFonts w:ascii="Times New Roman" w:hAnsi="Times New Roman" w:cs="Times New Roman"/>
          <w:sz w:val="28"/>
          <w:szCs w:val="28"/>
        </w:rPr>
        <w:t>мероприятия, предусмотренные программой реабилитации пострадавшего (ПРП), которая составляется</w:t>
      </w:r>
      <w:r w:rsidR="00EA1D83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953E09" w:rsidRPr="009933C7">
        <w:rPr>
          <w:rFonts w:ascii="Times New Roman" w:hAnsi="Times New Roman" w:cs="Times New Roman"/>
          <w:sz w:val="28"/>
          <w:szCs w:val="28"/>
        </w:rPr>
        <w:t xml:space="preserve">учреждением МСЭ по результатам освидетельствования </w:t>
      </w:r>
      <w:r w:rsidR="00D927D8" w:rsidRPr="009933C7">
        <w:rPr>
          <w:rFonts w:ascii="Times New Roman" w:hAnsi="Times New Roman" w:cs="Times New Roman"/>
          <w:color w:val="000000"/>
          <w:sz w:val="28"/>
          <w:szCs w:val="28"/>
        </w:rPr>
        <w:t>пострадавшего</w:t>
      </w:r>
      <w:r w:rsidR="00953E09" w:rsidRPr="009933C7">
        <w:rPr>
          <w:rFonts w:ascii="Times New Roman" w:hAnsi="Times New Roman" w:cs="Times New Roman"/>
          <w:sz w:val="28"/>
          <w:szCs w:val="28"/>
        </w:rPr>
        <w:t>, а также на медицинскую помощь</w:t>
      </w:r>
      <w:r w:rsidR="00EA1D83" w:rsidRPr="009933C7">
        <w:rPr>
          <w:rFonts w:ascii="Times New Roman" w:hAnsi="Times New Roman" w:cs="Times New Roman"/>
          <w:sz w:val="28"/>
          <w:szCs w:val="28"/>
        </w:rPr>
        <w:t xml:space="preserve"> пострадавшему</w:t>
      </w:r>
      <w:r w:rsidR="00953E09" w:rsidRPr="009933C7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953E09" w:rsidRPr="009933C7">
        <w:rPr>
          <w:rFonts w:ascii="Times New Roman" w:hAnsi="Times New Roman" w:cs="Times New Roman"/>
          <w:sz w:val="28"/>
          <w:szCs w:val="28"/>
        </w:rPr>
        <w:lastRenderedPageBreak/>
        <w:t xml:space="preserve">тяжелого несчастного случая на производстве, оплату отпуска </w:t>
      </w:r>
      <w:r w:rsidR="00EA1D83" w:rsidRPr="009933C7">
        <w:rPr>
          <w:rFonts w:ascii="Times New Roman" w:hAnsi="Times New Roman" w:cs="Times New Roman"/>
          <w:sz w:val="28"/>
          <w:szCs w:val="28"/>
        </w:rPr>
        <w:t>пострадавшего</w:t>
      </w:r>
      <w:r w:rsidR="00953E09" w:rsidRPr="009933C7">
        <w:rPr>
          <w:rFonts w:ascii="Times New Roman" w:hAnsi="Times New Roman" w:cs="Times New Roman"/>
          <w:sz w:val="28"/>
          <w:szCs w:val="28"/>
        </w:rPr>
        <w:t xml:space="preserve"> (сверх ежегодно оплачиваемого отпуска на весь период его санаторно-курортного лечения и проезда к месту</w:t>
      </w:r>
      <w:r w:rsidR="00EA1D83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953E09" w:rsidRPr="009933C7">
        <w:rPr>
          <w:rFonts w:ascii="Times New Roman" w:hAnsi="Times New Roman" w:cs="Times New Roman"/>
          <w:sz w:val="28"/>
          <w:szCs w:val="28"/>
        </w:rPr>
        <w:t>санаторно-курортного лечения и обратно).</w:t>
      </w:r>
      <w:proofErr w:type="gramEnd"/>
    </w:p>
    <w:p w:rsidR="002628E6" w:rsidRPr="009933C7" w:rsidRDefault="005C17AC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 xml:space="preserve">3. </w:t>
      </w:r>
      <w:r w:rsidR="002628E6" w:rsidRPr="009933C7">
        <w:rPr>
          <w:rFonts w:ascii="Times New Roman" w:hAnsi="Times New Roman" w:cs="Times New Roman"/>
          <w:color w:val="000000"/>
          <w:sz w:val="28"/>
          <w:szCs w:val="28"/>
        </w:rPr>
        <w:t>В случае смерти пострадавшего, наступившей вследствие страхового случая, ОСФР осуществляются лицам, имеющим на них право</w:t>
      </w:r>
      <w:r w:rsidR="00361A1F">
        <w:rPr>
          <w:rFonts w:ascii="Times New Roman" w:hAnsi="Times New Roman" w:cs="Times New Roman"/>
          <w:color w:val="000000"/>
          <w:sz w:val="28"/>
          <w:szCs w:val="28"/>
        </w:rPr>
        <w:t xml:space="preserve"> (п</w:t>
      </w:r>
      <w:r w:rsidR="00C777FA">
        <w:rPr>
          <w:rFonts w:ascii="Times New Roman" w:hAnsi="Times New Roman" w:cs="Times New Roman"/>
          <w:color w:val="000000"/>
          <w:sz w:val="28"/>
          <w:szCs w:val="28"/>
        </w:rPr>
        <w:t>.п.</w:t>
      </w:r>
      <w:r w:rsidR="00EF4DDD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361A1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F4DD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A51C7">
        <w:rPr>
          <w:rFonts w:ascii="Times New Roman" w:hAnsi="Times New Roman" w:cs="Times New Roman"/>
          <w:color w:val="000000"/>
          <w:sz w:val="28"/>
          <w:szCs w:val="28"/>
        </w:rPr>
        <w:t xml:space="preserve"> настоящих рекомендаций</w:t>
      </w:r>
      <w:r w:rsidR="00361A1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628E6" w:rsidRPr="009933C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628E6" w:rsidRPr="009933C7" w:rsidRDefault="00AB5096" w:rsidP="00D9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bCs/>
          <w:color w:val="000000"/>
          <w:sz w:val="28"/>
          <w:szCs w:val="28"/>
        </w:rPr>
        <w:t>- е</w:t>
      </w:r>
      <w:r w:rsidR="002628E6" w:rsidRPr="009933C7">
        <w:rPr>
          <w:rFonts w:ascii="Times New Roman" w:hAnsi="Times New Roman" w:cs="Times New Roman"/>
          <w:bCs/>
          <w:color w:val="000000"/>
          <w:sz w:val="28"/>
          <w:szCs w:val="28"/>
        </w:rPr>
        <w:t>диновременная страховая выплата;</w:t>
      </w:r>
    </w:p>
    <w:p w:rsidR="002628E6" w:rsidRDefault="00AB5096" w:rsidP="00D9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D961FF" w:rsidRPr="009933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2628E6" w:rsidRPr="009933C7">
        <w:rPr>
          <w:rFonts w:ascii="Times New Roman" w:hAnsi="Times New Roman" w:cs="Times New Roman"/>
          <w:bCs/>
          <w:color w:val="000000"/>
          <w:sz w:val="28"/>
          <w:szCs w:val="28"/>
        </w:rPr>
        <w:t>жемесячная страховая выплата.</w:t>
      </w:r>
    </w:p>
    <w:p w:rsidR="00EB0954" w:rsidRPr="009933C7" w:rsidRDefault="00EB0954" w:rsidP="00D9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53E09" w:rsidRPr="009933C7" w:rsidRDefault="00953E09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33C7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="00EA1D83" w:rsidRPr="009933C7">
        <w:rPr>
          <w:rFonts w:ascii="Times New Roman" w:hAnsi="Times New Roman" w:cs="Times New Roman"/>
          <w:b/>
          <w:bCs/>
          <w:sz w:val="28"/>
          <w:szCs w:val="28"/>
        </w:rPr>
        <w:t>Страховые выплаты</w:t>
      </w:r>
      <w:r w:rsidR="005C17AC" w:rsidRPr="009933C7">
        <w:rPr>
          <w:rFonts w:ascii="Times New Roman" w:hAnsi="Times New Roman" w:cs="Times New Roman"/>
          <w:b/>
          <w:bCs/>
          <w:sz w:val="28"/>
          <w:szCs w:val="28"/>
        </w:rPr>
        <w:t xml:space="preserve"> пострадавшему</w:t>
      </w:r>
    </w:p>
    <w:p w:rsidR="00EA1D83" w:rsidRPr="009933C7" w:rsidRDefault="00953E09" w:rsidP="00294091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1EB">
        <w:rPr>
          <w:rFonts w:ascii="Times New Roman" w:hAnsi="Times New Roman" w:cs="Times New Roman"/>
          <w:bCs/>
          <w:i/>
          <w:sz w:val="28"/>
          <w:szCs w:val="28"/>
        </w:rPr>
        <w:t>Единовременная страховая выплата</w:t>
      </w:r>
      <w:r w:rsidR="00EA1D83" w:rsidRPr="009933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61EB">
        <w:rPr>
          <w:rFonts w:ascii="Times New Roman" w:hAnsi="Times New Roman" w:cs="Times New Roman"/>
          <w:bCs/>
          <w:sz w:val="28"/>
          <w:szCs w:val="28"/>
        </w:rPr>
        <w:t xml:space="preserve">осуществляется </w:t>
      </w:r>
      <w:r w:rsidR="00AB5096" w:rsidRPr="009933C7">
        <w:rPr>
          <w:rFonts w:ascii="Times New Roman" w:hAnsi="Times New Roman" w:cs="Times New Roman"/>
          <w:sz w:val="28"/>
          <w:szCs w:val="28"/>
        </w:rPr>
        <w:t>пострадавшему</w:t>
      </w:r>
      <w:r w:rsidRPr="009933C7">
        <w:rPr>
          <w:rFonts w:ascii="Times New Roman" w:hAnsi="Times New Roman" w:cs="Times New Roman"/>
          <w:sz w:val="28"/>
          <w:szCs w:val="28"/>
        </w:rPr>
        <w:t xml:space="preserve"> не позднее одного календарного месяца со дня ее назначения. </w:t>
      </w:r>
      <w:r w:rsidRPr="00361A1F">
        <w:rPr>
          <w:rFonts w:ascii="Times New Roman" w:hAnsi="Times New Roman" w:cs="Times New Roman"/>
          <w:sz w:val="28"/>
          <w:szCs w:val="28"/>
        </w:rPr>
        <w:t>Ее</w:t>
      </w:r>
      <w:r w:rsidR="0033262D" w:rsidRPr="00361A1F">
        <w:rPr>
          <w:rFonts w:ascii="Times New Roman" w:hAnsi="Times New Roman" w:cs="Times New Roman"/>
          <w:sz w:val="28"/>
          <w:szCs w:val="28"/>
        </w:rPr>
        <w:t xml:space="preserve"> </w:t>
      </w:r>
      <w:r w:rsidRPr="00361A1F">
        <w:rPr>
          <w:rFonts w:ascii="Times New Roman" w:hAnsi="Times New Roman" w:cs="Times New Roman"/>
          <w:sz w:val="28"/>
          <w:szCs w:val="28"/>
        </w:rPr>
        <w:t xml:space="preserve">размер определяется </w:t>
      </w:r>
      <w:r w:rsidR="00361A1F" w:rsidRPr="00361A1F">
        <w:rPr>
          <w:rFonts w:ascii="Times New Roman" w:hAnsi="Times New Roman" w:cs="Times New Roman"/>
          <w:sz w:val="28"/>
          <w:szCs w:val="28"/>
        </w:rPr>
        <w:t>путем умножения</w:t>
      </w:r>
      <w:r w:rsidR="00361A1F" w:rsidRPr="00361A1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361A1F" w:rsidRPr="00361A1F">
        <w:rPr>
          <w:rFonts w:ascii="Times New Roman" w:hAnsi="Times New Roman" w:cs="Times New Roman"/>
          <w:bCs/>
          <w:iCs/>
          <w:sz w:val="28"/>
          <w:szCs w:val="28"/>
        </w:rPr>
        <w:t xml:space="preserve">максимального размера единовременной страховой выплаты </w:t>
      </w:r>
      <w:r w:rsidR="00361A1F" w:rsidRPr="00361A1F">
        <w:rPr>
          <w:rFonts w:ascii="Times New Roman" w:hAnsi="Times New Roman" w:cs="Times New Roman"/>
          <w:sz w:val="28"/>
          <w:szCs w:val="28"/>
        </w:rPr>
        <w:t xml:space="preserve">на </w:t>
      </w:r>
      <w:r w:rsidRPr="00361A1F">
        <w:rPr>
          <w:rFonts w:ascii="Times New Roman" w:hAnsi="Times New Roman" w:cs="Times New Roman"/>
          <w:sz w:val="28"/>
          <w:szCs w:val="28"/>
        </w:rPr>
        <w:t>степен</w:t>
      </w:r>
      <w:r w:rsidR="00361A1F" w:rsidRPr="00361A1F">
        <w:rPr>
          <w:rFonts w:ascii="Times New Roman" w:hAnsi="Times New Roman" w:cs="Times New Roman"/>
          <w:sz w:val="28"/>
          <w:szCs w:val="28"/>
        </w:rPr>
        <w:t>ь</w:t>
      </w:r>
      <w:r w:rsidRPr="00361A1F">
        <w:rPr>
          <w:rFonts w:ascii="Times New Roman" w:hAnsi="Times New Roman" w:cs="Times New Roman"/>
          <w:sz w:val="28"/>
          <w:szCs w:val="28"/>
        </w:rPr>
        <w:t xml:space="preserve"> утраты </w:t>
      </w:r>
      <w:r w:rsidR="00AB5096" w:rsidRPr="00361A1F">
        <w:rPr>
          <w:rFonts w:ascii="Times New Roman" w:hAnsi="Times New Roman" w:cs="Times New Roman"/>
          <w:sz w:val="28"/>
          <w:szCs w:val="28"/>
        </w:rPr>
        <w:t>пострадавшим</w:t>
      </w:r>
      <w:r w:rsidRPr="00361A1F">
        <w:rPr>
          <w:rFonts w:ascii="Times New Roman" w:hAnsi="Times New Roman" w:cs="Times New Roman"/>
          <w:sz w:val="28"/>
          <w:szCs w:val="28"/>
        </w:rPr>
        <w:t xml:space="preserve"> профессиональной</w:t>
      </w:r>
      <w:r w:rsidR="00EA1D83" w:rsidRPr="00361A1F">
        <w:rPr>
          <w:rFonts w:ascii="Times New Roman" w:hAnsi="Times New Roman" w:cs="Times New Roman"/>
          <w:sz w:val="28"/>
          <w:szCs w:val="28"/>
        </w:rPr>
        <w:t xml:space="preserve"> </w:t>
      </w:r>
      <w:r w:rsidRPr="00361A1F">
        <w:rPr>
          <w:rFonts w:ascii="Times New Roman" w:hAnsi="Times New Roman" w:cs="Times New Roman"/>
          <w:sz w:val="28"/>
          <w:szCs w:val="28"/>
        </w:rPr>
        <w:t>трудоспособности</w:t>
      </w:r>
      <w:r w:rsidR="00361A1F" w:rsidRPr="00361A1F">
        <w:rPr>
          <w:rFonts w:ascii="Times New Roman" w:hAnsi="Times New Roman" w:cs="Times New Roman"/>
          <w:sz w:val="28"/>
          <w:szCs w:val="28"/>
        </w:rPr>
        <w:t xml:space="preserve"> и деления на 100.</w:t>
      </w:r>
      <w:r w:rsidRPr="00361A1F">
        <w:rPr>
          <w:rFonts w:ascii="Times New Roman" w:hAnsi="Times New Roman" w:cs="Times New Roman"/>
          <w:sz w:val="28"/>
          <w:szCs w:val="28"/>
        </w:rPr>
        <w:t xml:space="preserve"> </w:t>
      </w:r>
      <w:r w:rsidR="0033262D" w:rsidRPr="009933C7">
        <w:rPr>
          <w:rFonts w:ascii="Times New Roman" w:hAnsi="Times New Roman" w:cs="Times New Roman"/>
          <w:sz w:val="28"/>
          <w:szCs w:val="28"/>
        </w:rPr>
        <w:t>В местностях, где установлены районные коэффициенты, процентные надбавки к заработной плате, размер единовременной страховой выплаты определяется с учетом этих коэффициентов и надбавок.</w:t>
      </w:r>
      <w:r w:rsidR="005534B8" w:rsidRPr="005534B8">
        <w:rPr>
          <w:rFonts w:ascii="Times New Roman" w:hAnsi="Times New Roman" w:cs="Times New Roman"/>
          <w:sz w:val="28"/>
          <w:szCs w:val="28"/>
        </w:rPr>
        <w:t xml:space="preserve"> </w:t>
      </w:r>
      <w:r w:rsidR="005534B8" w:rsidRPr="003344CA">
        <w:rPr>
          <w:rFonts w:ascii="Times New Roman" w:hAnsi="Times New Roman" w:cs="Times New Roman"/>
          <w:sz w:val="28"/>
          <w:szCs w:val="28"/>
        </w:rPr>
        <w:t>Максимальный размер единовременной страховой выплаты подлежит индексации один раз в год с 1 февраля текущего года исходя из индекса роста потребительских цен за предыдущий год.</w:t>
      </w:r>
      <w:r w:rsidR="005534B8" w:rsidRPr="009933C7">
        <w:rPr>
          <w:rFonts w:ascii="Times New Roman" w:hAnsi="Times New Roman" w:cs="Times New Roman"/>
          <w:sz w:val="28"/>
          <w:szCs w:val="28"/>
        </w:rPr>
        <w:t xml:space="preserve"> Коэффициент индексации определяется Правительством Российской Федерации.</w:t>
      </w:r>
    </w:p>
    <w:p w:rsidR="00953E09" w:rsidRPr="009933C7" w:rsidRDefault="00EA1D83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Справочно</w:t>
      </w:r>
      <w:proofErr w:type="spellEnd"/>
      <w:r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: м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аксимальный размер единовременной страховой выплаты</w:t>
      </w:r>
      <w:r w:rsidR="0033262D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пострадавшему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 1</w:t>
      </w:r>
      <w:r w:rsidR="0033262D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февраля 202</w:t>
      </w:r>
      <w:r w:rsidR="0033262D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6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г. составляет</w:t>
      </w:r>
      <w:r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33262D" w:rsidRPr="009933C7">
        <w:rPr>
          <w:rStyle w:val="ab"/>
          <w:rFonts w:ascii="Times New Roman" w:hAnsi="Times New Roman" w:cs="Times New Roman"/>
          <w:b w:val="0"/>
          <w:i/>
          <w:color w:val="333333"/>
          <w:sz w:val="28"/>
          <w:szCs w:val="28"/>
          <w:shd w:val="clear" w:color="auto" w:fill="FFFFFF"/>
        </w:rPr>
        <w:t>163 596,35</w:t>
      </w:r>
      <w:r w:rsidR="0033262D" w:rsidRPr="009933C7">
        <w:rPr>
          <w:rStyle w:val="ab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r w:rsidRPr="009933C7">
        <w:rPr>
          <w:rStyle w:val="ab"/>
          <w:rFonts w:ascii="Times New Roman" w:hAnsi="Times New Roman" w:cs="Times New Roman"/>
          <w:b w:val="0"/>
          <w:i/>
          <w:color w:val="333333"/>
          <w:sz w:val="28"/>
          <w:szCs w:val="28"/>
          <w:shd w:val="clear" w:color="auto" w:fill="FFFFFF"/>
        </w:rPr>
        <w:t>руб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</w:p>
    <w:p w:rsidR="00FF69DE" w:rsidRDefault="00953E09" w:rsidP="00F361EB">
      <w:pPr>
        <w:pStyle w:val="ConsPlusNormal"/>
        <w:ind w:firstLine="539"/>
        <w:jc w:val="both"/>
      </w:pPr>
      <w:r w:rsidRPr="00F361EB">
        <w:rPr>
          <w:rFonts w:ascii="Times New Roman" w:hAnsi="Times New Roman" w:cs="Times New Roman"/>
          <w:bCs/>
          <w:i/>
          <w:sz w:val="28"/>
          <w:szCs w:val="28"/>
        </w:rPr>
        <w:t>Ежемесячная страховая выплата</w:t>
      </w:r>
      <w:r w:rsidR="0033262D" w:rsidRPr="009933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33C7">
        <w:rPr>
          <w:rFonts w:ascii="Times New Roman" w:hAnsi="Times New Roman" w:cs="Times New Roman"/>
          <w:bCs/>
          <w:sz w:val="28"/>
          <w:szCs w:val="28"/>
        </w:rPr>
        <w:t>назначается</w:t>
      </w:r>
      <w:r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AB5096" w:rsidRPr="009933C7">
        <w:rPr>
          <w:rFonts w:ascii="Times New Roman" w:hAnsi="Times New Roman" w:cs="Times New Roman"/>
          <w:sz w:val="28"/>
          <w:szCs w:val="28"/>
        </w:rPr>
        <w:t xml:space="preserve">пострадавшему </w:t>
      </w:r>
      <w:r w:rsidRPr="009933C7">
        <w:rPr>
          <w:rFonts w:ascii="Times New Roman" w:hAnsi="Times New Roman" w:cs="Times New Roman"/>
          <w:sz w:val="28"/>
          <w:szCs w:val="28"/>
        </w:rPr>
        <w:t>за весь период утраты им профессиональной трудоспособности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 xml:space="preserve">с того дня, с которого учреждением МСЭ установлен факт утраты </w:t>
      </w:r>
      <w:r w:rsidR="00AB5096" w:rsidRPr="009933C7">
        <w:rPr>
          <w:rFonts w:ascii="Times New Roman" w:hAnsi="Times New Roman" w:cs="Times New Roman"/>
          <w:sz w:val="28"/>
          <w:szCs w:val="28"/>
        </w:rPr>
        <w:t>пострадавшим</w:t>
      </w:r>
      <w:r w:rsidRPr="009933C7">
        <w:rPr>
          <w:rFonts w:ascii="Times New Roman" w:hAnsi="Times New Roman" w:cs="Times New Roman"/>
          <w:sz w:val="28"/>
          <w:szCs w:val="28"/>
        </w:rPr>
        <w:t xml:space="preserve"> профессиональной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трудоспособности, исключая период, за который было назначено пособие по временной нетрудоспособности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в связи с несчастным случаем на производстве или профессиональным заболеванием. Размер ежемесячной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 xml:space="preserve">страховой выплаты определяется как доля среднего месячного заработка </w:t>
      </w:r>
      <w:r w:rsidR="00AB5096" w:rsidRPr="009933C7">
        <w:rPr>
          <w:rFonts w:ascii="Times New Roman" w:hAnsi="Times New Roman" w:cs="Times New Roman"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sz w:val="28"/>
          <w:szCs w:val="28"/>
        </w:rPr>
        <w:t>, исчисленная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с учетом степени утраты</w:t>
      </w:r>
      <w:r w:rsidR="00AB5096" w:rsidRPr="009933C7">
        <w:rPr>
          <w:rFonts w:ascii="Times New Roman" w:hAnsi="Times New Roman" w:cs="Times New Roman"/>
          <w:sz w:val="28"/>
          <w:szCs w:val="28"/>
        </w:rPr>
        <w:t xml:space="preserve"> им</w:t>
      </w:r>
      <w:r w:rsidRPr="009933C7">
        <w:rPr>
          <w:rFonts w:ascii="Times New Roman" w:hAnsi="Times New Roman" w:cs="Times New Roman"/>
          <w:sz w:val="28"/>
          <w:szCs w:val="28"/>
        </w:rPr>
        <w:t xml:space="preserve"> профессиональной трудоспособности. По общему правилу средний месячный заработок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AB5096" w:rsidRPr="009933C7">
        <w:rPr>
          <w:rFonts w:ascii="Times New Roman" w:hAnsi="Times New Roman" w:cs="Times New Roman"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sz w:val="28"/>
          <w:szCs w:val="28"/>
        </w:rPr>
        <w:t xml:space="preserve"> исчисляется </w:t>
      </w:r>
      <w:r w:rsidRPr="005534B8">
        <w:rPr>
          <w:rFonts w:ascii="Times New Roman" w:hAnsi="Times New Roman" w:cs="Times New Roman"/>
          <w:sz w:val="28"/>
          <w:szCs w:val="28"/>
        </w:rPr>
        <w:t xml:space="preserve">путем деления </w:t>
      </w:r>
      <w:r w:rsidR="005534B8" w:rsidRPr="005534B8">
        <w:rPr>
          <w:rFonts w:ascii="Times New Roman" w:hAnsi="Times New Roman" w:cs="Times New Roman"/>
          <w:sz w:val="28"/>
          <w:szCs w:val="28"/>
        </w:rPr>
        <w:t>на 12</w:t>
      </w:r>
      <w:r w:rsidR="005534B8">
        <w:rPr>
          <w:rFonts w:ascii="Times New Roman" w:hAnsi="Times New Roman" w:cs="Times New Roman"/>
          <w:sz w:val="28"/>
          <w:szCs w:val="28"/>
        </w:rPr>
        <w:t xml:space="preserve"> </w:t>
      </w:r>
      <w:r w:rsidRPr="005534B8">
        <w:rPr>
          <w:rFonts w:ascii="Times New Roman" w:hAnsi="Times New Roman" w:cs="Times New Roman"/>
          <w:sz w:val="28"/>
          <w:szCs w:val="28"/>
        </w:rPr>
        <w:t>общей суммы его заработка (с учетом премий, начисленных</w:t>
      </w:r>
      <w:r w:rsidR="0033262D" w:rsidRPr="005534B8">
        <w:rPr>
          <w:rFonts w:ascii="Times New Roman" w:hAnsi="Times New Roman" w:cs="Times New Roman"/>
          <w:sz w:val="28"/>
          <w:szCs w:val="28"/>
        </w:rPr>
        <w:t xml:space="preserve"> </w:t>
      </w:r>
      <w:r w:rsidRPr="005534B8">
        <w:rPr>
          <w:rFonts w:ascii="Times New Roman" w:hAnsi="Times New Roman" w:cs="Times New Roman"/>
          <w:sz w:val="28"/>
          <w:szCs w:val="28"/>
        </w:rPr>
        <w:t>в расчетном периоде)</w:t>
      </w:r>
      <w:r w:rsidR="005534B8" w:rsidRPr="005534B8">
        <w:rPr>
          <w:rFonts w:ascii="Times New Roman" w:hAnsi="Times New Roman" w:cs="Times New Roman"/>
          <w:sz w:val="28"/>
          <w:szCs w:val="28"/>
        </w:rPr>
        <w:t>. При этом общ</w:t>
      </w:r>
      <w:r w:rsidR="005534B8">
        <w:rPr>
          <w:rFonts w:ascii="Times New Roman" w:hAnsi="Times New Roman" w:cs="Times New Roman"/>
          <w:sz w:val="28"/>
          <w:szCs w:val="28"/>
        </w:rPr>
        <w:t>ая</w:t>
      </w:r>
      <w:r w:rsidR="005534B8" w:rsidRPr="005534B8">
        <w:rPr>
          <w:rFonts w:ascii="Times New Roman" w:hAnsi="Times New Roman" w:cs="Times New Roman"/>
          <w:sz w:val="28"/>
          <w:szCs w:val="28"/>
        </w:rPr>
        <w:t xml:space="preserve"> сумм</w:t>
      </w:r>
      <w:r w:rsidR="005534B8">
        <w:rPr>
          <w:rFonts w:ascii="Times New Roman" w:hAnsi="Times New Roman" w:cs="Times New Roman"/>
          <w:sz w:val="28"/>
          <w:szCs w:val="28"/>
        </w:rPr>
        <w:t>а</w:t>
      </w:r>
      <w:r w:rsidR="005534B8" w:rsidRPr="005534B8">
        <w:rPr>
          <w:rFonts w:ascii="Times New Roman" w:hAnsi="Times New Roman" w:cs="Times New Roman"/>
          <w:sz w:val="28"/>
          <w:szCs w:val="28"/>
        </w:rPr>
        <w:t xml:space="preserve"> заработка</w:t>
      </w:r>
      <w:r w:rsidR="005534B8">
        <w:rPr>
          <w:rFonts w:ascii="Times New Roman" w:hAnsi="Times New Roman" w:cs="Times New Roman"/>
          <w:sz w:val="28"/>
          <w:szCs w:val="28"/>
        </w:rPr>
        <w:t xml:space="preserve"> пострадавшего</w:t>
      </w:r>
      <w:r w:rsidR="005534B8" w:rsidRPr="005534B8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Pr="005534B8">
        <w:rPr>
          <w:rFonts w:ascii="Times New Roman" w:hAnsi="Times New Roman" w:cs="Times New Roman"/>
          <w:sz w:val="28"/>
          <w:szCs w:val="28"/>
        </w:rPr>
        <w:t>за 12 месяцев</w:t>
      </w:r>
      <w:r w:rsidR="005534B8">
        <w:rPr>
          <w:rFonts w:ascii="Times New Roman" w:hAnsi="Times New Roman" w:cs="Times New Roman"/>
          <w:sz w:val="28"/>
          <w:szCs w:val="28"/>
        </w:rPr>
        <w:t xml:space="preserve"> его работы,</w:t>
      </w:r>
      <w:r w:rsidRPr="005534B8">
        <w:rPr>
          <w:rFonts w:ascii="Times New Roman" w:hAnsi="Times New Roman" w:cs="Times New Roman"/>
          <w:sz w:val="28"/>
          <w:szCs w:val="28"/>
        </w:rPr>
        <w:t xml:space="preserve"> повлекшей повреждение здоровья, предшествовавших месяцу,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в котором с ним произошел несчастный случай на производстве, установлен диагноз профессионального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 xml:space="preserve">заболевания или (по выбору </w:t>
      </w:r>
      <w:r w:rsidR="00AB5096" w:rsidRPr="009933C7">
        <w:rPr>
          <w:rFonts w:ascii="Times New Roman" w:hAnsi="Times New Roman" w:cs="Times New Roman"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sz w:val="28"/>
          <w:szCs w:val="28"/>
        </w:rPr>
        <w:t>) установлена утрата (снижение) его профессиональной</w:t>
      </w:r>
      <w:r w:rsidR="0033262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трудоспособности.</w:t>
      </w:r>
      <w:r w:rsidR="00AB5096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C777FA" w:rsidRPr="00C777FA">
        <w:rPr>
          <w:rFonts w:ascii="Times New Roman" w:hAnsi="Times New Roman" w:cs="Times New Roman"/>
          <w:sz w:val="28"/>
          <w:szCs w:val="28"/>
        </w:rPr>
        <w:t xml:space="preserve">Установлен </w:t>
      </w:r>
      <w:proofErr w:type="gramStart"/>
      <w:r w:rsidR="00C777FA" w:rsidRPr="00C777FA">
        <w:rPr>
          <w:rFonts w:ascii="Times New Roman" w:hAnsi="Times New Roman" w:cs="Times New Roman"/>
          <w:sz w:val="28"/>
          <w:szCs w:val="28"/>
        </w:rPr>
        <w:t>м</w:t>
      </w:r>
      <w:hyperlink r:id="rId8" w:tooltip="Справочная информация: &quot;Данные, необходимые для определения размеров выплат по обязательному социальному страхованию от несчастных случаев на производстве и профессиональных заболеваний&quot; (Материал подготовлен специалистами КонсультантПлюс) {КонсультантПлюс}">
        <w:r w:rsidR="00C777FA" w:rsidRPr="00C777FA">
          <w:rPr>
            <w:rFonts w:ascii="Times New Roman" w:hAnsi="Times New Roman" w:cs="Times New Roman"/>
            <w:sz w:val="28"/>
            <w:szCs w:val="28"/>
          </w:rPr>
          <w:t>аксимальный</w:t>
        </w:r>
        <w:proofErr w:type="gramEnd"/>
        <w:r w:rsidR="00C777FA" w:rsidRPr="00C777FA">
          <w:rPr>
            <w:rFonts w:ascii="Times New Roman" w:hAnsi="Times New Roman" w:cs="Times New Roman"/>
            <w:sz w:val="28"/>
            <w:szCs w:val="28"/>
          </w:rPr>
          <w:t xml:space="preserve"> размер</w:t>
        </w:r>
      </w:hyperlink>
      <w:r w:rsidR="00C777FA" w:rsidRPr="00C777FA">
        <w:rPr>
          <w:rFonts w:ascii="Times New Roman" w:hAnsi="Times New Roman" w:cs="Times New Roman"/>
          <w:sz w:val="28"/>
          <w:szCs w:val="28"/>
        </w:rPr>
        <w:t xml:space="preserve"> ежемесячной страховой выплаты. При назначении </w:t>
      </w:r>
      <w:r w:rsidR="00C777FA">
        <w:rPr>
          <w:rFonts w:ascii="Times New Roman" w:hAnsi="Times New Roman" w:cs="Times New Roman"/>
          <w:sz w:val="28"/>
          <w:szCs w:val="28"/>
        </w:rPr>
        <w:t xml:space="preserve">ежемесячных </w:t>
      </w:r>
      <w:r w:rsidR="00C777FA" w:rsidRPr="00C777FA">
        <w:rPr>
          <w:rFonts w:ascii="Times New Roman" w:hAnsi="Times New Roman" w:cs="Times New Roman"/>
          <w:sz w:val="28"/>
          <w:szCs w:val="28"/>
        </w:rPr>
        <w:t xml:space="preserve">страховых выплат пострадавшему по нескольким страховым случаям ограничение максимальным размером применяется к общей сумме </w:t>
      </w:r>
      <w:r w:rsidR="00C777FA">
        <w:rPr>
          <w:rFonts w:ascii="Times New Roman" w:hAnsi="Times New Roman" w:cs="Times New Roman"/>
          <w:sz w:val="28"/>
          <w:szCs w:val="28"/>
        </w:rPr>
        <w:t xml:space="preserve">ежемесячной </w:t>
      </w:r>
      <w:r w:rsidR="00C777FA" w:rsidRPr="00C777FA">
        <w:rPr>
          <w:rFonts w:ascii="Times New Roman" w:hAnsi="Times New Roman" w:cs="Times New Roman"/>
          <w:sz w:val="28"/>
          <w:szCs w:val="28"/>
        </w:rPr>
        <w:t>страховой выплаты.</w:t>
      </w:r>
      <w:r w:rsidR="00FF69DE" w:rsidRPr="00FF69DE">
        <w:t xml:space="preserve"> </w:t>
      </w:r>
    </w:p>
    <w:p w:rsidR="00C777FA" w:rsidRPr="00FF69DE" w:rsidRDefault="00FF69DE" w:rsidP="00F361E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F69DE">
        <w:rPr>
          <w:rFonts w:ascii="Times New Roman" w:hAnsi="Times New Roman" w:cs="Times New Roman"/>
          <w:sz w:val="28"/>
          <w:szCs w:val="28"/>
        </w:rPr>
        <w:t xml:space="preserve">Ежемесячные страховые выплаты производятся не позднее истечения </w:t>
      </w:r>
      <w:r w:rsidRPr="00FF69DE">
        <w:rPr>
          <w:rFonts w:ascii="Times New Roman" w:hAnsi="Times New Roman" w:cs="Times New Roman"/>
          <w:sz w:val="28"/>
          <w:szCs w:val="28"/>
        </w:rPr>
        <w:lastRenderedPageBreak/>
        <w:t>месяца, за который они начислены.</w:t>
      </w:r>
    </w:p>
    <w:p w:rsidR="0033262D" w:rsidRPr="00C777FA" w:rsidRDefault="00953E09" w:rsidP="00C777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7FA">
        <w:rPr>
          <w:rFonts w:ascii="Times New Roman" w:hAnsi="Times New Roman" w:cs="Times New Roman"/>
          <w:sz w:val="28"/>
          <w:szCs w:val="28"/>
        </w:rPr>
        <w:t>Размер назначенной ежемесячной страховой выплаты</w:t>
      </w:r>
      <w:r w:rsidR="001F5C5E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1F5C5E" w:rsidRPr="00C777FA">
        <w:rPr>
          <w:rFonts w:ascii="Times New Roman" w:hAnsi="Times New Roman" w:cs="Times New Roman"/>
          <w:sz w:val="28"/>
          <w:szCs w:val="28"/>
        </w:rPr>
        <w:t>м</w:t>
      </w:r>
      <w:hyperlink r:id="rId9" w:tooltip="Справочная информация: &quot;Данные, необходимые для определения размеров выплат по обязательному социальному страхованию от несчастных случаев на производстве и профессиональных заболеваний&quot; (Материал подготовлен специалистами КонсультантПлюс) {КонсультантПлюс}">
        <w:r w:rsidR="001F5C5E" w:rsidRPr="00C777FA">
          <w:rPr>
            <w:rFonts w:ascii="Times New Roman" w:hAnsi="Times New Roman" w:cs="Times New Roman"/>
            <w:sz w:val="28"/>
            <w:szCs w:val="28"/>
          </w:rPr>
          <w:t>аксимальный</w:t>
        </w:r>
        <w:proofErr w:type="gramEnd"/>
        <w:r w:rsidR="001F5C5E" w:rsidRPr="00C777FA">
          <w:rPr>
            <w:rFonts w:ascii="Times New Roman" w:hAnsi="Times New Roman" w:cs="Times New Roman"/>
            <w:sz w:val="28"/>
            <w:szCs w:val="28"/>
          </w:rPr>
          <w:t xml:space="preserve"> размер</w:t>
        </w:r>
      </w:hyperlink>
      <w:r w:rsidR="001F5C5E" w:rsidRPr="00C777FA">
        <w:rPr>
          <w:rFonts w:ascii="Times New Roman" w:hAnsi="Times New Roman" w:cs="Times New Roman"/>
          <w:sz w:val="28"/>
          <w:szCs w:val="28"/>
        </w:rPr>
        <w:t xml:space="preserve"> ежемесячной страховой выплаты</w:t>
      </w:r>
      <w:r w:rsidR="001F5C5E">
        <w:rPr>
          <w:rFonts w:ascii="Times New Roman" w:hAnsi="Times New Roman" w:cs="Times New Roman"/>
          <w:sz w:val="28"/>
          <w:szCs w:val="28"/>
        </w:rPr>
        <w:t xml:space="preserve"> </w:t>
      </w:r>
      <w:r w:rsidRPr="00C777FA">
        <w:rPr>
          <w:rFonts w:ascii="Times New Roman" w:hAnsi="Times New Roman" w:cs="Times New Roman"/>
          <w:sz w:val="28"/>
          <w:szCs w:val="28"/>
        </w:rPr>
        <w:t>подлеж</w:t>
      </w:r>
      <w:r w:rsidR="001F5C5E">
        <w:rPr>
          <w:rFonts w:ascii="Times New Roman" w:hAnsi="Times New Roman" w:cs="Times New Roman"/>
          <w:sz w:val="28"/>
          <w:szCs w:val="28"/>
        </w:rPr>
        <w:t>а</w:t>
      </w:r>
      <w:r w:rsidRPr="00C777FA">
        <w:rPr>
          <w:rFonts w:ascii="Times New Roman" w:hAnsi="Times New Roman" w:cs="Times New Roman"/>
          <w:sz w:val="28"/>
          <w:szCs w:val="28"/>
        </w:rPr>
        <w:t>т индексации один раз в год с 1 февраля</w:t>
      </w:r>
      <w:r w:rsidR="0033262D" w:rsidRPr="00C777FA">
        <w:rPr>
          <w:rFonts w:ascii="Times New Roman" w:hAnsi="Times New Roman" w:cs="Times New Roman"/>
          <w:sz w:val="28"/>
          <w:szCs w:val="28"/>
        </w:rPr>
        <w:t xml:space="preserve"> </w:t>
      </w:r>
      <w:r w:rsidRPr="00C777FA">
        <w:rPr>
          <w:rFonts w:ascii="Times New Roman" w:hAnsi="Times New Roman" w:cs="Times New Roman"/>
          <w:sz w:val="28"/>
          <w:szCs w:val="28"/>
        </w:rPr>
        <w:t>текущего года исходя из индекса роста потребительских цен за предыдущий год. Коэффициент индексации</w:t>
      </w:r>
      <w:r w:rsidR="00AB5096" w:rsidRPr="00C777FA">
        <w:rPr>
          <w:rFonts w:ascii="Times New Roman" w:hAnsi="Times New Roman" w:cs="Times New Roman"/>
          <w:sz w:val="28"/>
          <w:szCs w:val="28"/>
        </w:rPr>
        <w:t xml:space="preserve"> </w:t>
      </w:r>
      <w:r w:rsidRPr="00C777FA">
        <w:rPr>
          <w:rFonts w:ascii="Times New Roman" w:hAnsi="Times New Roman" w:cs="Times New Roman"/>
          <w:sz w:val="28"/>
          <w:szCs w:val="28"/>
        </w:rPr>
        <w:t xml:space="preserve">определяется Правительством Российской Федерации. </w:t>
      </w:r>
    </w:p>
    <w:p w:rsidR="00953E09" w:rsidRPr="009933C7" w:rsidRDefault="0033262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9933C7"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 w:rsidRPr="009933C7">
        <w:rPr>
          <w:rFonts w:ascii="Times New Roman" w:hAnsi="Times New Roman" w:cs="Times New Roman"/>
          <w:i/>
          <w:sz w:val="28"/>
          <w:szCs w:val="28"/>
        </w:rPr>
        <w:t>: м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аксимальный размер ежемесячной страховой</w:t>
      </w:r>
      <w:r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выплаты </w:t>
      </w:r>
      <w:r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пострадавшему 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с 1 февраля 202</w:t>
      </w:r>
      <w:r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>6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г. </w:t>
      </w:r>
      <w:r w:rsidR="006D4945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 полный календарный месяц </w:t>
      </w:r>
      <w:r w:rsidR="00953E09" w:rsidRPr="009933C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составляет </w:t>
      </w:r>
      <w:r w:rsidRPr="009933C7">
        <w:rPr>
          <w:rStyle w:val="ab"/>
          <w:rFonts w:ascii="Times New Roman" w:hAnsi="Times New Roman" w:cs="Times New Roman"/>
          <w:b w:val="0"/>
          <w:i/>
          <w:color w:val="333333"/>
          <w:sz w:val="28"/>
          <w:szCs w:val="28"/>
          <w:shd w:val="clear" w:color="auto" w:fill="FFFFFF"/>
        </w:rPr>
        <w:t>125 789,16</w:t>
      </w:r>
      <w:r w:rsidRPr="009933C7">
        <w:rPr>
          <w:rStyle w:val="ab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r w:rsidRPr="009933C7">
        <w:rPr>
          <w:rStyle w:val="ab"/>
          <w:rFonts w:ascii="Times New Roman" w:hAnsi="Times New Roman" w:cs="Times New Roman"/>
          <w:b w:val="0"/>
          <w:i/>
          <w:color w:val="333333"/>
          <w:sz w:val="28"/>
          <w:szCs w:val="28"/>
          <w:shd w:val="clear" w:color="auto" w:fill="FFFFFF"/>
        </w:rPr>
        <w:t>руб.</w:t>
      </w:r>
    </w:p>
    <w:p w:rsidR="00EF4DDD" w:rsidRDefault="00953E09" w:rsidP="00F361E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1EB">
        <w:rPr>
          <w:rFonts w:ascii="Times New Roman" w:hAnsi="Times New Roman" w:cs="Times New Roman"/>
          <w:sz w:val="28"/>
          <w:szCs w:val="28"/>
        </w:rPr>
        <w:t>Назначение (отказ в назначении) единовременной и (или) ежемесячной страховой выплаты</w:t>
      </w:r>
      <w:r w:rsidR="0033262D" w:rsidRPr="00F361EB">
        <w:rPr>
          <w:rFonts w:ascii="Times New Roman" w:hAnsi="Times New Roman" w:cs="Times New Roman"/>
          <w:sz w:val="28"/>
          <w:szCs w:val="28"/>
        </w:rPr>
        <w:t xml:space="preserve"> </w:t>
      </w:r>
      <w:r w:rsidRPr="00F361EB">
        <w:rPr>
          <w:rFonts w:ascii="Times New Roman" w:hAnsi="Times New Roman" w:cs="Times New Roman"/>
          <w:sz w:val="28"/>
          <w:szCs w:val="28"/>
        </w:rPr>
        <w:t xml:space="preserve">осуществляется не позднее 10 дней со дня поступления в </w:t>
      </w:r>
      <w:r w:rsidR="00AB5096" w:rsidRPr="00F361EB">
        <w:rPr>
          <w:rFonts w:ascii="Times New Roman" w:hAnsi="Times New Roman" w:cs="Times New Roman"/>
          <w:sz w:val="28"/>
          <w:szCs w:val="28"/>
        </w:rPr>
        <w:t>О</w:t>
      </w:r>
      <w:r w:rsidRPr="00F361EB">
        <w:rPr>
          <w:rFonts w:ascii="Times New Roman" w:hAnsi="Times New Roman" w:cs="Times New Roman"/>
          <w:sz w:val="28"/>
          <w:szCs w:val="28"/>
        </w:rPr>
        <w:t xml:space="preserve">СФР </w:t>
      </w:r>
      <w:r w:rsidR="00F361EB" w:rsidRPr="00F361EB">
        <w:rPr>
          <w:rFonts w:ascii="Times New Roman" w:hAnsi="Times New Roman" w:cs="Times New Roman"/>
          <w:sz w:val="28"/>
          <w:szCs w:val="28"/>
        </w:rPr>
        <w:t>следующих</w:t>
      </w:r>
      <w:r w:rsidRPr="00F361EB">
        <w:rPr>
          <w:rFonts w:ascii="Times New Roman" w:hAnsi="Times New Roman" w:cs="Times New Roman"/>
          <w:sz w:val="28"/>
          <w:szCs w:val="28"/>
        </w:rPr>
        <w:t xml:space="preserve"> необходимых для назначения </w:t>
      </w:r>
      <w:r w:rsidR="00F361EB" w:rsidRPr="00F361EB">
        <w:rPr>
          <w:rFonts w:ascii="Times New Roman" w:hAnsi="Times New Roman" w:cs="Times New Roman"/>
          <w:sz w:val="28"/>
          <w:szCs w:val="28"/>
        </w:rPr>
        <w:t xml:space="preserve">страхового </w:t>
      </w:r>
      <w:r w:rsidRPr="00F361EB">
        <w:rPr>
          <w:rFonts w:ascii="Times New Roman" w:hAnsi="Times New Roman" w:cs="Times New Roman"/>
          <w:sz w:val="28"/>
          <w:szCs w:val="28"/>
        </w:rPr>
        <w:t>обеспечения документов</w:t>
      </w:r>
      <w:r w:rsidR="00F361EB" w:rsidRPr="00F361EB">
        <w:rPr>
          <w:rFonts w:ascii="Times New Roman" w:hAnsi="Times New Roman" w:cs="Times New Roman"/>
          <w:sz w:val="28"/>
          <w:szCs w:val="28"/>
        </w:rPr>
        <w:t>:</w:t>
      </w:r>
    </w:p>
    <w:p w:rsidR="00497B67" w:rsidRDefault="009933C7" w:rsidP="00390A6F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>заявление (форма прилагается)</w:t>
      </w:r>
      <w:r w:rsidR="00390A6F" w:rsidRPr="00497B67">
        <w:rPr>
          <w:rFonts w:ascii="Times New Roman" w:hAnsi="Times New Roman" w:cs="Times New Roman"/>
          <w:sz w:val="28"/>
          <w:szCs w:val="28"/>
        </w:rPr>
        <w:t xml:space="preserve">. При </w:t>
      </w:r>
      <w:r w:rsidR="00390A6F" w:rsidRPr="00497B67">
        <w:rPr>
          <w:rFonts w:ascii="Times New Roman" w:hAnsi="Times New Roman" w:cs="Times New Roman"/>
          <w:iCs/>
          <w:sz w:val="28"/>
          <w:szCs w:val="28"/>
        </w:rPr>
        <w:t xml:space="preserve">обращении через личный кабинет на </w:t>
      </w:r>
      <w:r w:rsidR="008D318B" w:rsidRPr="00497B67">
        <w:rPr>
          <w:rFonts w:ascii="Times New Roman" w:hAnsi="Times New Roman" w:cs="Times New Roman"/>
          <w:iCs/>
          <w:sz w:val="28"/>
          <w:szCs w:val="28"/>
        </w:rPr>
        <w:t xml:space="preserve">портале государственных услуг Российской Федерации </w:t>
      </w:r>
      <w:proofErr w:type="spellStart"/>
      <w:r w:rsidR="008D318B" w:rsidRPr="00497B67">
        <w:rPr>
          <w:rFonts w:ascii="Times New Roman" w:hAnsi="Times New Roman" w:cs="Times New Roman"/>
          <w:iCs/>
          <w:sz w:val="28"/>
          <w:szCs w:val="28"/>
        </w:rPr>
        <w:t>gosuslugi.ru</w:t>
      </w:r>
      <w:proofErr w:type="spellEnd"/>
      <w:r w:rsidR="008D318B" w:rsidRPr="00497B67">
        <w:rPr>
          <w:rFonts w:ascii="Times New Roman" w:hAnsi="Times New Roman" w:cs="Times New Roman"/>
          <w:iCs/>
          <w:sz w:val="28"/>
          <w:szCs w:val="28"/>
        </w:rPr>
        <w:t xml:space="preserve"> (далее – ЛК ЕПГУ) </w:t>
      </w:r>
      <w:r w:rsidR="00390A6F" w:rsidRPr="00497B67">
        <w:rPr>
          <w:rFonts w:ascii="Times New Roman" w:hAnsi="Times New Roman" w:cs="Times New Roman"/>
          <w:sz w:val="28"/>
          <w:szCs w:val="28"/>
        </w:rPr>
        <w:t>заявителем вносятся соответствующие сведения в интерактивных формах</w:t>
      </w:r>
      <w:r w:rsidR="00953E09" w:rsidRPr="00497B67">
        <w:rPr>
          <w:rFonts w:ascii="Times New Roman" w:hAnsi="Times New Roman" w:cs="Times New Roman"/>
          <w:sz w:val="28"/>
          <w:szCs w:val="28"/>
        </w:rPr>
        <w:t>;</w:t>
      </w:r>
    </w:p>
    <w:p w:rsidR="00953E09" w:rsidRPr="00497B67" w:rsidRDefault="00953E09" w:rsidP="00390A6F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>документы, удостоверяющие личность заявителя и его представителя (паспорт; иной документ,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удостоверяющий личность гражданина в соответствии с законодательством Российской Федерации)</w:t>
      </w:r>
    </w:p>
    <w:p w:rsidR="00497B67" w:rsidRPr="00497B67" w:rsidRDefault="00953E09" w:rsidP="00497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A6F">
        <w:rPr>
          <w:rFonts w:ascii="Times New Roman" w:hAnsi="Times New Roman" w:cs="Times New Roman"/>
          <w:i/>
          <w:sz w:val="28"/>
          <w:szCs w:val="28"/>
        </w:rPr>
        <w:t>(</w:t>
      </w:r>
      <w:r w:rsidR="00390A6F" w:rsidRPr="00390A6F">
        <w:rPr>
          <w:rFonts w:ascii="Times New Roman" w:hAnsi="Times New Roman" w:cs="Times New Roman"/>
          <w:i/>
          <w:sz w:val="28"/>
          <w:szCs w:val="28"/>
        </w:rPr>
        <w:t xml:space="preserve">предоставление указанных документов </w:t>
      </w:r>
      <w:r w:rsidRPr="00390A6F">
        <w:rPr>
          <w:rFonts w:ascii="Times New Roman" w:hAnsi="Times New Roman" w:cs="Times New Roman"/>
          <w:i/>
          <w:iCs/>
          <w:sz w:val="28"/>
          <w:szCs w:val="28"/>
        </w:rPr>
        <w:t xml:space="preserve">при обращении через </w:t>
      </w:r>
      <w:r w:rsidR="008D318B">
        <w:rPr>
          <w:rFonts w:ascii="Times New Roman" w:hAnsi="Times New Roman" w:cs="Times New Roman"/>
          <w:i/>
          <w:iCs/>
          <w:sz w:val="28"/>
          <w:szCs w:val="28"/>
        </w:rPr>
        <w:t xml:space="preserve">ЛК ЕПГУ </w:t>
      </w:r>
      <w:r w:rsidRPr="00390A6F">
        <w:rPr>
          <w:rFonts w:ascii="Times New Roman" w:hAnsi="Times New Roman" w:cs="Times New Roman"/>
          <w:i/>
          <w:iCs/>
          <w:sz w:val="28"/>
          <w:szCs w:val="28"/>
        </w:rPr>
        <w:t>не требу</w:t>
      </w:r>
      <w:r w:rsidR="00390A6F" w:rsidRPr="00390A6F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390A6F">
        <w:rPr>
          <w:rFonts w:ascii="Times New Roman" w:hAnsi="Times New Roman" w:cs="Times New Roman"/>
          <w:i/>
          <w:iCs/>
          <w:sz w:val="28"/>
          <w:szCs w:val="28"/>
        </w:rPr>
        <w:t>тся</w:t>
      </w:r>
      <w:r w:rsidRPr="00390A6F">
        <w:rPr>
          <w:rFonts w:ascii="Times New Roman" w:hAnsi="Times New Roman" w:cs="Times New Roman"/>
          <w:i/>
          <w:sz w:val="28"/>
          <w:szCs w:val="28"/>
        </w:rPr>
        <w:t>);</w:t>
      </w:r>
    </w:p>
    <w:p w:rsidR="00497B67" w:rsidRDefault="00953E09" w:rsidP="00497B67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>справка дипломатического представительства или консульского учреждения Российской Федерации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о постоянном месте жительства за границей (о нахождении в живых) - если заявитель проживает за пределами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территории Российской Федерации;</w:t>
      </w:r>
    </w:p>
    <w:p w:rsid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>документы, подтверждающие полномочия представителя заявителя – если заявление подается через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представителя;</w:t>
      </w:r>
    </w:p>
    <w:p w:rsidR="00953E09" w:rsidRP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 xml:space="preserve">акт о несчастном случае на производстве или акт о случае </w:t>
      </w:r>
      <w:r w:rsidR="00643ACA" w:rsidRPr="00497B67">
        <w:rPr>
          <w:rFonts w:ascii="Times New Roman" w:hAnsi="Times New Roman" w:cs="Times New Roman"/>
          <w:sz w:val="28"/>
          <w:szCs w:val="28"/>
        </w:rPr>
        <w:t>п</w:t>
      </w:r>
      <w:r w:rsidRPr="00497B67">
        <w:rPr>
          <w:rFonts w:ascii="Times New Roman" w:hAnsi="Times New Roman" w:cs="Times New Roman"/>
          <w:sz w:val="28"/>
          <w:szCs w:val="28"/>
        </w:rPr>
        <w:t>рофессионального заболевания, заключение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государственного инспектора труда, а при их отсутствии - судебное решение об установлении юридического факта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несчастного случая на производстве (профессионального заболевания);</w:t>
      </w:r>
    </w:p>
    <w:p w:rsidR="00497B67" w:rsidRPr="00497B67" w:rsidRDefault="00953E09" w:rsidP="00497B67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>трудовая книжка и (или) сведения о трудовой деятельности, оформленные в установленном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законодательством порядке, или иной документ, подтверждающий нахождение пострадавшего в трудовых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sz w:val="28"/>
          <w:szCs w:val="28"/>
        </w:rPr>
        <w:t>отношениях со страхователем;</w:t>
      </w:r>
    </w:p>
    <w:p w:rsidR="00497B67" w:rsidRP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>гражданско-правовой договор, предметом которого являются выполнение работ и (или) оказание услуг</w:t>
      </w:r>
      <w:r w:rsidR="00643ACA" w:rsidRPr="00497B67">
        <w:rPr>
          <w:rFonts w:ascii="Times New Roman" w:hAnsi="Times New Roman" w:cs="Times New Roman"/>
          <w:sz w:val="28"/>
          <w:szCs w:val="28"/>
        </w:rPr>
        <w:t xml:space="preserve"> </w:t>
      </w:r>
      <w:r w:rsidR="00D927D8" w:rsidRPr="00497B67">
        <w:rPr>
          <w:rFonts w:ascii="Times New Roman" w:hAnsi="Times New Roman" w:cs="Times New Roman"/>
          <w:sz w:val="28"/>
          <w:szCs w:val="28"/>
        </w:rPr>
        <w:t>пострадавшим</w:t>
      </w:r>
      <w:r w:rsidRPr="00497B67">
        <w:rPr>
          <w:rFonts w:ascii="Times New Roman" w:hAnsi="Times New Roman" w:cs="Times New Roman"/>
          <w:sz w:val="28"/>
          <w:szCs w:val="28"/>
        </w:rPr>
        <w:t xml:space="preserve">, договор авторского заказа, </w:t>
      </w:r>
      <w:proofErr w:type="gramStart"/>
      <w:r w:rsidRPr="00497B67">
        <w:rPr>
          <w:rFonts w:ascii="Times New Roman" w:hAnsi="Times New Roman" w:cs="Times New Roman"/>
          <w:sz w:val="28"/>
          <w:szCs w:val="28"/>
        </w:rPr>
        <w:t>предусматривающие</w:t>
      </w:r>
      <w:proofErr w:type="gramEnd"/>
      <w:r w:rsidRPr="00497B67">
        <w:rPr>
          <w:rFonts w:ascii="Times New Roman" w:hAnsi="Times New Roman" w:cs="Times New Roman"/>
          <w:sz w:val="28"/>
          <w:szCs w:val="28"/>
        </w:rPr>
        <w:t xml:space="preserve"> уплату страховых взносов </w:t>
      </w:r>
      <w:r w:rsidR="00294091" w:rsidRPr="00497B67">
        <w:rPr>
          <w:rFonts w:ascii="Times New Roman" w:hAnsi="Times New Roman" w:cs="Times New Roman"/>
          <w:sz w:val="28"/>
          <w:szCs w:val="28"/>
        </w:rPr>
        <w:t>СФР</w:t>
      </w:r>
      <w:r w:rsidRPr="00497B67">
        <w:rPr>
          <w:rFonts w:ascii="Times New Roman" w:hAnsi="Times New Roman" w:cs="Times New Roman"/>
          <w:sz w:val="28"/>
          <w:szCs w:val="28"/>
        </w:rPr>
        <w:t>;</w:t>
      </w:r>
    </w:p>
    <w:p w:rsid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7B67">
        <w:rPr>
          <w:rFonts w:ascii="Times New Roman" w:hAnsi="Times New Roman" w:cs="Times New Roman"/>
          <w:sz w:val="28"/>
          <w:szCs w:val="28"/>
        </w:rPr>
        <w:t xml:space="preserve">заключение учреждения МСЭ о степени утраты профессиональной трудоспособности </w:t>
      </w:r>
      <w:r w:rsidR="00643ACA" w:rsidRPr="00497B67">
        <w:rPr>
          <w:rFonts w:ascii="Times New Roman" w:hAnsi="Times New Roman" w:cs="Times New Roman"/>
          <w:sz w:val="28"/>
          <w:szCs w:val="28"/>
        </w:rPr>
        <w:t>пострадавшим</w:t>
      </w:r>
      <w:r w:rsidRPr="00497B67">
        <w:rPr>
          <w:rFonts w:ascii="Times New Roman" w:hAnsi="Times New Roman" w:cs="Times New Roman"/>
          <w:iCs/>
          <w:sz w:val="28"/>
          <w:szCs w:val="28"/>
        </w:rPr>
        <w:t>;</w:t>
      </w:r>
    </w:p>
    <w:p w:rsid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7B67">
        <w:rPr>
          <w:rFonts w:ascii="Times New Roman" w:hAnsi="Times New Roman" w:cs="Times New Roman"/>
          <w:iCs/>
          <w:sz w:val="28"/>
          <w:szCs w:val="28"/>
        </w:rPr>
        <w:t>извещение медицинской организации об установлении заключительного диагноза острого</w:t>
      </w:r>
      <w:r w:rsidR="00643ACA" w:rsidRPr="00497B6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iCs/>
          <w:sz w:val="28"/>
          <w:szCs w:val="28"/>
        </w:rPr>
        <w:t>или хронического профессионального заболевания (отравления) – для случаев профессиональных заболеваний</w:t>
      </w:r>
      <w:r w:rsidR="004C025F" w:rsidRPr="00497B67">
        <w:rPr>
          <w:rFonts w:ascii="Times New Roman" w:hAnsi="Times New Roman" w:cs="Times New Roman"/>
          <w:iCs/>
          <w:sz w:val="28"/>
          <w:szCs w:val="28"/>
        </w:rPr>
        <w:t>;</w:t>
      </w:r>
    </w:p>
    <w:p w:rsid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7B67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заключение центра профессиональной патологии о наличии профессионального заболевания -</w:t>
      </w:r>
      <w:r w:rsidR="00643ACA" w:rsidRPr="00497B6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97B67">
        <w:rPr>
          <w:rFonts w:ascii="Times New Roman" w:hAnsi="Times New Roman" w:cs="Times New Roman"/>
          <w:iCs/>
          <w:sz w:val="28"/>
          <w:szCs w:val="28"/>
        </w:rPr>
        <w:t>для случаев профессиональных заболеваний</w:t>
      </w:r>
      <w:r w:rsidR="004C025F" w:rsidRPr="00497B67">
        <w:rPr>
          <w:rFonts w:ascii="Times New Roman" w:hAnsi="Times New Roman" w:cs="Times New Roman"/>
          <w:iCs/>
          <w:sz w:val="28"/>
          <w:szCs w:val="28"/>
        </w:rPr>
        <w:t>;</w:t>
      </w:r>
    </w:p>
    <w:p w:rsid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7B67">
        <w:rPr>
          <w:rFonts w:ascii="Times New Roman" w:hAnsi="Times New Roman" w:cs="Times New Roman"/>
          <w:iCs/>
          <w:sz w:val="28"/>
          <w:szCs w:val="28"/>
        </w:rPr>
        <w:t xml:space="preserve">справка (иной документ) о заработке </w:t>
      </w:r>
      <w:r w:rsidR="00D927D8" w:rsidRPr="00497B67">
        <w:rPr>
          <w:rFonts w:ascii="Times New Roman" w:hAnsi="Times New Roman" w:cs="Times New Roman"/>
          <w:iCs/>
          <w:sz w:val="28"/>
          <w:szCs w:val="28"/>
        </w:rPr>
        <w:t xml:space="preserve">пострадавшего </w:t>
      </w:r>
      <w:r w:rsidRPr="00497B67">
        <w:rPr>
          <w:rFonts w:ascii="Times New Roman" w:hAnsi="Times New Roman" w:cs="Times New Roman"/>
          <w:iCs/>
          <w:sz w:val="28"/>
          <w:szCs w:val="28"/>
        </w:rPr>
        <w:t>(иных выплатах и вознаграждениях)</w:t>
      </w:r>
      <w:r w:rsidR="004C025F" w:rsidRPr="00497B67">
        <w:rPr>
          <w:rFonts w:ascii="Times New Roman" w:hAnsi="Times New Roman" w:cs="Times New Roman"/>
          <w:iCs/>
          <w:sz w:val="28"/>
          <w:szCs w:val="28"/>
        </w:rPr>
        <w:t>;</w:t>
      </w:r>
    </w:p>
    <w:p w:rsidR="00953E09" w:rsidRPr="00497B67" w:rsidRDefault="00953E09" w:rsidP="00294091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7B67">
        <w:rPr>
          <w:rFonts w:ascii="Times New Roman" w:hAnsi="Times New Roman" w:cs="Times New Roman"/>
          <w:iCs/>
          <w:sz w:val="28"/>
          <w:szCs w:val="28"/>
        </w:rPr>
        <w:t>в случае перемены фамилии, имени, отчества заявителя: свидетельство о такой перемене.</w:t>
      </w:r>
    </w:p>
    <w:p w:rsidR="00390A6F" w:rsidRDefault="00390A6F" w:rsidP="00390A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ОСФР получает документы, указанные в подпунктах 5.5, </w:t>
      </w:r>
      <w:r w:rsidR="004C025F">
        <w:rPr>
          <w:rFonts w:ascii="Times New Roman" w:hAnsi="Times New Roman" w:cs="Times New Roman"/>
          <w:iCs/>
          <w:sz w:val="28"/>
          <w:szCs w:val="28"/>
        </w:rPr>
        <w:t>5.8-5.11</w:t>
      </w:r>
      <w:r w:rsidR="003E6174">
        <w:rPr>
          <w:rFonts w:ascii="Times New Roman" w:hAnsi="Times New Roman" w:cs="Times New Roman"/>
          <w:iCs/>
          <w:sz w:val="28"/>
          <w:szCs w:val="28"/>
        </w:rPr>
        <w:t xml:space="preserve"> пункта 5</w:t>
      </w:r>
      <w:r w:rsidR="004C025F">
        <w:rPr>
          <w:rFonts w:ascii="Times New Roman" w:hAnsi="Times New Roman" w:cs="Times New Roman"/>
          <w:iCs/>
          <w:sz w:val="28"/>
          <w:szCs w:val="28"/>
        </w:rPr>
        <w:t xml:space="preserve">, в порядке, предусмотренном законодательством, в рамках межведомственного взаимодействия и (или) по запросу. </w:t>
      </w:r>
    </w:p>
    <w:p w:rsidR="00953E09" w:rsidRPr="009933C7" w:rsidRDefault="00D927D8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33C7">
        <w:rPr>
          <w:rFonts w:ascii="Times New Roman" w:hAnsi="Times New Roman" w:cs="Times New Roman"/>
          <w:iCs/>
          <w:sz w:val="28"/>
          <w:szCs w:val="28"/>
        </w:rPr>
        <w:t>Пострадавший</w:t>
      </w:r>
      <w:r w:rsidR="00953E09" w:rsidRPr="009933C7">
        <w:rPr>
          <w:rFonts w:ascii="Times New Roman" w:hAnsi="Times New Roman" w:cs="Times New Roman"/>
          <w:iCs/>
          <w:sz w:val="28"/>
          <w:szCs w:val="28"/>
        </w:rPr>
        <w:t xml:space="preserve"> (его представитель) может самостоятельно предоставить в 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>О</w:t>
      </w:r>
      <w:r w:rsidR="00953E09" w:rsidRPr="009933C7">
        <w:rPr>
          <w:rFonts w:ascii="Times New Roman" w:hAnsi="Times New Roman" w:cs="Times New Roman"/>
          <w:iCs/>
          <w:sz w:val="28"/>
          <w:szCs w:val="28"/>
        </w:rPr>
        <w:t>СФР имеющиеся у него документы, необходимые для назначения страховых выплат.</w:t>
      </w:r>
    </w:p>
    <w:p w:rsidR="00953E09" w:rsidRPr="00E3095A" w:rsidRDefault="00953E09" w:rsidP="00085BD9">
      <w:pPr>
        <w:pStyle w:val="3"/>
        <w:shd w:val="clear" w:color="auto" w:fill="FFFFFF"/>
        <w:tabs>
          <w:tab w:val="left" w:pos="567"/>
        </w:tabs>
        <w:spacing w:before="0" w:beforeAutospacing="0" w:after="330" w:afterAutospacing="0"/>
        <w:ind w:firstLine="567"/>
        <w:jc w:val="both"/>
        <w:rPr>
          <w:iCs/>
          <w:sz w:val="28"/>
          <w:szCs w:val="28"/>
        </w:rPr>
      </w:pPr>
      <w:proofErr w:type="gramStart"/>
      <w:r w:rsidRPr="00085BD9">
        <w:rPr>
          <w:b w:val="0"/>
          <w:iCs/>
          <w:sz w:val="28"/>
          <w:szCs w:val="28"/>
        </w:rPr>
        <w:t>Порядок предоставления государственной услуги установлен соответствующим</w:t>
      </w:r>
      <w:r w:rsidR="00643ACA" w:rsidRPr="00085BD9">
        <w:rPr>
          <w:b w:val="0"/>
          <w:iCs/>
          <w:sz w:val="28"/>
          <w:szCs w:val="28"/>
        </w:rPr>
        <w:t xml:space="preserve"> </w:t>
      </w:r>
      <w:r w:rsidRPr="00085BD9">
        <w:rPr>
          <w:b w:val="0"/>
          <w:iCs/>
          <w:sz w:val="28"/>
          <w:szCs w:val="28"/>
        </w:rPr>
        <w:t>административным регламентом</w:t>
      </w:r>
      <w:r w:rsidR="00B07F73">
        <w:rPr>
          <w:b w:val="0"/>
          <w:iCs/>
          <w:sz w:val="28"/>
          <w:szCs w:val="28"/>
        </w:rPr>
        <w:t xml:space="preserve"> СФР</w:t>
      </w:r>
      <w:r w:rsidRPr="00085BD9">
        <w:rPr>
          <w:b w:val="0"/>
          <w:iCs/>
          <w:sz w:val="28"/>
          <w:szCs w:val="28"/>
        </w:rPr>
        <w:t xml:space="preserve"> </w:t>
      </w:r>
      <w:r w:rsidR="00085BD9">
        <w:rPr>
          <w:b w:val="0"/>
          <w:iCs/>
          <w:sz w:val="28"/>
          <w:szCs w:val="28"/>
        </w:rPr>
        <w:t>(п</w:t>
      </w:r>
      <w:r w:rsidR="00085BD9" w:rsidRPr="00085BD9">
        <w:rPr>
          <w:b w:val="0"/>
          <w:bCs w:val="0"/>
          <w:color w:val="212121"/>
          <w:sz w:val="28"/>
          <w:szCs w:val="28"/>
        </w:rPr>
        <w:t>риказ от 20.05.2019 № 262 «Об утверждении адми</w:t>
      </w:r>
      <w:r w:rsidR="00085BD9">
        <w:rPr>
          <w:b w:val="0"/>
          <w:bCs w:val="0"/>
          <w:color w:val="212121"/>
          <w:sz w:val="28"/>
          <w:szCs w:val="28"/>
        </w:rPr>
        <w:t>нистративного регламента Фонда социального с</w:t>
      </w:r>
      <w:r w:rsidR="00085BD9" w:rsidRPr="00085BD9">
        <w:rPr>
          <w:b w:val="0"/>
          <w:bCs w:val="0"/>
          <w:color w:val="212121"/>
          <w:sz w:val="28"/>
          <w:szCs w:val="28"/>
        </w:rPr>
        <w:t>трахования Российской Федерации по предоставлению государственной услуги по назначению обеспечения по обязательному социальному страхованию от несчастных случаев на производстве и профессиональных заболеваний в виде единовременной и (или) ежемесячной страховых выплат застрахованному либо лицам, имеющим право на получение страховых выплат в случае</w:t>
      </w:r>
      <w:proofErr w:type="gramEnd"/>
      <w:r w:rsidR="00085BD9" w:rsidRPr="00085BD9">
        <w:rPr>
          <w:b w:val="0"/>
          <w:bCs w:val="0"/>
          <w:color w:val="212121"/>
          <w:sz w:val="28"/>
          <w:szCs w:val="28"/>
        </w:rPr>
        <w:t xml:space="preserve"> его смерти»</w:t>
      </w:r>
      <w:r w:rsidR="00085BD9">
        <w:rPr>
          <w:b w:val="0"/>
          <w:bCs w:val="0"/>
          <w:color w:val="212121"/>
          <w:sz w:val="28"/>
          <w:szCs w:val="28"/>
        </w:rPr>
        <w:t>)</w:t>
      </w:r>
      <w:r w:rsidR="00085BD9">
        <w:rPr>
          <w:rFonts w:eastAsiaTheme="minorHAnsi"/>
          <w:b w:val="0"/>
          <w:bCs w:val="0"/>
          <w:i/>
          <w:iCs/>
          <w:sz w:val="28"/>
          <w:szCs w:val="28"/>
          <w:lang w:eastAsia="en-US"/>
        </w:rPr>
        <w:t>.</w:t>
      </w:r>
    </w:p>
    <w:p w:rsidR="00953E09" w:rsidRPr="009933C7" w:rsidRDefault="00953E09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III.</w:t>
      </w:r>
      <w:r w:rsidRPr="009933C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43ACA" w:rsidRPr="009933C7">
        <w:rPr>
          <w:rFonts w:ascii="Times New Roman" w:hAnsi="Times New Roman" w:cs="Times New Roman"/>
          <w:b/>
          <w:bCs/>
          <w:sz w:val="28"/>
          <w:szCs w:val="28"/>
        </w:rPr>
        <w:t>Оплата дополнительных расходов</w:t>
      </w:r>
      <w:r w:rsidR="00643ACA" w:rsidRPr="009933C7">
        <w:rPr>
          <w:rFonts w:ascii="Times New Roman" w:hAnsi="Times New Roman" w:cs="Times New Roman"/>
          <w:b/>
          <w:sz w:val="28"/>
          <w:szCs w:val="28"/>
        </w:rPr>
        <w:t xml:space="preserve">, связанных с медицинской, социальной и профессиональной </w:t>
      </w:r>
      <w:r w:rsidR="00B07F73">
        <w:rPr>
          <w:rFonts w:ascii="Times New Roman" w:hAnsi="Times New Roman" w:cs="Times New Roman"/>
          <w:b/>
          <w:sz w:val="28"/>
          <w:szCs w:val="28"/>
        </w:rPr>
        <w:t xml:space="preserve">реабилитацией </w:t>
      </w:r>
      <w:r w:rsidR="00643ACA" w:rsidRPr="009933C7">
        <w:rPr>
          <w:rFonts w:ascii="Times New Roman" w:hAnsi="Times New Roman" w:cs="Times New Roman"/>
          <w:b/>
          <w:sz w:val="28"/>
          <w:szCs w:val="28"/>
        </w:rPr>
        <w:t>пострадавшего</w:t>
      </w:r>
    </w:p>
    <w:p w:rsidR="00953E09" w:rsidRPr="009933C7" w:rsidRDefault="00953E09" w:rsidP="00C777F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9933C7">
        <w:rPr>
          <w:rFonts w:ascii="Times New Roman" w:hAnsi="Times New Roman" w:cs="Times New Roman"/>
          <w:iCs/>
          <w:sz w:val="28"/>
          <w:szCs w:val="28"/>
        </w:rPr>
        <w:t>На основании рекомендаций, предусмотренных в ПРП, могут быть оплачены расходы: на приобретение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лекарственных препаратов для медицинского применения и медицинских изделий, на посторонний (специальный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 xml:space="preserve">медицинский и бытовой) уход за </w:t>
      </w:r>
      <w:r w:rsidR="00D927D8" w:rsidRPr="009933C7">
        <w:rPr>
          <w:rFonts w:ascii="Times New Roman" w:hAnsi="Times New Roman" w:cs="Times New Roman"/>
          <w:iCs/>
          <w:sz w:val="28"/>
          <w:szCs w:val="28"/>
        </w:rPr>
        <w:t>пострадавшим</w:t>
      </w:r>
      <w:r w:rsidRPr="009933C7">
        <w:rPr>
          <w:rFonts w:ascii="Times New Roman" w:hAnsi="Times New Roman" w:cs="Times New Roman"/>
          <w:iCs/>
          <w:sz w:val="28"/>
          <w:szCs w:val="28"/>
        </w:rPr>
        <w:t>, на санаторно-курортное лечение; отпуск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927D8" w:rsidRPr="009933C7">
        <w:rPr>
          <w:rFonts w:ascii="Times New Roman" w:hAnsi="Times New Roman" w:cs="Times New Roman"/>
          <w:iCs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iCs/>
          <w:sz w:val="28"/>
          <w:szCs w:val="28"/>
        </w:rPr>
        <w:t xml:space="preserve"> и проезд к месту лечения и обратно; на изготовление и ремонт протезов, протезно-ортопедических изделий, </w:t>
      </w:r>
      <w:proofErr w:type="spellStart"/>
      <w:r w:rsidRPr="009933C7">
        <w:rPr>
          <w:rFonts w:ascii="Times New Roman" w:hAnsi="Times New Roman" w:cs="Times New Roman"/>
          <w:iCs/>
          <w:sz w:val="28"/>
          <w:szCs w:val="28"/>
        </w:rPr>
        <w:t>ортезов</w:t>
      </w:r>
      <w:proofErr w:type="spellEnd"/>
      <w:r w:rsidRPr="009933C7">
        <w:rPr>
          <w:rFonts w:ascii="Times New Roman" w:hAnsi="Times New Roman" w:cs="Times New Roman"/>
          <w:iCs/>
          <w:sz w:val="28"/>
          <w:szCs w:val="28"/>
        </w:rPr>
        <w:t>; на обеспечение техническими средствами реабилитации и их ремонт;</w:t>
      </w:r>
      <w:proofErr w:type="gramEnd"/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на обеспечение транспортными средствами, их ремонт, на горюче-смазочные материалы; на профессиональное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 xml:space="preserve">обучение (дополнительное профессиональное образование); на проезд </w:t>
      </w:r>
      <w:r w:rsidR="00D927D8" w:rsidRPr="009933C7">
        <w:rPr>
          <w:rFonts w:ascii="Times New Roman" w:hAnsi="Times New Roman" w:cs="Times New Roman"/>
          <w:iCs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iCs/>
          <w:sz w:val="28"/>
          <w:szCs w:val="28"/>
        </w:rPr>
        <w:t xml:space="preserve"> для получения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отдельных видов медицинской и социальной реабилитации, и сопровождающего его лица в случае,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если сопровождение обусловлено медицинскими показаниями, указанными в ПРП (туда и обратно).</w:t>
      </w:r>
    </w:p>
    <w:p w:rsidR="00953E09" w:rsidRPr="009933C7" w:rsidRDefault="00953E09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33C7">
        <w:rPr>
          <w:rFonts w:ascii="Times New Roman" w:hAnsi="Times New Roman" w:cs="Times New Roman"/>
          <w:iCs/>
          <w:sz w:val="28"/>
          <w:szCs w:val="28"/>
        </w:rPr>
        <w:t>Положение об оплате дополнительных расходов на медицинскую, социальную и профессиональную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реабилитацию застрахованных лиц, получивших повреждение здоровья вследствие несчастных случаев на</w:t>
      </w:r>
      <w:r w:rsidR="00D927D8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производстве и профессиональных заболеваний, утверждено постановлением Правительства Российской</w:t>
      </w:r>
      <w:r w:rsidR="00643ACA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Федерации от 15.05.2006 № 286.</w:t>
      </w:r>
    </w:p>
    <w:p w:rsidR="00953E09" w:rsidRPr="009933C7" w:rsidRDefault="00953E09" w:rsidP="00085BD9">
      <w:pPr>
        <w:pStyle w:val="3"/>
        <w:shd w:val="clear" w:color="auto" w:fill="FFFFFF"/>
        <w:spacing w:before="0" w:beforeAutospacing="0" w:after="330" w:afterAutospacing="0"/>
        <w:ind w:firstLine="567"/>
        <w:jc w:val="both"/>
        <w:rPr>
          <w:iCs/>
          <w:sz w:val="28"/>
          <w:szCs w:val="28"/>
        </w:rPr>
      </w:pPr>
      <w:proofErr w:type="gramStart"/>
      <w:r w:rsidRPr="00085BD9">
        <w:rPr>
          <w:b w:val="0"/>
          <w:iCs/>
          <w:sz w:val="28"/>
          <w:szCs w:val="28"/>
        </w:rPr>
        <w:t xml:space="preserve">Порядок предоставления государственной услуги установлен </w:t>
      </w:r>
      <w:r w:rsidR="00643ACA" w:rsidRPr="00085BD9">
        <w:rPr>
          <w:b w:val="0"/>
          <w:iCs/>
          <w:sz w:val="28"/>
          <w:szCs w:val="28"/>
        </w:rPr>
        <w:t>с</w:t>
      </w:r>
      <w:r w:rsidRPr="00085BD9">
        <w:rPr>
          <w:b w:val="0"/>
          <w:iCs/>
          <w:sz w:val="28"/>
          <w:szCs w:val="28"/>
        </w:rPr>
        <w:t>оответствующим административным</w:t>
      </w:r>
      <w:r w:rsidR="00643ACA" w:rsidRPr="00085BD9">
        <w:rPr>
          <w:b w:val="0"/>
          <w:iCs/>
          <w:sz w:val="28"/>
          <w:szCs w:val="28"/>
        </w:rPr>
        <w:t xml:space="preserve"> </w:t>
      </w:r>
      <w:r w:rsidRPr="00085BD9">
        <w:rPr>
          <w:b w:val="0"/>
          <w:iCs/>
          <w:sz w:val="28"/>
          <w:szCs w:val="28"/>
        </w:rPr>
        <w:t xml:space="preserve">регламентом </w:t>
      </w:r>
      <w:r w:rsidR="00B07F73">
        <w:rPr>
          <w:b w:val="0"/>
          <w:iCs/>
          <w:sz w:val="28"/>
          <w:szCs w:val="28"/>
        </w:rPr>
        <w:t xml:space="preserve">СФР </w:t>
      </w:r>
      <w:r w:rsidR="00085BD9" w:rsidRPr="00085BD9">
        <w:rPr>
          <w:b w:val="0"/>
          <w:iCs/>
          <w:sz w:val="28"/>
          <w:szCs w:val="28"/>
        </w:rPr>
        <w:t>(</w:t>
      </w:r>
      <w:r w:rsidR="00085BD9">
        <w:rPr>
          <w:b w:val="0"/>
          <w:bCs w:val="0"/>
          <w:color w:val="212121"/>
          <w:sz w:val="28"/>
          <w:szCs w:val="28"/>
        </w:rPr>
        <w:t>п</w:t>
      </w:r>
      <w:r w:rsidR="00085BD9" w:rsidRPr="00085BD9">
        <w:rPr>
          <w:b w:val="0"/>
          <w:bCs w:val="0"/>
          <w:color w:val="212121"/>
          <w:sz w:val="28"/>
          <w:szCs w:val="28"/>
        </w:rPr>
        <w:t>риказ от 14.05.2019 № 252 «Об утверждении администр</w:t>
      </w:r>
      <w:r w:rsidR="00085BD9">
        <w:rPr>
          <w:b w:val="0"/>
          <w:bCs w:val="0"/>
          <w:color w:val="212121"/>
          <w:sz w:val="28"/>
          <w:szCs w:val="28"/>
        </w:rPr>
        <w:t xml:space="preserve">ативного регламента Фонда социального </w:t>
      </w:r>
      <w:r w:rsidR="00085BD9">
        <w:rPr>
          <w:b w:val="0"/>
          <w:bCs w:val="0"/>
          <w:color w:val="212121"/>
          <w:sz w:val="28"/>
          <w:szCs w:val="28"/>
        </w:rPr>
        <w:lastRenderedPageBreak/>
        <w:t>с</w:t>
      </w:r>
      <w:r w:rsidR="00085BD9" w:rsidRPr="00085BD9">
        <w:rPr>
          <w:b w:val="0"/>
          <w:bCs w:val="0"/>
          <w:color w:val="212121"/>
          <w:sz w:val="28"/>
          <w:szCs w:val="28"/>
        </w:rPr>
        <w:t>трахования Российской Федерации по предоставлению государственной услуги по назначению обеспечения по обязательному социальному страхованию от несчастных случаев на производстве и профессиональных заболеваний в виде оплаты дополнительных расходов, связанных с медицинской, социальной и профессиональной реабилитацией застрахованного при наличии прямых последствий страхового случая»</w:t>
      </w:r>
      <w:r w:rsidR="00085BD9">
        <w:rPr>
          <w:b w:val="0"/>
          <w:bCs w:val="0"/>
          <w:color w:val="212121"/>
          <w:sz w:val="28"/>
          <w:szCs w:val="28"/>
        </w:rPr>
        <w:t>).</w:t>
      </w:r>
      <w:proofErr w:type="gramEnd"/>
    </w:p>
    <w:p w:rsidR="004472ED" w:rsidRPr="009933C7" w:rsidRDefault="00953E09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IV. </w:t>
      </w:r>
      <w:r w:rsidR="004472ED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Страховые выплаты в случае смерти пострадавшего</w:t>
      </w:r>
    </w:p>
    <w:p w:rsidR="004472ED" w:rsidRPr="009933C7" w:rsidRDefault="004472ED" w:rsidP="00FF69D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Право на получение </w:t>
      </w:r>
      <w:r w:rsidRPr="00FF69DE">
        <w:rPr>
          <w:rFonts w:ascii="Times New Roman" w:hAnsi="Times New Roman" w:cs="Times New Roman"/>
          <w:i/>
          <w:color w:val="000000"/>
          <w:sz w:val="28"/>
          <w:szCs w:val="28"/>
        </w:rPr>
        <w:t>единовременной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страховой выплаты в случае смерти пострадавшего в результате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наступления страхового случая имеют:</w:t>
      </w:r>
    </w:p>
    <w:p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- дети умершего, не достигшие возраста 18 лет, а также его дети, обучающиеся по очной форме обучения,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- до окончания ими такого обучения, но не дольше чем до достижения ими возраста 23 лет;</w:t>
      </w:r>
    </w:p>
    <w:p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- родители, супруг (супруга) умершего;</w:t>
      </w:r>
    </w:p>
    <w:p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- нетрудоспособные лица, состоявшие на иждивении умершего или имевшие ко дню его смерти право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на получение от него содержания;</w:t>
      </w:r>
    </w:p>
    <w:p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933C7">
        <w:rPr>
          <w:rFonts w:ascii="Times New Roman" w:hAnsi="Times New Roman" w:cs="Times New Roman"/>
          <w:color w:val="000000"/>
          <w:sz w:val="28"/>
          <w:szCs w:val="28"/>
        </w:rPr>
        <w:t>- другой член семьи умершего независимо от его трудоспособности, который не работает и занят уходом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за состоявшими на иждивении умершего его детьми, внуками, братьями и сестрами, не достигшими возраста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14 лет либо достигшими указанного возраста, но по заключению федерального учреждения 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>МСЭ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или медицинской организации признанными нуждающимися по состоянию здоровья в постороннем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уходе.</w:t>
      </w:r>
      <w:proofErr w:type="gramEnd"/>
    </w:p>
    <w:p w:rsidR="004472ED" w:rsidRPr="009933C7" w:rsidRDefault="004472ED" w:rsidP="00294091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Размер единовременной страховой выплаты в случае смерти пострадавшего составляет 2 миллиона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руб. (по страховым случаям, наступившим с 3 апреля 2023 г.) и производится равными долями лицам, имевшим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на день смерти пострадавшего право на ее получение.</w:t>
      </w:r>
    </w:p>
    <w:p w:rsidR="004472ED" w:rsidRPr="009933C7" w:rsidRDefault="00851776" w:rsidP="00C777F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Право на получение </w:t>
      </w:r>
      <w:r w:rsidR="004472ED" w:rsidRPr="00FF69DE">
        <w:rPr>
          <w:rFonts w:ascii="Times New Roman" w:hAnsi="Times New Roman" w:cs="Times New Roman"/>
          <w:i/>
          <w:color w:val="000000"/>
          <w:sz w:val="28"/>
          <w:szCs w:val="28"/>
        </w:rPr>
        <w:t>ежемесячной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страховой выплаты в случае смерти пострадавшего в результате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>наступления страхового случая имеют:</w:t>
      </w:r>
    </w:p>
    <w:p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- дети умершего, не достигшие возраста 18 лет, а также его дети, 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бучающиеся по очной форме обучения, -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до окончания ими такого обучения, но не дольше чем до достижения ими возраста 23 лет;</w:t>
      </w:r>
    </w:p>
    <w:p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- ребенок </w:t>
      </w:r>
      <w:r w:rsidR="003E6174">
        <w:rPr>
          <w:rFonts w:ascii="Times New Roman" w:hAnsi="Times New Roman" w:cs="Times New Roman"/>
          <w:color w:val="000000"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, родившийся после его смерти;</w:t>
      </w:r>
    </w:p>
    <w:p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- один из родителей, супруг (супруга) либо другой член семьи </w:t>
      </w:r>
      <w:r w:rsidR="003E6174">
        <w:rPr>
          <w:rFonts w:ascii="Times New Roman" w:hAnsi="Times New Roman" w:cs="Times New Roman"/>
          <w:color w:val="000000"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независимо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от его трудоспособности, который не работает и занят уходом за состоявшими на иждивении </w:t>
      </w:r>
      <w:r w:rsidR="003E6174">
        <w:rPr>
          <w:rFonts w:ascii="Times New Roman" w:hAnsi="Times New Roman" w:cs="Times New Roman"/>
          <w:color w:val="000000"/>
          <w:sz w:val="28"/>
          <w:szCs w:val="28"/>
        </w:rPr>
        <w:t>пострадавшего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его детьми, внуками, братьями и сестрами, не достигшими возраста 14 лет либо достигшими указанного возраста,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но по заключению федерального учреждения 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МСЭ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или медицинской организации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признанными нуждающимися по состоянию здоровья в постороннем уходе;</w:t>
      </w:r>
      <w:proofErr w:type="gramEnd"/>
    </w:p>
    <w:p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- иные нетрудоспособные лица, состоявшие на иждивении </w:t>
      </w:r>
      <w:r w:rsidR="003E6174">
        <w:rPr>
          <w:rFonts w:ascii="Times New Roman" w:hAnsi="Times New Roman" w:cs="Times New Roman"/>
          <w:color w:val="000000"/>
          <w:sz w:val="28"/>
          <w:szCs w:val="28"/>
        </w:rPr>
        <w:t xml:space="preserve">пострадавшего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или имевшие ко дню его смерти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право на получение от него содержания, а также лица, состоявшие на иждивении </w:t>
      </w:r>
      <w:r w:rsidR="003E6174">
        <w:rPr>
          <w:rFonts w:ascii="Times New Roman" w:hAnsi="Times New Roman" w:cs="Times New Roman"/>
          <w:color w:val="000000"/>
          <w:sz w:val="28"/>
          <w:szCs w:val="28"/>
        </w:rPr>
        <w:t>пострадавшего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, ставшие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нетрудоспособными в течение пяти лет со дня его смерти.</w:t>
      </w:r>
    </w:p>
    <w:p w:rsidR="004472ED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Размер ежемесячной страховой выплаты исчисляется исходя из среднемесячного заработка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пострадавшего, за вычетом долей, приходящихся на него самого и трудоспособных лиц, состоявших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на его иждивении, но не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имеющих право на получение </w:t>
      </w:r>
      <w:r w:rsidR="00FF69DE">
        <w:rPr>
          <w:rFonts w:ascii="Times New Roman" w:hAnsi="Times New Roman" w:cs="Times New Roman"/>
          <w:color w:val="000000"/>
          <w:sz w:val="28"/>
          <w:szCs w:val="28"/>
        </w:rPr>
        <w:t xml:space="preserve">ежемесячных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страховых выплат. Для определения размера ежемесячной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страховой выплаты каждому лицу, имеющему право на ее получение, общий размер указанных выплат делится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на число лиц, имеющих право на получение </w:t>
      </w:r>
      <w:r w:rsidR="00FF69DE">
        <w:rPr>
          <w:rFonts w:ascii="Times New Roman" w:hAnsi="Times New Roman" w:cs="Times New Roman"/>
          <w:color w:val="000000"/>
          <w:sz w:val="28"/>
          <w:szCs w:val="28"/>
        </w:rPr>
        <w:t xml:space="preserve">ежемесячных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страховых выплат в случае смерти пострадавшего.</w:t>
      </w:r>
    </w:p>
    <w:p w:rsidR="00851776" w:rsidRPr="009933C7" w:rsidRDefault="001F5C5E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 </w:t>
      </w:r>
      <w:r w:rsidRPr="00C777F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C777F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аксимальный размер ежемесячной страховой выплаты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>Размер назначенной ежемесячной страховой выплаты</w:t>
      </w:r>
      <w:r w:rsidR="00C777FA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="00C777FA" w:rsidRPr="00C777F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C777FA" w:rsidRPr="00C777F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аксимальный размер ежемесячной страховой выплаты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подлеж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>т индексации</w:t>
      </w:r>
      <w:r w:rsidR="00C777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>один раз в год с 1 февраля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>текущего года исходя из индекса роста</w:t>
      </w:r>
      <w:r w:rsidR="006D4945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>потребительских цен за предыдущий год. Коэффициент индексации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определяется Правительством Российской Федерации. </w:t>
      </w:r>
    </w:p>
    <w:p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9933C7">
        <w:rPr>
          <w:rFonts w:ascii="Times New Roman" w:hAnsi="Times New Roman" w:cs="Times New Roman"/>
          <w:i/>
          <w:color w:val="000000"/>
          <w:sz w:val="28"/>
          <w:szCs w:val="28"/>
        </w:rPr>
        <w:t>Справочно</w:t>
      </w:r>
      <w:proofErr w:type="spellEnd"/>
      <w:r w:rsidRPr="009933C7">
        <w:rPr>
          <w:rFonts w:ascii="Times New Roman" w:hAnsi="Times New Roman" w:cs="Times New Roman"/>
          <w:i/>
          <w:color w:val="000000"/>
          <w:sz w:val="28"/>
          <w:szCs w:val="28"/>
        </w:rPr>
        <w:t>: м</w:t>
      </w:r>
      <w:r w:rsidR="004472ED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аксимальный размер ежемесячной страховой</w:t>
      </w:r>
      <w:r w:rsidR="006D4945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выплаты с 1 февраля 202</w:t>
      </w:r>
      <w:r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6</w:t>
      </w:r>
      <w:r w:rsidR="004472ED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г. </w:t>
      </w:r>
      <w:r w:rsidR="006D4945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за полный календарный месяц </w:t>
      </w:r>
      <w:r w:rsidR="004472ED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составляет </w:t>
      </w:r>
      <w:r w:rsidR="006D4945" w:rsidRPr="009933C7">
        <w:rPr>
          <w:rStyle w:val="ab"/>
          <w:rFonts w:ascii="Times New Roman" w:hAnsi="Times New Roman" w:cs="Times New Roman"/>
          <w:b w:val="0"/>
          <w:i/>
          <w:color w:val="333333"/>
          <w:sz w:val="28"/>
          <w:szCs w:val="28"/>
          <w:shd w:val="clear" w:color="auto" w:fill="FFFFFF"/>
        </w:rPr>
        <w:t>125 789,16</w:t>
      </w:r>
      <w:r w:rsidR="006D4945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4472ED" w:rsidRPr="009933C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руб.</w:t>
      </w:r>
      <w:r w:rsidR="004472ED" w:rsidRPr="009933C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E15544" w:rsidRPr="00E15544" w:rsidRDefault="00E15544" w:rsidP="00E1554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15544">
        <w:rPr>
          <w:rFonts w:ascii="Times New Roman" w:hAnsi="Times New Roman" w:cs="Times New Roman"/>
          <w:sz w:val="28"/>
          <w:szCs w:val="28"/>
        </w:rPr>
        <w:t xml:space="preserve">При назначении </w:t>
      </w:r>
      <w:r w:rsidR="00FF69DE">
        <w:rPr>
          <w:rFonts w:ascii="Times New Roman" w:hAnsi="Times New Roman" w:cs="Times New Roman"/>
          <w:sz w:val="28"/>
          <w:szCs w:val="28"/>
        </w:rPr>
        <w:t xml:space="preserve">ежемесячных </w:t>
      </w:r>
      <w:r w:rsidRPr="00E15544">
        <w:rPr>
          <w:rFonts w:ascii="Times New Roman" w:hAnsi="Times New Roman" w:cs="Times New Roman"/>
          <w:sz w:val="28"/>
          <w:szCs w:val="28"/>
        </w:rPr>
        <w:t>страховых выплат лицам, имеющим право на их получение в связи со смертью пострадавшего, ограничение максимальным размером применяется к общей сумме страховых выплат, назначенных в связи со смертью пострадавшего.</w:t>
      </w:r>
    </w:p>
    <w:p w:rsidR="00851776" w:rsidRPr="00E3095A" w:rsidRDefault="004472ED" w:rsidP="00E3095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3095A">
        <w:rPr>
          <w:rFonts w:ascii="Times New Roman" w:hAnsi="Times New Roman" w:cs="Times New Roman"/>
          <w:color w:val="000000"/>
          <w:sz w:val="28"/>
          <w:szCs w:val="28"/>
        </w:rPr>
        <w:t>Назначение (отказ в назначении) единовременной и (или) ежемесячной страховой выплаты в случае</w:t>
      </w:r>
      <w:r w:rsidR="00851776"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095A">
        <w:rPr>
          <w:rFonts w:ascii="Times New Roman" w:hAnsi="Times New Roman" w:cs="Times New Roman"/>
          <w:color w:val="000000"/>
          <w:sz w:val="28"/>
          <w:szCs w:val="28"/>
        </w:rPr>
        <w:t>смерти пострадавшего принимается в течение двух календарных дней после поступления</w:t>
      </w:r>
      <w:r w:rsidR="00851776"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3095A"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ОСФР следующих </w:t>
      </w:r>
      <w:r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оригиналов документов </w:t>
      </w:r>
      <w:r w:rsidR="00E3095A"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 w:rsidRPr="00E3095A">
        <w:rPr>
          <w:rFonts w:ascii="Times New Roman" w:hAnsi="Times New Roman" w:cs="Times New Roman"/>
          <w:color w:val="000000"/>
          <w:sz w:val="28"/>
          <w:szCs w:val="28"/>
        </w:rPr>
        <w:t>их копий, заверенных в</w:t>
      </w:r>
      <w:r w:rsidR="006D4945"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095A" w:rsidRPr="00E3095A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установленном порядке: </w:t>
      </w:r>
    </w:p>
    <w:p w:rsidR="00851776" w:rsidRPr="009933C7" w:rsidRDefault="00E3095A" w:rsidP="007F34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9.1. документов, указанных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Start"/>
      <w:r w:rsidR="007F341B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spellEnd"/>
      <w:proofErr w:type="gramEnd"/>
      <w:r w:rsidR="007F341B">
        <w:rPr>
          <w:rFonts w:ascii="Times New Roman" w:hAnsi="Times New Roman" w:cs="Times New Roman"/>
          <w:color w:val="000000"/>
          <w:sz w:val="28"/>
          <w:szCs w:val="28"/>
        </w:rPr>
        <w:t xml:space="preserve"> 5.1- 5.4, 5.6, 5.7, 5.11, 5.12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341B">
        <w:rPr>
          <w:rFonts w:ascii="Times New Roman" w:hAnsi="Times New Roman" w:cs="Times New Roman"/>
          <w:color w:val="000000"/>
          <w:sz w:val="28"/>
          <w:szCs w:val="28"/>
        </w:rPr>
        <w:t xml:space="preserve">пункта 5, а также: </w:t>
      </w:r>
    </w:p>
    <w:p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- свидетельств</w:t>
      </w:r>
      <w:r w:rsidR="00B07F7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о смерти пострадавшего;</w:t>
      </w:r>
    </w:p>
    <w:p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- заключени</w:t>
      </w:r>
      <w:r w:rsidR="00B07F7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о связи смерти пострадавшего с несчастным случаем на производстве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или профессиональным заболеванием (</w:t>
      </w:r>
      <w:r w:rsidRPr="009933C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выдается учреждением МСЭ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851776" w:rsidRPr="009933C7" w:rsidRDefault="00B07F73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9.2. д</w:t>
      </w:r>
      <w:r w:rsidR="00851776" w:rsidRPr="009933C7">
        <w:rPr>
          <w:rFonts w:ascii="Times New Roman" w:hAnsi="Times New Roman" w:cs="Times New Roman"/>
          <w:color w:val="000000"/>
          <w:sz w:val="28"/>
          <w:szCs w:val="28"/>
        </w:rPr>
        <w:t>ополнительно для отдельных категорий лиц:</w:t>
      </w:r>
    </w:p>
    <w:p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в отношении детей, не достигших возраста 18 лет: свидетельств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о рождении ребенка;</w:t>
      </w:r>
    </w:p>
    <w:p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в отношении детей, обучающихся по очной форме обучения: свидетельств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о рождении ребенка, справк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 о том, что лицо обучается в этой образовательной организации по очной форме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обучения;</w:t>
      </w:r>
    </w:p>
    <w:p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в отношении родителей: свидетельств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о рождении пострадавшего;</w:t>
      </w:r>
    </w:p>
    <w:p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в отношении супруга (супруги): свидетельств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о заключении брака;</w:t>
      </w:r>
    </w:p>
    <w:p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в отношении нетрудоспособных лиц, состоявших на иждивении умершего лица или имевших ко дню его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смерти право на получение от него содержания: решени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суда, подтверждающе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факт нахождения на иждивении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пострадавшего на момент его смерти (право на получение содержания, например, на получение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алиментов), документ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, подтверждающ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нетрудоспособность лица (например, документ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, подтверждающ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инвалидность);</w:t>
      </w:r>
    </w:p>
    <w:p w:rsidR="00851776" w:rsidRPr="009933C7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933C7">
        <w:rPr>
          <w:rFonts w:ascii="Times New Roman" w:hAnsi="Times New Roman" w:cs="Times New Roman"/>
          <w:color w:val="000000"/>
          <w:sz w:val="28"/>
          <w:szCs w:val="28"/>
        </w:rPr>
        <w:t>в отношении члена семьи, который не работает и занят уходом за состоявшими на иждивении умершего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его детьми, внуками, братьями и сестрами: решени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суда, подтверждающе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факт нахождения на иждивении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пострадавшего на момент его смерти; документ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, подтверждающ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степень родства с пострадавшим либо справк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о составе его семьи; документ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, подтверждающ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, что заявитель не работает (например,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трудов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книжк</w:t>
      </w:r>
      <w:r w:rsidR="008D318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заявителя).</w:t>
      </w:r>
      <w:proofErr w:type="gramEnd"/>
    </w:p>
    <w:p w:rsidR="00851776" w:rsidRDefault="00851776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C7">
        <w:rPr>
          <w:rFonts w:ascii="Times New Roman" w:hAnsi="Times New Roman" w:cs="Times New Roman"/>
          <w:color w:val="000000"/>
          <w:sz w:val="28"/>
          <w:szCs w:val="28"/>
        </w:rPr>
        <w:t>Заявитель (его представитель) может самостоятельно предоставить в ОСФР</w:t>
      </w:r>
      <w:r w:rsidR="00294091" w:rsidRPr="00993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color w:val="000000"/>
          <w:sz w:val="28"/>
          <w:szCs w:val="28"/>
        </w:rPr>
        <w:t>имеющиеся у него документы, необходимые для назначения страховых выплат.</w:t>
      </w:r>
    </w:p>
    <w:p w:rsidR="00EB0954" w:rsidRPr="009933C7" w:rsidRDefault="00EB0954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3E09" w:rsidRPr="009933C7" w:rsidRDefault="004472ED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933C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V</w:t>
      </w:r>
      <w:r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953E09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К</w:t>
      </w:r>
      <w:r w:rsidR="005C17AC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ак и куда сле</w:t>
      </w:r>
      <w:r w:rsidR="00320725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дует обращаться за назначением страхового о</w:t>
      </w:r>
      <w:r w:rsidR="005C17AC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беспечения</w:t>
      </w:r>
      <w:r w:rsidR="00294091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, как ос</w:t>
      </w:r>
      <w:r w:rsidR="00B07F73">
        <w:rPr>
          <w:rFonts w:ascii="Times New Roman" w:hAnsi="Times New Roman" w:cs="Times New Roman"/>
          <w:b/>
          <w:bCs/>
          <w:iCs/>
          <w:sz w:val="28"/>
          <w:szCs w:val="28"/>
        </w:rPr>
        <w:t>у</w:t>
      </w:r>
      <w:r w:rsidR="00294091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ществляется </w:t>
      </w:r>
      <w:r w:rsidR="00320725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страховое </w:t>
      </w:r>
      <w:r w:rsidR="00294091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обеспечение</w:t>
      </w:r>
    </w:p>
    <w:p w:rsidR="00953E09" w:rsidRPr="008D318B" w:rsidRDefault="008D318B" w:rsidP="008D318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53E09" w:rsidRPr="008D318B">
        <w:rPr>
          <w:rFonts w:ascii="Times New Roman" w:hAnsi="Times New Roman" w:cs="Times New Roman"/>
          <w:iCs/>
          <w:sz w:val="28"/>
          <w:szCs w:val="28"/>
        </w:rPr>
        <w:t xml:space="preserve">Заявление и необходимые документы можно подать в любую клиентскую службу </w:t>
      </w:r>
      <w:r w:rsidR="005C17AC" w:rsidRPr="008D318B">
        <w:rPr>
          <w:rFonts w:ascii="Times New Roman" w:hAnsi="Times New Roman" w:cs="Times New Roman"/>
          <w:iCs/>
          <w:sz w:val="28"/>
          <w:szCs w:val="28"/>
        </w:rPr>
        <w:t>О</w:t>
      </w:r>
      <w:r w:rsidR="00953E09" w:rsidRPr="008D318B">
        <w:rPr>
          <w:rFonts w:ascii="Times New Roman" w:hAnsi="Times New Roman" w:cs="Times New Roman"/>
          <w:iCs/>
          <w:sz w:val="28"/>
          <w:szCs w:val="28"/>
        </w:rPr>
        <w:t xml:space="preserve">СФР лично, направить по почте, а также подать в </w:t>
      </w:r>
      <w:r>
        <w:rPr>
          <w:rFonts w:ascii="Times New Roman" w:hAnsi="Times New Roman" w:cs="Times New Roman"/>
          <w:iCs/>
          <w:sz w:val="28"/>
          <w:szCs w:val="28"/>
        </w:rPr>
        <w:t>ЛК ЕПГУ</w:t>
      </w:r>
      <w:r w:rsidR="005C17AC" w:rsidRPr="008D318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53E09" w:rsidRPr="008D318B">
        <w:rPr>
          <w:rFonts w:ascii="Times New Roman" w:hAnsi="Times New Roman" w:cs="Times New Roman"/>
          <w:iCs/>
          <w:sz w:val="28"/>
          <w:szCs w:val="28"/>
        </w:rPr>
        <w:t>(при наличии подтвержденной учетной записи) или в многофункциональном центре предоставления</w:t>
      </w:r>
      <w:r w:rsidR="005C17AC" w:rsidRPr="008D318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53E09" w:rsidRPr="008D318B">
        <w:rPr>
          <w:rFonts w:ascii="Times New Roman" w:hAnsi="Times New Roman" w:cs="Times New Roman"/>
          <w:iCs/>
          <w:sz w:val="28"/>
          <w:szCs w:val="28"/>
        </w:rPr>
        <w:t>государственных и муниципальных услуг.</w:t>
      </w:r>
    </w:p>
    <w:p w:rsidR="00953E09" w:rsidRPr="009933C7" w:rsidRDefault="00953E09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33C7">
        <w:rPr>
          <w:rFonts w:ascii="Times New Roman" w:hAnsi="Times New Roman" w:cs="Times New Roman"/>
          <w:iCs/>
          <w:sz w:val="28"/>
          <w:szCs w:val="28"/>
        </w:rPr>
        <w:t xml:space="preserve">Решение о предоставлении государственной услуги принимает </w:t>
      </w:r>
      <w:r w:rsidR="005C17AC" w:rsidRPr="009933C7">
        <w:rPr>
          <w:rFonts w:ascii="Times New Roman" w:hAnsi="Times New Roman" w:cs="Times New Roman"/>
          <w:iCs/>
          <w:sz w:val="28"/>
          <w:szCs w:val="28"/>
        </w:rPr>
        <w:t>О</w:t>
      </w:r>
      <w:r w:rsidRPr="009933C7">
        <w:rPr>
          <w:rFonts w:ascii="Times New Roman" w:hAnsi="Times New Roman" w:cs="Times New Roman"/>
          <w:iCs/>
          <w:sz w:val="28"/>
          <w:szCs w:val="28"/>
        </w:rPr>
        <w:t>СФР по месту</w:t>
      </w:r>
      <w:r w:rsidR="005C17AC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регистрации работодателя, а в случае ликвидации работодателя - по последнему месту</w:t>
      </w:r>
      <w:r w:rsidR="005C17AC" w:rsidRPr="009933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его регистрации.</w:t>
      </w:r>
    </w:p>
    <w:p w:rsidR="00712380" w:rsidRPr="009933C7" w:rsidRDefault="00953E09" w:rsidP="00B07F73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33C7">
        <w:rPr>
          <w:rFonts w:ascii="Times New Roman" w:hAnsi="Times New Roman" w:cs="Times New Roman"/>
          <w:iCs/>
          <w:sz w:val="28"/>
          <w:szCs w:val="28"/>
        </w:rPr>
        <w:t xml:space="preserve">Контактная информация — на официальном сайте СФР в сети Интернет </w:t>
      </w:r>
      <w:proofErr w:type="spellStart"/>
      <w:r w:rsidRPr="009933C7">
        <w:rPr>
          <w:rFonts w:ascii="Times New Roman" w:hAnsi="Times New Roman" w:cs="Times New Roman"/>
          <w:bCs/>
          <w:iCs/>
          <w:sz w:val="28"/>
          <w:szCs w:val="28"/>
        </w:rPr>
        <w:t>sfr.gov.ru</w:t>
      </w:r>
      <w:proofErr w:type="spellEnd"/>
      <w:r w:rsidR="009933C7" w:rsidRPr="009933C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B07F7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 xml:space="preserve">Единый контакт-центр по социальным вопросам </w:t>
      </w:r>
      <w:r w:rsidRPr="009933C7">
        <w:rPr>
          <w:rFonts w:ascii="Times New Roman" w:hAnsi="Times New Roman" w:cs="Times New Roman"/>
          <w:bCs/>
          <w:iCs/>
          <w:sz w:val="28"/>
          <w:szCs w:val="28"/>
        </w:rPr>
        <w:t>8-800-10-000-01</w:t>
      </w:r>
      <w:r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iCs/>
          <w:sz w:val="28"/>
          <w:szCs w:val="28"/>
        </w:rPr>
        <w:t>(звонок по России бесплатный)</w:t>
      </w:r>
      <w:r w:rsidR="00294091" w:rsidRPr="009933C7">
        <w:rPr>
          <w:rFonts w:ascii="Times New Roman" w:hAnsi="Times New Roman" w:cs="Times New Roman"/>
          <w:iCs/>
          <w:sz w:val="28"/>
          <w:szCs w:val="28"/>
        </w:rPr>
        <w:t>.</w:t>
      </w:r>
    </w:p>
    <w:p w:rsidR="00294091" w:rsidRDefault="009933C7" w:rsidP="008D318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33C7">
        <w:rPr>
          <w:rFonts w:ascii="Times New Roman" w:hAnsi="Times New Roman" w:cs="Times New Roman"/>
          <w:bCs/>
          <w:iCs/>
          <w:sz w:val="28"/>
          <w:szCs w:val="28"/>
        </w:rPr>
        <w:t>Страховое обеспечение</w:t>
      </w:r>
      <w:r w:rsidR="00294091" w:rsidRPr="009933C7">
        <w:rPr>
          <w:rFonts w:ascii="Times New Roman" w:hAnsi="Times New Roman" w:cs="Times New Roman"/>
          <w:bCs/>
          <w:iCs/>
          <w:sz w:val="28"/>
          <w:szCs w:val="28"/>
        </w:rPr>
        <w:t xml:space="preserve"> осуществляется следующими способами:</w:t>
      </w:r>
      <w:r w:rsidR="00294091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94091" w:rsidRPr="009933C7">
        <w:rPr>
          <w:rFonts w:ascii="Times New Roman" w:hAnsi="Times New Roman" w:cs="Times New Roman"/>
          <w:iCs/>
          <w:sz w:val="28"/>
          <w:szCs w:val="28"/>
        </w:rPr>
        <w:t>на банковский счет, по реквизитам карты «МИР», по почте (по домашнему адресу или в отделение почтовой связи).</w:t>
      </w:r>
    </w:p>
    <w:p w:rsidR="00EB0954" w:rsidRPr="009933C7" w:rsidRDefault="00EB0954" w:rsidP="00EB0954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94091" w:rsidRPr="009933C7" w:rsidRDefault="00294091" w:rsidP="00294091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933C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V</w:t>
      </w:r>
      <w:r w:rsidR="0077626E" w:rsidRPr="009933C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</w:t>
      </w:r>
      <w:r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8B3083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933C7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Рекомендации при признании случая </w:t>
      </w:r>
      <w:proofErr w:type="spellStart"/>
      <w:r w:rsidR="009933C7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н</w:t>
      </w:r>
      <w:r w:rsidR="008B3083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естрахов</w:t>
      </w:r>
      <w:r w:rsidR="009933C7" w:rsidRPr="009933C7">
        <w:rPr>
          <w:rFonts w:ascii="Times New Roman" w:hAnsi="Times New Roman" w:cs="Times New Roman"/>
          <w:b/>
          <w:bCs/>
          <w:iCs/>
          <w:sz w:val="28"/>
          <w:szCs w:val="28"/>
        </w:rPr>
        <w:t>ым</w:t>
      </w:r>
      <w:proofErr w:type="spellEnd"/>
    </w:p>
    <w:p w:rsidR="00F314FB" w:rsidRPr="00014369" w:rsidRDefault="00F314FB" w:rsidP="00AA77D6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8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318B" w:rsidRPr="00C478A0">
        <w:rPr>
          <w:rFonts w:ascii="Times New Roman" w:hAnsi="Times New Roman" w:cs="Times New Roman"/>
          <w:sz w:val="28"/>
          <w:szCs w:val="28"/>
        </w:rPr>
        <w:t xml:space="preserve">ОСФР </w:t>
      </w:r>
      <w:r w:rsidR="001B741B" w:rsidRPr="00C478A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C478A0" w:rsidRPr="00C478A0">
        <w:rPr>
          <w:rFonts w:ascii="Times New Roman" w:hAnsi="Times New Roman" w:cs="Times New Roman"/>
          <w:sz w:val="28"/>
          <w:szCs w:val="28"/>
        </w:rPr>
        <w:t>от 16.07.1999 № 165-ФЗ «Об основах обязательного социального страхования</w:t>
      </w:r>
      <w:r w:rsidR="00C478A0">
        <w:rPr>
          <w:rFonts w:ascii="Times New Roman" w:hAnsi="Times New Roman" w:cs="Times New Roman"/>
          <w:sz w:val="28"/>
          <w:szCs w:val="28"/>
        </w:rPr>
        <w:t>»</w:t>
      </w:r>
      <w:r w:rsidR="00C478A0" w:rsidRPr="00C478A0">
        <w:rPr>
          <w:rFonts w:ascii="Times New Roman" w:hAnsi="Times New Roman" w:cs="Times New Roman"/>
          <w:sz w:val="28"/>
          <w:szCs w:val="28"/>
        </w:rPr>
        <w:br/>
      </w:r>
      <w:r w:rsidR="008D318B" w:rsidRPr="00C478A0">
        <w:rPr>
          <w:rFonts w:ascii="Times New Roman" w:hAnsi="Times New Roman" w:cs="Times New Roman"/>
          <w:sz w:val="28"/>
          <w:szCs w:val="28"/>
        </w:rPr>
        <w:t>вправе пр</w:t>
      </w:r>
      <w:r w:rsidRPr="00C478A0">
        <w:rPr>
          <w:rFonts w:ascii="Times New Roman" w:hAnsi="Times New Roman" w:cs="Times New Roman"/>
          <w:sz w:val="28"/>
          <w:szCs w:val="28"/>
        </w:rPr>
        <w:t>о</w:t>
      </w:r>
      <w:r w:rsidR="008D318B" w:rsidRPr="00C478A0">
        <w:rPr>
          <w:rFonts w:ascii="Times New Roman" w:hAnsi="Times New Roman" w:cs="Times New Roman"/>
          <w:sz w:val="28"/>
          <w:szCs w:val="28"/>
        </w:rPr>
        <w:t>вести экспертизу</w:t>
      </w:r>
      <w:r w:rsidRPr="00C478A0">
        <w:rPr>
          <w:rFonts w:ascii="Times New Roman" w:hAnsi="Times New Roman" w:cs="Times New Roman"/>
          <w:sz w:val="28"/>
          <w:szCs w:val="28"/>
        </w:rPr>
        <w:t xml:space="preserve"> для проверки наступления страхового случая (далее - экспертиза), </w:t>
      </w:r>
      <w:r w:rsidR="0016355F" w:rsidRPr="00C478A0">
        <w:rPr>
          <w:rFonts w:ascii="Times New Roman" w:hAnsi="Times New Roman" w:cs="Times New Roman"/>
          <w:sz w:val="28"/>
          <w:szCs w:val="28"/>
        </w:rPr>
        <w:t>по</w:t>
      </w:r>
      <w:r w:rsidR="0016355F">
        <w:rPr>
          <w:rFonts w:ascii="Times New Roman" w:hAnsi="Times New Roman" w:cs="Times New Roman"/>
          <w:sz w:val="28"/>
          <w:szCs w:val="28"/>
        </w:rPr>
        <w:t xml:space="preserve"> результатам которой </w:t>
      </w:r>
      <w:r w:rsidR="00C478A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spellStart"/>
      <w:r w:rsidR="00C478A0">
        <w:rPr>
          <w:rFonts w:ascii="Times New Roman" w:hAnsi="Times New Roman" w:cs="Times New Roman"/>
          <w:sz w:val="28"/>
          <w:szCs w:val="28"/>
        </w:rPr>
        <w:t>п</w:t>
      </w:r>
      <w:r w:rsidR="00014369">
        <w:rPr>
          <w:rFonts w:ascii="Times New Roman" w:hAnsi="Times New Roman" w:cs="Times New Roman"/>
          <w:sz w:val="28"/>
          <w:szCs w:val="28"/>
        </w:rPr>
        <w:t>одп</w:t>
      </w:r>
      <w:proofErr w:type="spellEnd"/>
      <w:r w:rsidR="00014369">
        <w:rPr>
          <w:rFonts w:ascii="Times New Roman" w:hAnsi="Times New Roman" w:cs="Times New Roman"/>
          <w:sz w:val="28"/>
          <w:szCs w:val="28"/>
        </w:rPr>
        <w:t>.</w:t>
      </w:r>
      <w:r w:rsidR="0059269E">
        <w:rPr>
          <w:rFonts w:ascii="Times New Roman" w:hAnsi="Times New Roman" w:cs="Times New Roman"/>
          <w:sz w:val="28"/>
          <w:szCs w:val="28"/>
        </w:rPr>
        <w:t xml:space="preserve"> 9.1</w:t>
      </w:r>
      <w:r w:rsidR="00C478A0">
        <w:rPr>
          <w:rFonts w:ascii="Times New Roman" w:hAnsi="Times New Roman" w:cs="Times New Roman"/>
          <w:sz w:val="28"/>
          <w:szCs w:val="28"/>
        </w:rPr>
        <w:t xml:space="preserve"> п. </w:t>
      </w:r>
      <w:r w:rsidR="00014369">
        <w:rPr>
          <w:rFonts w:ascii="Times New Roman" w:hAnsi="Times New Roman" w:cs="Times New Roman"/>
          <w:sz w:val="28"/>
          <w:szCs w:val="28"/>
        </w:rPr>
        <w:t xml:space="preserve">1 ст. </w:t>
      </w:r>
      <w:proofErr w:type="gramEnd"/>
      <w:r w:rsidR="00014369">
        <w:rPr>
          <w:rFonts w:ascii="Times New Roman" w:hAnsi="Times New Roman" w:cs="Times New Roman"/>
          <w:sz w:val="28"/>
          <w:szCs w:val="28"/>
        </w:rPr>
        <w:t xml:space="preserve">18 </w:t>
      </w:r>
      <w:r w:rsidR="00014369" w:rsidRPr="00C478A0">
        <w:rPr>
          <w:rFonts w:ascii="Times New Roman" w:hAnsi="Times New Roman" w:cs="Times New Roman"/>
          <w:sz w:val="28"/>
          <w:szCs w:val="28"/>
        </w:rPr>
        <w:t>Федеральн</w:t>
      </w:r>
      <w:r w:rsidR="00014369">
        <w:rPr>
          <w:rFonts w:ascii="Times New Roman" w:hAnsi="Times New Roman" w:cs="Times New Roman"/>
          <w:sz w:val="28"/>
          <w:szCs w:val="28"/>
        </w:rPr>
        <w:t>ого</w:t>
      </w:r>
      <w:r w:rsidR="00014369" w:rsidRPr="00C478A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14369">
        <w:rPr>
          <w:rFonts w:ascii="Times New Roman" w:hAnsi="Times New Roman" w:cs="Times New Roman"/>
          <w:sz w:val="28"/>
          <w:szCs w:val="28"/>
        </w:rPr>
        <w:t>а</w:t>
      </w:r>
      <w:r w:rsidR="00014369" w:rsidRPr="00C478A0">
        <w:rPr>
          <w:rFonts w:ascii="Times New Roman" w:hAnsi="Times New Roman" w:cs="Times New Roman"/>
          <w:sz w:val="28"/>
          <w:szCs w:val="28"/>
        </w:rPr>
        <w:t xml:space="preserve"> </w:t>
      </w:r>
      <w:r w:rsidR="00014369" w:rsidRPr="009933C7">
        <w:rPr>
          <w:rFonts w:ascii="Times New Roman" w:hAnsi="Times New Roman" w:cs="Times New Roman"/>
          <w:sz w:val="28"/>
          <w:szCs w:val="28"/>
        </w:rPr>
        <w:t xml:space="preserve">«Об обязательном социальном страховании от несчастных случаев на производстве и профессиональных заболеваний» от </w:t>
      </w:r>
      <w:r w:rsidR="0059269E">
        <w:rPr>
          <w:rFonts w:ascii="Times New Roman" w:hAnsi="Times New Roman" w:cs="Times New Roman"/>
          <w:sz w:val="28"/>
          <w:szCs w:val="28"/>
        </w:rPr>
        <w:br/>
      </w:r>
      <w:r w:rsidR="00014369" w:rsidRPr="009933C7">
        <w:rPr>
          <w:rFonts w:ascii="Times New Roman" w:hAnsi="Times New Roman" w:cs="Times New Roman"/>
          <w:sz w:val="28"/>
          <w:szCs w:val="28"/>
        </w:rPr>
        <w:t xml:space="preserve">24 июля 1998 г. </w:t>
      </w:r>
      <w:proofErr w:type="gramStart"/>
      <w:r w:rsidR="00014369" w:rsidRPr="009933C7">
        <w:rPr>
          <w:rFonts w:ascii="Times New Roman" w:hAnsi="Times New Roman" w:cs="Times New Roman"/>
          <w:sz w:val="28"/>
          <w:szCs w:val="28"/>
        </w:rPr>
        <w:t>№ 125-ФЗ (далее - Федеральный закон № 125-ФЗ</w:t>
      </w:r>
      <w:proofErr w:type="gramEnd"/>
      <w:r w:rsidR="00014369" w:rsidRPr="009933C7">
        <w:rPr>
          <w:rFonts w:ascii="Times New Roman" w:hAnsi="Times New Roman" w:cs="Times New Roman"/>
          <w:sz w:val="28"/>
          <w:szCs w:val="28"/>
        </w:rPr>
        <w:t>)</w:t>
      </w:r>
      <w:r w:rsidR="00014369">
        <w:rPr>
          <w:rFonts w:ascii="Times New Roman" w:hAnsi="Times New Roman" w:cs="Times New Roman"/>
          <w:sz w:val="28"/>
          <w:szCs w:val="28"/>
        </w:rPr>
        <w:t xml:space="preserve"> </w:t>
      </w:r>
      <w:r w:rsidR="00014369" w:rsidRPr="00014369">
        <w:rPr>
          <w:rFonts w:ascii="Times New Roman" w:hAnsi="Times New Roman" w:cs="Times New Roman"/>
          <w:sz w:val="28"/>
          <w:szCs w:val="28"/>
        </w:rPr>
        <w:t>вправе принимать по результатам проведенной проверки решение об отказе в назначении и выплате обеспечения по страхованию</w:t>
      </w:r>
      <w:r w:rsidRPr="00014369">
        <w:rPr>
          <w:rFonts w:ascii="Times New Roman" w:hAnsi="Times New Roman" w:cs="Times New Roman"/>
          <w:sz w:val="28"/>
          <w:szCs w:val="28"/>
        </w:rPr>
        <w:t>.</w:t>
      </w:r>
    </w:p>
    <w:p w:rsidR="00F61B79" w:rsidRPr="00F314FB" w:rsidRDefault="008D318B" w:rsidP="00AA77D6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14FB">
        <w:rPr>
          <w:rFonts w:ascii="Times New Roman" w:hAnsi="Times New Roman" w:cs="Times New Roman"/>
          <w:sz w:val="28"/>
          <w:szCs w:val="28"/>
        </w:rPr>
        <w:t xml:space="preserve"> </w:t>
      </w:r>
      <w:r w:rsidR="008F4C26" w:rsidRPr="00F314FB">
        <w:rPr>
          <w:rFonts w:ascii="Times New Roman" w:hAnsi="Times New Roman" w:cs="Times New Roman"/>
          <w:sz w:val="28"/>
          <w:szCs w:val="28"/>
        </w:rPr>
        <w:t xml:space="preserve">Если по результатам расследования несчастный случай квалифицирован как связанный с производством </w:t>
      </w:r>
      <w:r w:rsidR="00712380" w:rsidRPr="00F314FB">
        <w:rPr>
          <w:rFonts w:ascii="Times New Roman" w:hAnsi="Times New Roman" w:cs="Times New Roman"/>
          <w:sz w:val="28"/>
          <w:szCs w:val="28"/>
        </w:rPr>
        <w:t xml:space="preserve">или </w:t>
      </w:r>
      <w:r w:rsidR="008F4C26" w:rsidRPr="00F314FB">
        <w:rPr>
          <w:rFonts w:ascii="Times New Roman" w:hAnsi="Times New Roman" w:cs="Times New Roman"/>
          <w:sz w:val="28"/>
          <w:szCs w:val="28"/>
        </w:rPr>
        <w:t>заболевание квалифицировано как профессиональное</w:t>
      </w:r>
      <w:r w:rsidR="00712380" w:rsidRPr="00F314FB">
        <w:rPr>
          <w:rFonts w:ascii="Times New Roman" w:hAnsi="Times New Roman" w:cs="Times New Roman"/>
          <w:sz w:val="28"/>
          <w:szCs w:val="28"/>
        </w:rPr>
        <w:t xml:space="preserve">, при этом по результатам экспертизы </w:t>
      </w:r>
      <w:r w:rsidR="008F4C26" w:rsidRPr="00F314FB">
        <w:rPr>
          <w:rFonts w:ascii="Times New Roman" w:hAnsi="Times New Roman" w:cs="Times New Roman"/>
          <w:sz w:val="28"/>
          <w:szCs w:val="28"/>
        </w:rPr>
        <w:t xml:space="preserve">случай признан </w:t>
      </w:r>
      <w:r w:rsidR="0077626E" w:rsidRPr="00F314FB">
        <w:rPr>
          <w:rFonts w:ascii="Times New Roman" w:hAnsi="Times New Roman" w:cs="Times New Roman"/>
          <w:sz w:val="28"/>
          <w:szCs w:val="28"/>
        </w:rPr>
        <w:t xml:space="preserve">ОСФР </w:t>
      </w:r>
      <w:proofErr w:type="spellStart"/>
      <w:r w:rsidR="008F4C26" w:rsidRPr="00F314FB">
        <w:rPr>
          <w:rFonts w:ascii="Times New Roman" w:hAnsi="Times New Roman" w:cs="Times New Roman"/>
          <w:sz w:val="28"/>
          <w:szCs w:val="28"/>
        </w:rPr>
        <w:t>нестраховым</w:t>
      </w:r>
      <w:proofErr w:type="spellEnd"/>
      <w:r w:rsidR="008F4C26" w:rsidRPr="00F314FB">
        <w:rPr>
          <w:rFonts w:ascii="Times New Roman" w:hAnsi="Times New Roman" w:cs="Times New Roman"/>
          <w:sz w:val="28"/>
          <w:szCs w:val="28"/>
        </w:rPr>
        <w:t xml:space="preserve"> случаем, то</w:t>
      </w:r>
      <w:r w:rsidR="00CC6A81" w:rsidRPr="00F314FB">
        <w:rPr>
          <w:rFonts w:ascii="Times New Roman" w:hAnsi="Times New Roman" w:cs="Times New Roman"/>
          <w:sz w:val="28"/>
          <w:szCs w:val="28"/>
        </w:rPr>
        <w:t xml:space="preserve"> в случае несогласия пострадавшего (иного лица в случае смерти пострадавшего) с результатами экспертизы</w:t>
      </w:r>
      <w:r w:rsidR="00740001" w:rsidRPr="00F314FB">
        <w:rPr>
          <w:rFonts w:ascii="Times New Roman" w:hAnsi="Times New Roman" w:cs="Times New Roman"/>
          <w:sz w:val="28"/>
          <w:szCs w:val="28"/>
        </w:rPr>
        <w:t xml:space="preserve"> рекомендуется</w:t>
      </w:r>
      <w:r w:rsidR="008F4C26" w:rsidRPr="00F314FB">
        <w:rPr>
          <w:rFonts w:ascii="Times New Roman" w:hAnsi="Times New Roman" w:cs="Times New Roman"/>
          <w:sz w:val="28"/>
          <w:szCs w:val="28"/>
        </w:rPr>
        <w:t>:</w:t>
      </w:r>
    </w:p>
    <w:p w:rsidR="00740001" w:rsidRPr="009933C7" w:rsidRDefault="00740001" w:rsidP="00F314FB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получить</w:t>
      </w:r>
      <w:r w:rsidR="00F61B79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CC6A81" w:rsidRPr="009933C7">
        <w:rPr>
          <w:rFonts w:ascii="Times New Roman" w:hAnsi="Times New Roman" w:cs="Times New Roman"/>
          <w:sz w:val="28"/>
          <w:szCs w:val="28"/>
        </w:rPr>
        <w:t xml:space="preserve">от ОСФР </w:t>
      </w:r>
      <w:r w:rsidR="00F61B79" w:rsidRPr="009933C7">
        <w:rPr>
          <w:rFonts w:ascii="Times New Roman" w:hAnsi="Times New Roman" w:cs="Times New Roman"/>
          <w:sz w:val="28"/>
          <w:szCs w:val="28"/>
        </w:rPr>
        <w:t>копи</w:t>
      </w:r>
      <w:r w:rsidRPr="009933C7">
        <w:rPr>
          <w:rFonts w:ascii="Times New Roman" w:hAnsi="Times New Roman" w:cs="Times New Roman"/>
          <w:sz w:val="28"/>
          <w:szCs w:val="28"/>
        </w:rPr>
        <w:t>ю</w:t>
      </w:r>
      <w:r w:rsidR="00B42A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F61B79" w:rsidRPr="009933C7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B42A60" w:rsidRPr="009933C7">
        <w:rPr>
          <w:rFonts w:ascii="Times New Roman" w:hAnsi="Times New Roman" w:cs="Times New Roman"/>
          <w:sz w:val="28"/>
          <w:szCs w:val="28"/>
        </w:rPr>
        <w:t>о результатах проведения экспертизы</w:t>
      </w:r>
      <w:r w:rsidR="00F314FB">
        <w:rPr>
          <w:rFonts w:ascii="Times New Roman" w:hAnsi="Times New Roman" w:cs="Times New Roman"/>
          <w:sz w:val="28"/>
          <w:szCs w:val="28"/>
        </w:rPr>
        <w:t>, обратившись в ОСФР, к работодателю или в профсоюзную организацию.</w:t>
      </w:r>
    </w:p>
    <w:p w:rsidR="000B31A1" w:rsidRPr="009933C7" w:rsidRDefault="000B31A1" w:rsidP="000B31A1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933C7"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 w:rsidRPr="009933C7">
        <w:rPr>
          <w:rFonts w:ascii="Times New Roman" w:hAnsi="Times New Roman" w:cs="Times New Roman"/>
          <w:i/>
          <w:sz w:val="28"/>
          <w:szCs w:val="28"/>
        </w:rPr>
        <w:t xml:space="preserve">: работодатель </w:t>
      </w:r>
      <w:r w:rsidR="00CC6A81" w:rsidRPr="009933C7">
        <w:rPr>
          <w:rFonts w:ascii="Times New Roman" w:hAnsi="Times New Roman" w:cs="Times New Roman"/>
          <w:i/>
          <w:sz w:val="28"/>
          <w:szCs w:val="28"/>
        </w:rPr>
        <w:t xml:space="preserve">имеет информацию о результатах проведенной ОСФР экспертизы, </w:t>
      </w:r>
      <w:r w:rsidR="00CC6A81" w:rsidRPr="00F314FB">
        <w:rPr>
          <w:rFonts w:ascii="Times New Roman" w:hAnsi="Times New Roman" w:cs="Times New Roman"/>
          <w:i/>
          <w:sz w:val="28"/>
          <w:szCs w:val="28"/>
        </w:rPr>
        <w:t xml:space="preserve">однако </w:t>
      </w:r>
      <w:r w:rsidRPr="00F314FB">
        <w:rPr>
          <w:rFonts w:ascii="Times New Roman" w:hAnsi="Times New Roman" w:cs="Times New Roman"/>
          <w:i/>
          <w:sz w:val="28"/>
          <w:szCs w:val="28"/>
        </w:rPr>
        <w:t>не обязан</w:t>
      </w:r>
      <w:r w:rsidRPr="009933C7">
        <w:rPr>
          <w:rFonts w:ascii="Times New Roman" w:hAnsi="Times New Roman" w:cs="Times New Roman"/>
          <w:i/>
          <w:sz w:val="28"/>
          <w:szCs w:val="28"/>
        </w:rPr>
        <w:t xml:space="preserve"> информировать </w:t>
      </w:r>
      <w:r w:rsidRPr="009933C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пострадавшего или лицо, имеющее право на обеспечение по страхованию в случае смерти пострадавшего, о </w:t>
      </w:r>
      <w:r w:rsidR="00CC6A81" w:rsidRPr="009933C7">
        <w:rPr>
          <w:rFonts w:ascii="Times New Roman" w:hAnsi="Times New Roman" w:cs="Times New Roman"/>
          <w:i/>
          <w:sz w:val="28"/>
          <w:szCs w:val="28"/>
        </w:rPr>
        <w:t xml:space="preserve">таких </w:t>
      </w:r>
      <w:r w:rsidRPr="009933C7">
        <w:rPr>
          <w:rFonts w:ascii="Times New Roman" w:hAnsi="Times New Roman" w:cs="Times New Roman"/>
          <w:i/>
          <w:sz w:val="28"/>
          <w:szCs w:val="28"/>
        </w:rPr>
        <w:t>результатах</w:t>
      </w:r>
      <w:r w:rsidR="008D7FDB" w:rsidRPr="009933C7">
        <w:rPr>
          <w:rFonts w:ascii="Times New Roman" w:hAnsi="Times New Roman" w:cs="Times New Roman"/>
          <w:i/>
          <w:sz w:val="28"/>
          <w:szCs w:val="28"/>
        </w:rPr>
        <w:t>;</w:t>
      </w:r>
    </w:p>
    <w:p w:rsidR="005E09BD" w:rsidRPr="00F314FB" w:rsidRDefault="00740001" w:rsidP="00F314FB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14FB">
        <w:rPr>
          <w:rFonts w:ascii="Times New Roman" w:hAnsi="Times New Roman" w:cs="Times New Roman"/>
          <w:sz w:val="28"/>
          <w:szCs w:val="28"/>
        </w:rPr>
        <w:t>проверить</w:t>
      </w:r>
      <w:r w:rsidR="008F4C26" w:rsidRPr="00F314FB">
        <w:rPr>
          <w:rFonts w:ascii="Times New Roman" w:hAnsi="Times New Roman" w:cs="Times New Roman"/>
          <w:sz w:val="28"/>
          <w:szCs w:val="28"/>
        </w:rPr>
        <w:t xml:space="preserve"> </w:t>
      </w:r>
      <w:r w:rsidR="005E09BD" w:rsidRPr="00F314FB">
        <w:rPr>
          <w:rFonts w:ascii="Times New Roman" w:hAnsi="Times New Roman" w:cs="Times New Roman"/>
          <w:sz w:val="28"/>
          <w:szCs w:val="28"/>
        </w:rPr>
        <w:t>обоснован</w:t>
      </w:r>
      <w:r w:rsidRPr="00F314FB">
        <w:rPr>
          <w:rFonts w:ascii="Times New Roman" w:hAnsi="Times New Roman" w:cs="Times New Roman"/>
          <w:sz w:val="28"/>
          <w:szCs w:val="28"/>
        </w:rPr>
        <w:t>ность</w:t>
      </w:r>
      <w:r w:rsidR="005E09BD" w:rsidRPr="00F314FB">
        <w:rPr>
          <w:rFonts w:ascii="Times New Roman" w:hAnsi="Times New Roman" w:cs="Times New Roman"/>
          <w:sz w:val="28"/>
          <w:szCs w:val="28"/>
        </w:rPr>
        <w:t xml:space="preserve"> принятого ОСФР решения, указанного в заключении</w:t>
      </w:r>
      <w:r w:rsidR="00F314FB" w:rsidRPr="00F314FB">
        <w:rPr>
          <w:rFonts w:ascii="Times New Roman" w:hAnsi="Times New Roman" w:cs="Times New Roman"/>
          <w:sz w:val="28"/>
          <w:szCs w:val="28"/>
        </w:rPr>
        <w:t>.</w:t>
      </w:r>
      <w:r w:rsidRPr="00F314FB">
        <w:rPr>
          <w:rFonts w:ascii="Times New Roman" w:hAnsi="Times New Roman" w:cs="Times New Roman"/>
          <w:sz w:val="28"/>
          <w:szCs w:val="28"/>
        </w:rPr>
        <w:t xml:space="preserve"> </w:t>
      </w:r>
      <w:r w:rsidR="005E09BD" w:rsidRPr="00F314FB">
        <w:rPr>
          <w:rFonts w:ascii="Times New Roman" w:hAnsi="Times New Roman" w:cs="Times New Roman"/>
          <w:sz w:val="28"/>
          <w:szCs w:val="28"/>
        </w:rPr>
        <w:t>При этом следует учитывать</w:t>
      </w:r>
      <w:r w:rsidR="00F314FB">
        <w:rPr>
          <w:rFonts w:ascii="Times New Roman" w:hAnsi="Times New Roman" w:cs="Times New Roman"/>
          <w:sz w:val="28"/>
          <w:szCs w:val="28"/>
        </w:rPr>
        <w:t xml:space="preserve"> следующее</w:t>
      </w:r>
      <w:r w:rsidR="005E09BD" w:rsidRPr="00F314FB">
        <w:rPr>
          <w:rFonts w:ascii="Times New Roman" w:hAnsi="Times New Roman" w:cs="Times New Roman"/>
          <w:sz w:val="28"/>
          <w:szCs w:val="28"/>
        </w:rPr>
        <w:t>:</w:t>
      </w:r>
    </w:p>
    <w:p w:rsidR="00BA124B" w:rsidRPr="009933C7" w:rsidRDefault="00784F72" w:rsidP="00784F72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13.2.1. </w:t>
      </w:r>
      <w:r w:rsidR="00BA124B" w:rsidRPr="009933C7">
        <w:rPr>
          <w:rFonts w:ascii="Times New Roman" w:hAnsi="Times New Roman" w:cs="Times New Roman"/>
          <w:sz w:val="28"/>
          <w:szCs w:val="28"/>
        </w:rPr>
        <w:t xml:space="preserve">ОСФР принимает решение о признании </w:t>
      </w:r>
      <w:r w:rsidR="00BA124B" w:rsidRPr="00784F72">
        <w:rPr>
          <w:rFonts w:ascii="Times New Roman" w:hAnsi="Times New Roman" w:cs="Times New Roman"/>
          <w:i/>
          <w:sz w:val="28"/>
          <w:szCs w:val="28"/>
        </w:rPr>
        <w:t>несчастного случая</w:t>
      </w:r>
      <w:r w:rsidR="00BA124B" w:rsidRPr="009933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124B" w:rsidRPr="009933C7">
        <w:rPr>
          <w:rFonts w:ascii="Times New Roman" w:hAnsi="Times New Roman" w:cs="Times New Roman"/>
          <w:sz w:val="28"/>
          <w:szCs w:val="28"/>
        </w:rPr>
        <w:t>нестраховым</w:t>
      </w:r>
      <w:proofErr w:type="spellEnd"/>
      <w:r w:rsidR="00BA124B" w:rsidRPr="009933C7">
        <w:rPr>
          <w:rFonts w:ascii="Times New Roman" w:hAnsi="Times New Roman" w:cs="Times New Roman"/>
          <w:sz w:val="28"/>
          <w:szCs w:val="28"/>
        </w:rPr>
        <w:t xml:space="preserve"> случаем при установлении хотя бы одного из следующих фактов:</w:t>
      </w:r>
    </w:p>
    <w:p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а) несчастный случай произошел с пострадавшим, не подлежащим обязательному социальному страхованию от несчастных случаев на производстве и профессиональных заболеваний;</w:t>
      </w:r>
    </w:p>
    <w:p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б) несчастный случай не повлек за собой одно из следующих</w:t>
      </w:r>
      <w:r w:rsidR="00694F26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последствий: необходимость перевода пострадавшего на другую работу, временную или стойкую утрату им профессиональной трудоспособности либо его смерть;</w:t>
      </w:r>
    </w:p>
    <w:p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в) вред пострадавшему причинен вследствие его умысла, подтвержденного заключением правоохранительных органов;</w:t>
      </w:r>
    </w:p>
    <w:p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 xml:space="preserve">г) обстоятельства несчастного случая (время, место и другие) не соответствуют обстоятельствам, указанным в абзаце десятом статьи 3 Федерального закона </w:t>
      </w:r>
      <w:r w:rsidR="008C1084" w:rsidRPr="009933C7">
        <w:rPr>
          <w:rFonts w:ascii="Times New Roman" w:hAnsi="Times New Roman" w:cs="Times New Roman"/>
          <w:sz w:val="28"/>
          <w:szCs w:val="28"/>
        </w:rPr>
        <w:t>№ 125-ФЗ</w:t>
      </w:r>
      <w:r w:rsidR="0016355F">
        <w:rPr>
          <w:rFonts w:ascii="Times New Roman" w:hAnsi="Times New Roman" w:cs="Times New Roman"/>
          <w:sz w:val="28"/>
          <w:szCs w:val="28"/>
        </w:rPr>
        <w:t>.</w:t>
      </w:r>
    </w:p>
    <w:p w:rsidR="00743260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933C7"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 w:rsidRPr="009933C7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694F26" w:rsidRPr="009933C7">
        <w:rPr>
          <w:rFonts w:ascii="Times New Roman" w:hAnsi="Times New Roman" w:cs="Times New Roman"/>
          <w:i/>
          <w:sz w:val="28"/>
          <w:szCs w:val="28"/>
        </w:rPr>
        <w:t xml:space="preserve">в абзаце десятом статьи 3 Федерального закона № 125-ФЗ предусмотрено, что </w:t>
      </w:r>
      <w:r w:rsidRPr="009933C7">
        <w:rPr>
          <w:rFonts w:ascii="Times New Roman" w:hAnsi="Times New Roman" w:cs="Times New Roman"/>
          <w:i/>
          <w:sz w:val="28"/>
          <w:szCs w:val="28"/>
        </w:rPr>
        <w:t xml:space="preserve">несчастный случай </w:t>
      </w:r>
      <w:r w:rsidR="00743260" w:rsidRPr="009933C7">
        <w:rPr>
          <w:rFonts w:ascii="Times New Roman" w:hAnsi="Times New Roman" w:cs="Times New Roman"/>
          <w:i/>
          <w:sz w:val="28"/>
          <w:szCs w:val="28"/>
        </w:rPr>
        <w:t xml:space="preserve">на производстве </w:t>
      </w:r>
      <w:r w:rsidRPr="009933C7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743260" w:rsidRPr="009933C7">
        <w:rPr>
          <w:rFonts w:ascii="Times New Roman" w:hAnsi="Times New Roman" w:cs="Times New Roman"/>
          <w:i/>
          <w:sz w:val="28"/>
          <w:szCs w:val="28"/>
        </w:rPr>
        <w:t xml:space="preserve">событие, в результате которого </w:t>
      </w:r>
      <w:r w:rsidR="00D927D8" w:rsidRPr="009933C7">
        <w:rPr>
          <w:rFonts w:ascii="Times New Roman" w:hAnsi="Times New Roman" w:cs="Times New Roman"/>
          <w:i/>
          <w:sz w:val="28"/>
          <w:szCs w:val="28"/>
        </w:rPr>
        <w:t>пострадавший</w:t>
      </w:r>
      <w:r w:rsidR="00743260" w:rsidRPr="009933C7">
        <w:rPr>
          <w:rFonts w:ascii="Times New Roman" w:hAnsi="Times New Roman" w:cs="Times New Roman"/>
          <w:i/>
          <w:sz w:val="28"/>
          <w:szCs w:val="28"/>
        </w:rPr>
        <w:t xml:space="preserve"> получил увечье или иное повреждение здоровья при исполнении им обязанностей по трудовому договору и в иных установленных Федеральным законом № 125-ФЗ </w:t>
      </w:r>
      <w:proofErr w:type="gramStart"/>
      <w:r w:rsidR="00743260" w:rsidRPr="009933C7">
        <w:rPr>
          <w:rFonts w:ascii="Times New Roman" w:hAnsi="Times New Roman" w:cs="Times New Roman"/>
          <w:i/>
          <w:sz w:val="28"/>
          <w:szCs w:val="28"/>
        </w:rPr>
        <w:t>случаях</w:t>
      </w:r>
      <w:proofErr w:type="gramEnd"/>
      <w:r w:rsidR="00743260" w:rsidRPr="009933C7">
        <w:rPr>
          <w:rFonts w:ascii="Times New Roman" w:hAnsi="Times New Roman" w:cs="Times New Roman"/>
          <w:i/>
          <w:sz w:val="28"/>
          <w:szCs w:val="28"/>
        </w:rPr>
        <w:t xml:space="preserve"> как на территории страхователя, так и за ее пределами либо во время следования к месту работы или возвращения с места работы на транспорте, предоставленном страхователем, и которое повлекло необходимость перевода </w:t>
      </w:r>
      <w:r w:rsidR="00D927D8" w:rsidRPr="009933C7">
        <w:rPr>
          <w:rFonts w:ascii="Times New Roman" w:hAnsi="Times New Roman" w:cs="Times New Roman"/>
          <w:i/>
          <w:color w:val="000000"/>
          <w:sz w:val="28"/>
          <w:szCs w:val="28"/>
        </w:rPr>
        <w:t>пострадавшего</w:t>
      </w:r>
      <w:r w:rsidR="00743260" w:rsidRPr="009933C7">
        <w:rPr>
          <w:rFonts w:ascii="Times New Roman" w:hAnsi="Times New Roman" w:cs="Times New Roman"/>
          <w:i/>
          <w:sz w:val="28"/>
          <w:szCs w:val="28"/>
        </w:rPr>
        <w:t xml:space="preserve"> на другую работу, временную или стойкую утрату им профессиональной трудоспособности либо его смерть;</w:t>
      </w:r>
    </w:p>
    <w:p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3C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933C7">
        <w:rPr>
          <w:rFonts w:ascii="Times New Roman" w:hAnsi="Times New Roman" w:cs="Times New Roman"/>
          <w:sz w:val="28"/>
          <w:szCs w:val="28"/>
        </w:rPr>
        <w:t>) не установлена причинно-следственная связь смерти пострадавшего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 xml:space="preserve">с несчастным случаем на производстве (при наличии в 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ОСФР </w:t>
      </w:r>
      <w:r w:rsidRPr="009933C7">
        <w:rPr>
          <w:rFonts w:ascii="Times New Roman" w:hAnsi="Times New Roman" w:cs="Times New Roman"/>
          <w:sz w:val="28"/>
          <w:szCs w:val="28"/>
        </w:rPr>
        <w:t xml:space="preserve">соответствующего заключения учреждения </w:t>
      </w:r>
      <w:r w:rsidR="000B31A1" w:rsidRPr="009933C7">
        <w:rPr>
          <w:rFonts w:ascii="Times New Roman" w:hAnsi="Times New Roman" w:cs="Times New Roman"/>
          <w:sz w:val="28"/>
          <w:szCs w:val="28"/>
        </w:rPr>
        <w:t>МСЭ</w:t>
      </w:r>
      <w:r w:rsidRPr="009933C7">
        <w:rPr>
          <w:rFonts w:ascii="Times New Roman" w:hAnsi="Times New Roman" w:cs="Times New Roman"/>
          <w:sz w:val="28"/>
          <w:szCs w:val="28"/>
        </w:rPr>
        <w:t>);</w:t>
      </w:r>
    </w:p>
    <w:p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е) на день проведения экспертизы с учетом продления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срока ее проведения представлены не все документы расследования, в том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 xml:space="preserve">числе по запросу </w:t>
      </w:r>
      <w:r w:rsidR="00743260" w:rsidRPr="009933C7">
        <w:rPr>
          <w:rFonts w:ascii="Times New Roman" w:hAnsi="Times New Roman" w:cs="Times New Roman"/>
          <w:sz w:val="28"/>
          <w:szCs w:val="28"/>
        </w:rPr>
        <w:t>ОСФР</w:t>
      </w:r>
      <w:r w:rsidRPr="009933C7">
        <w:rPr>
          <w:rFonts w:ascii="Times New Roman" w:hAnsi="Times New Roman" w:cs="Times New Roman"/>
          <w:sz w:val="28"/>
          <w:szCs w:val="28"/>
        </w:rPr>
        <w:t>, или представлен документ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расследования, оформленный ненадлежащим образом, или имеются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расхождения (противоречия, несоответс</w:t>
      </w:r>
      <w:r w:rsidR="00743260" w:rsidRPr="009933C7">
        <w:rPr>
          <w:rFonts w:ascii="Times New Roman" w:hAnsi="Times New Roman" w:cs="Times New Roman"/>
          <w:sz w:val="28"/>
          <w:szCs w:val="28"/>
        </w:rPr>
        <w:t>т</w:t>
      </w:r>
      <w:r w:rsidRPr="009933C7">
        <w:rPr>
          <w:rFonts w:ascii="Times New Roman" w:hAnsi="Times New Roman" w:cs="Times New Roman"/>
          <w:sz w:val="28"/>
          <w:szCs w:val="28"/>
        </w:rPr>
        <w:t>вия) в представленных документах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расследования</w:t>
      </w:r>
      <w:r w:rsidR="00743260" w:rsidRPr="009933C7">
        <w:rPr>
          <w:rFonts w:ascii="Times New Roman" w:hAnsi="Times New Roman" w:cs="Times New Roman"/>
          <w:sz w:val="28"/>
          <w:szCs w:val="28"/>
        </w:rPr>
        <w:t>;</w:t>
      </w:r>
    </w:p>
    <w:p w:rsidR="00BA124B" w:rsidRPr="00784F72" w:rsidRDefault="00784F72" w:rsidP="00AA77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13.2.2.</w:t>
      </w:r>
      <w:r w:rsidRPr="00784F72">
        <w:rPr>
          <w:rFonts w:ascii="Times New Roman" w:hAnsi="Times New Roman" w:cs="Times New Roman"/>
          <w:sz w:val="28"/>
          <w:szCs w:val="28"/>
        </w:rPr>
        <w:t xml:space="preserve"> </w:t>
      </w:r>
      <w:r w:rsidR="00743260" w:rsidRPr="00784F72">
        <w:rPr>
          <w:rFonts w:ascii="Times New Roman" w:hAnsi="Times New Roman" w:cs="Times New Roman"/>
          <w:sz w:val="28"/>
          <w:szCs w:val="28"/>
        </w:rPr>
        <w:t xml:space="preserve">ОСФР </w:t>
      </w:r>
      <w:r w:rsidR="00BA124B" w:rsidRPr="00784F72">
        <w:rPr>
          <w:rFonts w:ascii="Times New Roman" w:hAnsi="Times New Roman" w:cs="Times New Roman"/>
          <w:sz w:val="28"/>
          <w:szCs w:val="28"/>
        </w:rPr>
        <w:t xml:space="preserve">принимает решение о признании </w:t>
      </w:r>
      <w:r w:rsidR="00BA124B" w:rsidRPr="00784F72">
        <w:rPr>
          <w:rFonts w:ascii="Times New Roman" w:hAnsi="Times New Roman" w:cs="Times New Roman"/>
          <w:i/>
          <w:sz w:val="28"/>
          <w:szCs w:val="28"/>
        </w:rPr>
        <w:t>заболевания</w:t>
      </w:r>
      <w:r w:rsidR="00743260" w:rsidRPr="00784F72">
        <w:rPr>
          <w:rFonts w:ascii="Times New Roman" w:hAnsi="Times New Roman" w:cs="Times New Roman"/>
          <w:sz w:val="28"/>
          <w:szCs w:val="28"/>
        </w:rPr>
        <w:t xml:space="preserve"> </w:t>
      </w:r>
      <w:r w:rsidR="00BA124B" w:rsidRPr="00784F72">
        <w:rPr>
          <w:rFonts w:ascii="Times New Roman" w:hAnsi="Times New Roman" w:cs="Times New Roman"/>
          <w:sz w:val="28"/>
          <w:szCs w:val="28"/>
        </w:rPr>
        <w:t xml:space="preserve">пострадавшего </w:t>
      </w:r>
      <w:proofErr w:type="spellStart"/>
      <w:r w:rsidR="00BA124B" w:rsidRPr="00784F72">
        <w:rPr>
          <w:rFonts w:ascii="Times New Roman" w:hAnsi="Times New Roman" w:cs="Times New Roman"/>
          <w:sz w:val="28"/>
          <w:szCs w:val="28"/>
        </w:rPr>
        <w:t>нестраховым</w:t>
      </w:r>
      <w:proofErr w:type="spellEnd"/>
      <w:r w:rsidR="00BA124B" w:rsidRPr="00784F72">
        <w:rPr>
          <w:rFonts w:ascii="Times New Roman" w:hAnsi="Times New Roman" w:cs="Times New Roman"/>
          <w:sz w:val="28"/>
          <w:szCs w:val="28"/>
        </w:rPr>
        <w:t xml:space="preserve"> случаем при установлении хотя бы одного из</w:t>
      </w:r>
      <w:r w:rsidR="00743260" w:rsidRPr="00784F72">
        <w:rPr>
          <w:rFonts w:ascii="Times New Roman" w:hAnsi="Times New Roman" w:cs="Times New Roman"/>
          <w:sz w:val="28"/>
          <w:szCs w:val="28"/>
        </w:rPr>
        <w:t xml:space="preserve"> </w:t>
      </w:r>
      <w:r w:rsidR="00BA124B" w:rsidRPr="00784F72">
        <w:rPr>
          <w:rFonts w:ascii="Times New Roman" w:hAnsi="Times New Roman" w:cs="Times New Roman"/>
          <w:sz w:val="28"/>
          <w:szCs w:val="28"/>
        </w:rPr>
        <w:t>следующих фактов:</w:t>
      </w:r>
    </w:p>
    <w:p w:rsidR="00BA124B" w:rsidRPr="009933C7" w:rsidRDefault="00BA124B" w:rsidP="008D7F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а) заболевание получено пострадавшим, не подлежащим обязательному</w:t>
      </w:r>
      <w:r w:rsidR="00694F26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социальному страхованию от несчастных случаев на производстве и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профессиональных заболеваний;</w:t>
      </w:r>
    </w:p>
    <w:p w:rsidR="00BA124B" w:rsidRPr="009933C7" w:rsidRDefault="00BA124B" w:rsidP="008D7F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б) заболевание пострадавшего не повлекло временную или стойкую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утрату им профессиональной трудоспособности и (или) его смерть;</w:t>
      </w:r>
    </w:p>
    <w:p w:rsidR="00BA124B" w:rsidRPr="009933C7" w:rsidRDefault="00BA124B" w:rsidP="008D7F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lastRenderedPageBreak/>
        <w:t xml:space="preserve">в) заболевание пострадавшего не включено в </w:t>
      </w:r>
      <w:r w:rsidR="00743260" w:rsidRPr="009933C7">
        <w:rPr>
          <w:rFonts w:ascii="Times New Roman" w:hAnsi="Times New Roman" w:cs="Times New Roman"/>
          <w:sz w:val="28"/>
          <w:szCs w:val="28"/>
        </w:rPr>
        <w:t>перечен</w:t>
      </w:r>
      <w:r w:rsidR="0091704A">
        <w:rPr>
          <w:rFonts w:ascii="Times New Roman" w:hAnsi="Times New Roman" w:cs="Times New Roman"/>
          <w:sz w:val="28"/>
          <w:szCs w:val="28"/>
        </w:rPr>
        <w:t>ь профессиональных заболеваний (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утвержден приказом Министерства здравоохранения Российской Федерации </w:t>
      </w:r>
      <w:r w:rsidR="00293B8C" w:rsidRPr="00293B8C">
        <w:rPr>
          <w:rFonts w:ascii="Times New Roman" w:hAnsi="Times New Roman" w:cs="Times New Roman"/>
          <w:sz w:val="28"/>
          <w:szCs w:val="28"/>
        </w:rPr>
        <w:t xml:space="preserve">от 21 марта 2025 г. </w:t>
      </w:r>
      <w:r w:rsidR="00293B8C">
        <w:rPr>
          <w:rFonts w:ascii="Times New Roman" w:hAnsi="Times New Roman" w:cs="Times New Roman"/>
          <w:sz w:val="28"/>
          <w:szCs w:val="28"/>
        </w:rPr>
        <w:t>№</w:t>
      </w:r>
      <w:r w:rsidR="00293B8C" w:rsidRPr="00293B8C">
        <w:rPr>
          <w:rFonts w:ascii="Times New Roman" w:hAnsi="Times New Roman" w:cs="Times New Roman"/>
          <w:sz w:val="28"/>
          <w:szCs w:val="28"/>
        </w:rPr>
        <w:t xml:space="preserve"> 141н</w:t>
      </w:r>
      <w:r w:rsidR="0091704A">
        <w:rPr>
          <w:rFonts w:ascii="Times New Roman" w:hAnsi="Times New Roman" w:cs="Times New Roman"/>
          <w:sz w:val="28"/>
          <w:szCs w:val="28"/>
        </w:rPr>
        <w:t>)</w:t>
      </w:r>
      <w:r w:rsidRPr="009933C7">
        <w:rPr>
          <w:rFonts w:ascii="Times New Roman" w:hAnsi="Times New Roman" w:cs="Times New Roman"/>
          <w:sz w:val="28"/>
          <w:szCs w:val="28"/>
        </w:rPr>
        <w:t>;</w:t>
      </w:r>
    </w:p>
    <w:p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г) вред пострадавшему причинен вследствие его умысла,</w:t>
      </w:r>
      <w:r w:rsidR="00743260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подтвержденного заключением правоохранительных органов;</w:t>
      </w:r>
    </w:p>
    <w:p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3C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933C7">
        <w:rPr>
          <w:rFonts w:ascii="Times New Roman" w:hAnsi="Times New Roman" w:cs="Times New Roman"/>
          <w:sz w:val="28"/>
          <w:szCs w:val="28"/>
        </w:rPr>
        <w:t>) представлен протокол, подтверждающий, что заболевание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пострадавшего не связано с воздействием на него вредного производственного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фактора на рабочем месте, и (или) было получено работником не при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исполнении трудовых обязанностей по определенной условиями трудового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договора профессии (должности);</w:t>
      </w:r>
    </w:p>
    <w:p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е) не установлена причинно-следственная связь заболевания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пострадавшего с его профессиональной деятельностью;</w:t>
      </w:r>
    </w:p>
    <w:p w:rsidR="00BA124B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ж) не установлена причинно-следственная связь смерти пострадавшего с</w:t>
      </w:r>
      <w:r w:rsidR="00927E01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 xml:space="preserve">профессиональным заболеванием (при наличии в 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ОСФР </w:t>
      </w:r>
      <w:r w:rsidRPr="009933C7">
        <w:rPr>
          <w:rFonts w:ascii="Times New Roman" w:hAnsi="Times New Roman" w:cs="Times New Roman"/>
          <w:sz w:val="28"/>
          <w:szCs w:val="28"/>
        </w:rPr>
        <w:t xml:space="preserve">соответствующего заключения учреждения </w:t>
      </w:r>
      <w:r w:rsidR="000B31A1" w:rsidRPr="009933C7">
        <w:rPr>
          <w:rFonts w:ascii="Times New Roman" w:hAnsi="Times New Roman" w:cs="Times New Roman"/>
          <w:sz w:val="28"/>
          <w:szCs w:val="28"/>
        </w:rPr>
        <w:t>МСЭ</w:t>
      </w:r>
      <w:r w:rsidRPr="009933C7">
        <w:rPr>
          <w:rFonts w:ascii="Times New Roman" w:hAnsi="Times New Roman" w:cs="Times New Roman"/>
          <w:sz w:val="28"/>
          <w:szCs w:val="28"/>
        </w:rPr>
        <w:t>);</w:t>
      </w:r>
    </w:p>
    <w:p w:rsidR="005E09BD" w:rsidRPr="009933C7" w:rsidRDefault="00BA124B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933C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933C7">
        <w:rPr>
          <w:rFonts w:ascii="Times New Roman" w:hAnsi="Times New Roman" w:cs="Times New Roman"/>
          <w:sz w:val="28"/>
          <w:szCs w:val="28"/>
        </w:rPr>
        <w:t>) на день проведения экспертизы с учетом продления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срока ее проведения представлены не все документы расследования, в том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 xml:space="preserve">числе по запросу </w:t>
      </w:r>
      <w:r w:rsidR="005F529D" w:rsidRPr="009933C7">
        <w:rPr>
          <w:rFonts w:ascii="Times New Roman" w:hAnsi="Times New Roman" w:cs="Times New Roman"/>
          <w:sz w:val="28"/>
          <w:szCs w:val="28"/>
        </w:rPr>
        <w:t>ОСФР</w:t>
      </w:r>
      <w:r w:rsidRPr="009933C7">
        <w:rPr>
          <w:rFonts w:ascii="Times New Roman" w:hAnsi="Times New Roman" w:cs="Times New Roman"/>
          <w:sz w:val="28"/>
          <w:szCs w:val="28"/>
        </w:rPr>
        <w:t>, или представлен документ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расследования, оформленный ненадлежащим образом, или имеются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расхождения (противоречия) в представленных документах расследования или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в медицинских документах, в том числе, когда заключительный диагноз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профессионального заболевания пострадавшего, указанный в акте о случае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профессионального заболевания, не соответствует диагнозу</w:t>
      </w:r>
      <w:proofErr w:type="gramEnd"/>
      <w:r w:rsidRPr="009933C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933C7">
        <w:rPr>
          <w:rFonts w:ascii="Times New Roman" w:hAnsi="Times New Roman" w:cs="Times New Roman"/>
          <w:sz w:val="28"/>
          <w:szCs w:val="28"/>
        </w:rPr>
        <w:t>указанному</w:t>
      </w:r>
      <w:proofErr w:type="gramEnd"/>
      <w:r w:rsidRPr="009933C7">
        <w:rPr>
          <w:rFonts w:ascii="Times New Roman" w:hAnsi="Times New Roman" w:cs="Times New Roman"/>
          <w:sz w:val="28"/>
          <w:szCs w:val="28"/>
        </w:rPr>
        <w:t xml:space="preserve"> в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Pr="009933C7">
        <w:rPr>
          <w:rFonts w:ascii="Times New Roman" w:hAnsi="Times New Roman" w:cs="Times New Roman"/>
          <w:sz w:val="28"/>
          <w:szCs w:val="28"/>
        </w:rPr>
        <w:t>медицинском заключении о наличии профессионального заболевания</w:t>
      </w:r>
      <w:r w:rsidR="005F529D" w:rsidRPr="009933C7">
        <w:rPr>
          <w:rFonts w:ascii="Times New Roman" w:hAnsi="Times New Roman" w:cs="Times New Roman"/>
          <w:sz w:val="28"/>
          <w:szCs w:val="28"/>
        </w:rPr>
        <w:t>.</w:t>
      </w:r>
    </w:p>
    <w:p w:rsidR="00FD5E0F" w:rsidRPr="00784F72" w:rsidRDefault="00784F72" w:rsidP="00784F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13.2.3.</w:t>
      </w:r>
      <w:r w:rsidRPr="00784F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4F26" w:rsidRPr="00784F72">
        <w:rPr>
          <w:rFonts w:ascii="Times New Roman" w:hAnsi="Times New Roman" w:cs="Times New Roman"/>
          <w:sz w:val="28"/>
          <w:szCs w:val="28"/>
        </w:rPr>
        <w:t>ОСФР обжалует результаты расследования</w:t>
      </w:r>
      <w:r w:rsidR="00FD5E0F" w:rsidRPr="00784F72">
        <w:rPr>
          <w:rFonts w:ascii="Times New Roman" w:hAnsi="Times New Roman" w:cs="Times New Roman"/>
          <w:sz w:val="28"/>
          <w:szCs w:val="28"/>
        </w:rPr>
        <w:t>:</w:t>
      </w:r>
      <w:r w:rsidR="00694F26" w:rsidRPr="00784F72">
        <w:rPr>
          <w:rFonts w:ascii="Times New Roman" w:hAnsi="Times New Roman" w:cs="Times New Roman"/>
          <w:sz w:val="28"/>
          <w:szCs w:val="28"/>
        </w:rPr>
        <w:t xml:space="preserve"> несчастного случая – в случа</w:t>
      </w:r>
      <w:r w:rsidR="00FD5E0F" w:rsidRPr="00784F72">
        <w:rPr>
          <w:rFonts w:ascii="Times New Roman" w:hAnsi="Times New Roman" w:cs="Times New Roman"/>
          <w:sz w:val="28"/>
          <w:szCs w:val="28"/>
        </w:rPr>
        <w:t xml:space="preserve">ях, указанных в подпунктах </w:t>
      </w:r>
      <w:r w:rsidR="00CC6A81" w:rsidRPr="00784F72">
        <w:rPr>
          <w:rFonts w:ascii="Times New Roman" w:hAnsi="Times New Roman" w:cs="Times New Roman"/>
          <w:sz w:val="28"/>
          <w:szCs w:val="28"/>
        </w:rPr>
        <w:t>«</w:t>
      </w:r>
      <w:r w:rsidR="00FD5E0F" w:rsidRPr="00784F72">
        <w:rPr>
          <w:rFonts w:ascii="Times New Roman" w:hAnsi="Times New Roman" w:cs="Times New Roman"/>
          <w:sz w:val="28"/>
          <w:szCs w:val="28"/>
        </w:rPr>
        <w:t>г</w:t>
      </w:r>
      <w:r w:rsidR="00CC6A81" w:rsidRPr="00784F72">
        <w:rPr>
          <w:rFonts w:ascii="Times New Roman" w:hAnsi="Times New Roman" w:cs="Times New Roman"/>
          <w:sz w:val="28"/>
          <w:szCs w:val="28"/>
        </w:rPr>
        <w:t>»</w:t>
      </w:r>
      <w:r w:rsidR="00FD5E0F" w:rsidRPr="00784F72">
        <w:rPr>
          <w:rFonts w:ascii="Times New Roman" w:hAnsi="Times New Roman" w:cs="Times New Roman"/>
          <w:sz w:val="28"/>
          <w:szCs w:val="28"/>
        </w:rPr>
        <w:t xml:space="preserve">, </w:t>
      </w:r>
      <w:r w:rsidR="00CC6A81" w:rsidRPr="00784F72">
        <w:rPr>
          <w:rFonts w:ascii="Times New Roman" w:hAnsi="Times New Roman" w:cs="Times New Roman"/>
          <w:sz w:val="28"/>
          <w:szCs w:val="28"/>
        </w:rPr>
        <w:t>«</w:t>
      </w:r>
      <w:r w:rsidR="00FD5E0F" w:rsidRPr="00784F72">
        <w:rPr>
          <w:rFonts w:ascii="Times New Roman" w:hAnsi="Times New Roman" w:cs="Times New Roman"/>
          <w:sz w:val="28"/>
          <w:szCs w:val="28"/>
        </w:rPr>
        <w:t>е</w:t>
      </w:r>
      <w:r w:rsidR="00CC6A81" w:rsidRPr="00784F72">
        <w:rPr>
          <w:rFonts w:ascii="Times New Roman" w:hAnsi="Times New Roman" w:cs="Times New Roman"/>
          <w:sz w:val="28"/>
          <w:szCs w:val="28"/>
        </w:rPr>
        <w:t>»</w:t>
      </w:r>
      <w:r w:rsidR="00FD5E0F" w:rsidRPr="00784F72">
        <w:rPr>
          <w:rFonts w:ascii="Times New Roman" w:hAnsi="Times New Roman" w:cs="Times New Roman"/>
          <w:sz w:val="28"/>
          <w:szCs w:val="28"/>
        </w:rPr>
        <w:t xml:space="preserve"> п.1</w:t>
      </w:r>
      <w:r w:rsidRPr="00784F72">
        <w:rPr>
          <w:rFonts w:ascii="Times New Roman" w:hAnsi="Times New Roman" w:cs="Times New Roman"/>
          <w:sz w:val="28"/>
          <w:szCs w:val="28"/>
        </w:rPr>
        <w:t>3</w:t>
      </w:r>
      <w:r w:rsidR="00FD5E0F" w:rsidRPr="00784F72">
        <w:rPr>
          <w:rFonts w:ascii="Times New Roman" w:hAnsi="Times New Roman" w:cs="Times New Roman"/>
          <w:sz w:val="28"/>
          <w:szCs w:val="28"/>
        </w:rPr>
        <w:t xml:space="preserve">.2.1, заболевания – в случае, указанном в подпункте </w:t>
      </w:r>
      <w:r w:rsidR="00CC6A81" w:rsidRPr="00784F7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D5E0F" w:rsidRPr="00784F7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CC6A81" w:rsidRPr="00784F72">
        <w:rPr>
          <w:rFonts w:ascii="Times New Roman" w:hAnsi="Times New Roman" w:cs="Times New Roman"/>
          <w:sz w:val="28"/>
          <w:szCs w:val="28"/>
        </w:rPr>
        <w:t>»</w:t>
      </w:r>
      <w:r w:rsidR="00FD5E0F" w:rsidRPr="00784F72">
        <w:rPr>
          <w:rFonts w:ascii="Times New Roman" w:hAnsi="Times New Roman" w:cs="Times New Roman"/>
          <w:sz w:val="28"/>
          <w:szCs w:val="28"/>
        </w:rPr>
        <w:t xml:space="preserve"> п.1</w:t>
      </w:r>
      <w:r w:rsidRPr="00784F72">
        <w:rPr>
          <w:rFonts w:ascii="Times New Roman" w:hAnsi="Times New Roman" w:cs="Times New Roman"/>
          <w:sz w:val="28"/>
          <w:szCs w:val="28"/>
        </w:rPr>
        <w:t>3</w:t>
      </w:r>
      <w:r w:rsidR="00FD5E0F" w:rsidRPr="00784F72">
        <w:rPr>
          <w:rFonts w:ascii="Times New Roman" w:hAnsi="Times New Roman" w:cs="Times New Roman"/>
          <w:sz w:val="28"/>
          <w:szCs w:val="28"/>
        </w:rPr>
        <w:t>.2.2.</w:t>
      </w:r>
      <w:proofErr w:type="gramEnd"/>
    </w:p>
    <w:p w:rsidR="0075385F" w:rsidRPr="009933C7" w:rsidRDefault="00CE4AF5" w:rsidP="00294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>ОСФР</w:t>
      </w:r>
      <w:r w:rsidR="00FD5E0F" w:rsidRPr="009933C7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434DA8" w:rsidRPr="009933C7">
        <w:rPr>
          <w:rFonts w:ascii="Times New Roman" w:hAnsi="Times New Roman" w:cs="Times New Roman"/>
          <w:sz w:val="28"/>
          <w:szCs w:val="28"/>
        </w:rPr>
        <w:t>обжалует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решени</w:t>
      </w:r>
      <w:r w:rsidRPr="009933C7">
        <w:rPr>
          <w:rFonts w:ascii="Times New Roman" w:hAnsi="Times New Roman" w:cs="Times New Roman"/>
          <w:sz w:val="28"/>
          <w:szCs w:val="28"/>
        </w:rPr>
        <w:t>е</w:t>
      </w:r>
      <w:r w:rsidR="005F529D" w:rsidRPr="009933C7">
        <w:rPr>
          <w:rFonts w:ascii="Times New Roman" w:hAnsi="Times New Roman" w:cs="Times New Roman"/>
          <w:sz w:val="28"/>
          <w:szCs w:val="28"/>
        </w:rPr>
        <w:t>, принято</w:t>
      </w:r>
      <w:r w:rsidRPr="009933C7">
        <w:rPr>
          <w:rFonts w:ascii="Times New Roman" w:hAnsi="Times New Roman" w:cs="Times New Roman"/>
          <w:sz w:val="28"/>
          <w:szCs w:val="28"/>
        </w:rPr>
        <w:t>е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по результатам расследования несчастного</w:t>
      </w:r>
      <w:r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5F529D" w:rsidRPr="009933C7">
        <w:rPr>
          <w:rFonts w:ascii="Times New Roman" w:hAnsi="Times New Roman" w:cs="Times New Roman"/>
          <w:sz w:val="28"/>
          <w:szCs w:val="28"/>
        </w:rPr>
        <w:t>случая или профессионального заболевания,</w:t>
      </w:r>
      <w:r w:rsidRPr="009933C7">
        <w:rPr>
          <w:rFonts w:ascii="Times New Roman" w:hAnsi="Times New Roman" w:cs="Times New Roman"/>
          <w:sz w:val="28"/>
          <w:szCs w:val="28"/>
        </w:rPr>
        <w:t xml:space="preserve"> по причине </w:t>
      </w:r>
      <w:r w:rsidR="005F529D" w:rsidRPr="009933C7">
        <w:rPr>
          <w:rFonts w:ascii="Times New Roman" w:hAnsi="Times New Roman" w:cs="Times New Roman"/>
          <w:sz w:val="28"/>
          <w:szCs w:val="28"/>
        </w:rPr>
        <w:t>необоснованно</w:t>
      </w:r>
      <w:r w:rsidRPr="009933C7">
        <w:rPr>
          <w:rFonts w:ascii="Times New Roman" w:hAnsi="Times New Roman" w:cs="Times New Roman"/>
          <w:sz w:val="28"/>
          <w:szCs w:val="28"/>
        </w:rPr>
        <w:t xml:space="preserve">го, по мнению ОСФР, </w:t>
      </w:r>
      <w:r w:rsidR="005F529D" w:rsidRPr="009933C7">
        <w:rPr>
          <w:rFonts w:ascii="Times New Roman" w:hAnsi="Times New Roman" w:cs="Times New Roman"/>
          <w:sz w:val="28"/>
          <w:szCs w:val="28"/>
        </w:rPr>
        <w:t>установлен</w:t>
      </w:r>
      <w:r w:rsidRPr="009933C7">
        <w:rPr>
          <w:rFonts w:ascii="Times New Roman" w:hAnsi="Times New Roman" w:cs="Times New Roman"/>
          <w:sz w:val="28"/>
          <w:szCs w:val="28"/>
        </w:rPr>
        <w:t>ия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(не установлен</w:t>
      </w:r>
      <w:r w:rsidRPr="009933C7">
        <w:rPr>
          <w:rFonts w:ascii="Times New Roman" w:hAnsi="Times New Roman" w:cs="Times New Roman"/>
          <w:sz w:val="28"/>
          <w:szCs w:val="28"/>
        </w:rPr>
        <w:t>ия</w:t>
      </w:r>
      <w:r w:rsidR="005F529D" w:rsidRPr="009933C7">
        <w:rPr>
          <w:rFonts w:ascii="Times New Roman" w:hAnsi="Times New Roman" w:cs="Times New Roman"/>
          <w:sz w:val="28"/>
          <w:szCs w:val="28"/>
        </w:rPr>
        <w:t>) вин</w:t>
      </w:r>
      <w:r w:rsidRPr="009933C7">
        <w:rPr>
          <w:rFonts w:ascii="Times New Roman" w:hAnsi="Times New Roman" w:cs="Times New Roman"/>
          <w:sz w:val="28"/>
          <w:szCs w:val="28"/>
        </w:rPr>
        <w:t>ы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пострадавшего или </w:t>
      </w:r>
      <w:r w:rsidRPr="009933C7">
        <w:rPr>
          <w:rFonts w:ascii="Times New Roman" w:hAnsi="Times New Roman" w:cs="Times New Roman"/>
          <w:sz w:val="28"/>
          <w:szCs w:val="28"/>
        </w:rPr>
        <w:t xml:space="preserve">ее </w:t>
      </w:r>
      <w:r w:rsidR="005F529D" w:rsidRPr="009933C7">
        <w:rPr>
          <w:rFonts w:ascii="Times New Roman" w:hAnsi="Times New Roman" w:cs="Times New Roman"/>
          <w:sz w:val="28"/>
          <w:szCs w:val="28"/>
        </w:rPr>
        <w:t>несоразмерн</w:t>
      </w:r>
      <w:r w:rsidRPr="009933C7">
        <w:rPr>
          <w:rFonts w:ascii="Times New Roman" w:hAnsi="Times New Roman" w:cs="Times New Roman"/>
          <w:sz w:val="28"/>
          <w:szCs w:val="28"/>
        </w:rPr>
        <w:t>ости</w:t>
      </w:r>
      <w:r w:rsidR="005F529D" w:rsidRPr="009933C7">
        <w:rPr>
          <w:rFonts w:ascii="Times New Roman" w:hAnsi="Times New Roman" w:cs="Times New Roman"/>
          <w:sz w:val="28"/>
          <w:szCs w:val="28"/>
        </w:rPr>
        <w:t xml:space="preserve"> нарушениям, которые допущены пострадавшим и привели к</w:t>
      </w:r>
      <w:r w:rsidRPr="009933C7">
        <w:rPr>
          <w:rFonts w:ascii="Times New Roman" w:hAnsi="Times New Roman" w:cs="Times New Roman"/>
          <w:sz w:val="28"/>
          <w:szCs w:val="28"/>
        </w:rPr>
        <w:t xml:space="preserve"> </w:t>
      </w:r>
      <w:r w:rsidR="005F529D" w:rsidRPr="009933C7">
        <w:rPr>
          <w:rFonts w:ascii="Times New Roman" w:hAnsi="Times New Roman" w:cs="Times New Roman"/>
          <w:sz w:val="28"/>
          <w:szCs w:val="28"/>
        </w:rPr>
        <w:t>возникновению или увеличению размера вреда</w:t>
      </w:r>
      <w:r w:rsidR="0004437F" w:rsidRPr="009933C7">
        <w:rPr>
          <w:rFonts w:ascii="Times New Roman" w:hAnsi="Times New Roman" w:cs="Times New Roman"/>
          <w:sz w:val="28"/>
          <w:szCs w:val="28"/>
        </w:rPr>
        <w:t>.</w:t>
      </w:r>
      <w:r w:rsidR="00FD5E0F" w:rsidRPr="009933C7">
        <w:rPr>
          <w:rFonts w:ascii="Times New Roman" w:hAnsi="Times New Roman" w:cs="Times New Roman"/>
          <w:sz w:val="28"/>
          <w:szCs w:val="28"/>
        </w:rPr>
        <w:t xml:space="preserve"> Однако следует учитывать, что такая причина обжалования не является основанием д</w:t>
      </w:r>
      <w:r w:rsidR="00784F72">
        <w:rPr>
          <w:rFonts w:ascii="Times New Roman" w:hAnsi="Times New Roman" w:cs="Times New Roman"/>
          <w:sz w:val="28"/>
          <w:szCs w:val="28"/>
        </w:rPr>
        <w:t xml:space="preserve">ля признания случая </w:t>
      </w:r>
      <w:proofErr w:type="spellStart"/>
      <w:r w:rsidR="00784F72">
        <w:rPr>
          <w:rFonts w:ascii="Times New Roman" w:hAnsi="Times New Roman" w:cs="Times New Roman"/>
          <w:sz w:val="28"/>
          <w:szCs w:val="28"/>
        </w:rPr>
        <w:t>нестраховым</w:t>
      </w:r>
      <w:proofErr w:type="spellEnd"/>
      <w:r w:rsidR="00784F72">
        <w:rPr>
          <w:rFonts w:ascii="Times New Roman" w:hAnsi="Times New Roman" w:cs="Times New Roman"/>
          <w:sz w:val="28"/>
          <w:szCs w:val="28"/>
        </w:rPr>
        <w:t>;</w:t>
      </w:r>
    </w:p>
    <w:p w:rsidR="0075385F" w:rsidRPr="009933C7" w:rsidRDefault="0075385F" w:rsidP="00F314FB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3C7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B64185" w:rsidRPr="009933C7">
        <w:rPr>
          <w:rFonts w:ascii="Times New Roman" w:hAnsi="Times New Roman" w:cs="Times New Roman"/>
          <w:sz w:val="28"/>
          <w:szCs w:val="28"/>
        </w:rPr>
        <w:t>обращение</w:t>
      </w:r>
      <w:r w:rsidRPr="009933C7">
        <w:rPr>
          <w:rFonts w:ascii="Times New Roman" w:hAnsi="Times New Roman" w:cs="Times New Roman"/>
          <w:sz w:val="28"/>
          <w:szCs w:val="28"/>
        </w:rPr>
        <w:t xml:space="preserve"> в ОСФР </w:t>
      </w:r>
      <w:r w:rsidR="00B64185" w:rsidRPr="009933C7">
        <w:rPr>
          <w:rFonts w:ascii="Times New Roman" w:hAnsi="Times New Roman" w:cs="Times New Roman"/>
          <w:sz w:val="28"/>
          <w:szCs w:val="28"/>
        </w:rPr>
        <w:t>с просьбой об отмене принятого решения по результатам экспертизы</w:t>
      </w:r>
      <w:r w:rsidRPr="009933C7">
        <w:rPr>
          <w:rFonts w:ascii="Times New Roman" w:hAnsi="Times New Roman" w:cs="Times New Roman"/>
          <w:sz w:val="28"/>
          <w:szCs w:val="28"/>
        </w:rPr>
        <w:t>, а в случае е</w:t>
      </w:r>
      <w:r w:rsidR="00B64185" w:rsidRPr="009933C7">
        <w:rPr>
          <w:rFonts w:ascii="Times New Roman" w:hAnsi="Times New Roman" w:cs="Times New Roman"/>
          <w:sz w:val="28"/>
          <w:szCs w:val="28"/>
        </w:rPr>
        <w:t>го</w:t>
      </w:r>
      <w:r w:rsidRPr="009933C7">
        <w:rPr>
          <w:rFonts w:ascii="Times New Roman" w:hAnsi="Times New Roman" w:cs="Times New Roman"/>
          <w:sz w:val="28"/>
          <w:szCs w:val="28"/>
        </w:rPr>
        <w:t xml:space="preserve"> неудовлетворения - в центральный аппарат СФР. </w:t>
      </w:r>
    </w:p>
    <w:p w:rsidR="006B3EBD" w:rsidRDefault="006B3EBD" w:rsidP="00294091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27E01" w:rsidRDefault="00A048C7" w:rsidP="00294091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форма заявления</w:t>
      </w:r>
      <w:r w:rsidR="0072590C">
        <w:rPr>
          <w:rFonts w:ascii="Times New Roman" w:hAnsi="Times New Roman" w:cs="Times New Roman"/>
          <w:sz w:val="28"/>
          <w:szCs w:val="28"/>
        </w:rPr>
        <w:t xml:space="preserve"> о назначении страховых выплат</w:t>
      </w:r>
      <w:r w:rsidR="006A3DFE">
        <w:rPr>
          <w:rFonts w:ascii="Times New Roman" w:hAnsi="Times New Roman" w:cs="Times New Roman"/>
          <w:sz w:val="28"/>
          <w:szCs w:val="28"/>
        </w:rPr>
        <w:t xml:space="preserve"> на 4 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4BBD" w:rsidRDefault="002D4BBD" w:rsidP="00C526E6">
      <w:pPr>
        <w:pStyle w:val="ConsPlusNormal"/>
        <w:rPr>
          <w:rFonts w:asciiTheme="minorHAnsi" w:eastAsiaTheme="minorHAnsi" w:hAnsiTheme="minorHAnsi" w:cstheme="minorBidi"/>
          <w:sz w:val="22"/>
          <w:lang w:eastAsia="en-US"/>
        </w:rPr>
        <w:sectPr w:rsidR="002D4BBD" w:rsidSect="00A321BA">
          <w:headerReference w:type="default" r:id="rId10"/>
          <w:pgSz w:w="11906" w:h="16838"/>
          <w:pgMar w:top="1134" w:right="707" w:bottom="709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340"/>
        <w:gridCol w:w="1383"/>
        <w:gridCol w:w="1423"/>
        <w:gridCol w:w="340"/>
        <w:gridCol w:w="64"/>
        <w:gridCol w:w="396"/>
        <w:gridCol w:w="58"/>
        <w:gridCol w:w="435"/>
        <w:gridCol w:w="132"/>
        <w:gridCol w:w="265"/>
        <w:gridCol w:w="75"/>
        <w:gridCol w:w="435"/>
        <w:gridCol w:w="128"/>
        <w:gridCol w:w="477"/>
        <w:gridCol w:w="343"/>
        <w:gridCol w:w="312"/>
        <w:gridCol w:w="1474"/>
        <w:gridCol w:w="340"/>
        <w:gridCol w:w="304"/>
        <w:gridCol w:w="8"/>
      </w:tblGrid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eastAsiaTheme="minorHAnsi" w:hAnsi="Times New Roman" w:cs="Times New Roman"/>
                <w:sz w:val="22"/>
                <w:lang w:eastAsia="en-US"/>
              </w:rPr>
              <w:lastRenderedPageBreak/>
              <w:br w:type="page"/>
            </w:r>
          </w:p>
        </w:tc>
        <w:tc>
          <w:tcPr>
            <w:tcW w:w="396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474" w:type="dxa"/>
            <w:gridSpan w:val="12"/>
            <w:tcBorders>
              <w:bottom w:val="single" w:sz="4" w:space="0" w:color="auto"/>
            </w:tcBorders>
            <w:vAlign w:val="bottom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74" w:type="dxa"/>
            <w:gridSpan w:val="12"/>
            <w:tcBorders>
              <w:top w:val="single" w:sz="4" w:space="0" w:color="auto"/>
            </w:tcBorders>
            <w:vAlign w:val="bottom"/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(наименование территориального органа СФР)</w:t>
            </w: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447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74" w:type="dxa"/>
            <w:gridSpan w:val="12"/>
            <w:tcBorders>
              <w:top w:val="single" w:sz="4" w:space="0" w:color="auto"/>
            </w:tcBorders>
            <w:vAlign w:val="bottom"/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 заявителя)</w:t>
            </w: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,</w:t>
            </w: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gridSpan w:val="11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B3EBD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6B3EBD">
              <w:rPr>
                <w:rFonts w:ascii="Times New Roman" w:hAnsi="Times New Roman" w:cs="Times New Roman"/>
              </w:rPr>
              <w:t xml:space="preserve"> по адресу: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8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gridSpan w:val="7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074" w:type="dxa"/>
            <w:gridSpan w:val="6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gridSpan w:val="3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035" w:type="dxa"/>
            <w:gridSpan w:val="5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,</w:t>
            </w: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gridSpan w:val="3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выдан</w:t>
            </w:r>
          </w:p>
        </w:tc>
        <w:tc>
          <w:tcPr>
            <w:tcW w:w="3981" w:type="dxa"/>
            <w:gridSpan w:val="10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(наименование органа, выдавшего документ, дата выдачи)</w:t>
            </w: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5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телефон:</w:t>
            </w:r>
          </w:p>
        </w:tc>
        <w:tc>
          <w:tcPr>
            <w:tcW w:w="3584" w:type="dxa"/>
            <w:gridSpan w:val="8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  <w:vMerge w:val="restart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 xml:space="preserve">страховой номер </w:t>
            </w:r>
            <w:proofErr w:type="gramStart"/>
            <w:r w:rsidRPr="006B3EBD">
              <w:rPr>
                <w:rFonts w:ascii="Times New Roman" w:hAnsi="Times New Roman" w:cs="Times New Roman"/>
              </w:rPr>
              <w:t>индивидуального</w:t>
            </w:r>
            <w:proofErr w:type="gramEnd"/>
            <w:r w:rsidRPr="006B3EBD">
              <w:rPr>
                <w:rFonts w:ascii="Times New Roman" w:hAnsi="Times New Roman" w:cs="Times New Roman"/>
              </w:rPr>
              <w:t xml:space="preserve"> лицевого</w:t>
            </w: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  <w:vMerge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8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счета (СНИЛС):</w:t>
            </w:r>
          </w:p>
        </w:tc>
        <w:tc>
          <w:tcPr>
            <w:tcW w:w="477" w:type="dxa"/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469" w:type="dxa"/>
            <w:gridSpan w:val="4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Представитель заявителя:</w:t>
            </w: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,</w:t>
            </w: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vAlign w:val="center"/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 представителя заявителя)</w:t>
            </w: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gridSpan w:val="11"/>
            <w:vAlign w:val="bottom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B3EBD">
              <w:rPr>
                <w:rFonts w:ascii="Times New Roman" w:hAnsi="Times New Roman" w:cs="Times New Roman"/>
              </w:rPr>
              <w:t>проживающий</w:t>
            </w:r>
            <w:proofErr w:type="gramEnd"/>
            <w:r w:rsidRPr="006B3EBD">
              <w:rPr>
                <w:rFonts w:ascii="Times New Roman" w:hAnsi="Times New Roman" w:cs="Times New Roman"/>
              </w:rPr>
              <w:t xml:space="preserve"> по адресу: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gridSpan w:val="7"/>
            <w:tcBorders>
              <w:top w:val="single" w:sz="4" w:space="0" w:color="auto"/>
            </w:tcBorders>
            <w:vAlign w:val="bottom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07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vAlign w:val="bottom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gridSpan w:val="7"/>
            <w:vAlign w:val="bottom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074" w:type="dxa"/>
            <w:gridSpan w:val="6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gridSpan w:val="3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035" w:type="dxa"/>
            <w:gridSpan w:val="5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,</w:t>
            </w: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gridSpan w:val="3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выдан</w:t>
            </w:r>
          </w:p>
        </w:tc>
        <w:tc>
          <w:tcPr>
            <w:tcW w:w="3981" w:type="dxa"/>
            <w:gridSpan w:val="10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</w:tcPr>
          <w:p w:rsidR="00A321BA" w:rsidRPr="006B3EBD" w:rsidRDefault="00A321BA" w:rsidP="00A321B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(наименование органа, выдавшего документ, дата выдачи)</w:t>
            </w: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vAlign w:val="center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документ, подтверждающий полномочия представителя заявителя:</w:t>
            </w: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70" w:type="dxa"/>
            <w:gridSpan w:val="13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B3EBD">
        <w:trPr>
          <w:gridAfter w:val="2"/>
          <w:wAfter w:w="312" w:type="dxa"/>
        </w:trPr>
        <w:tc>
          <w:tcPr>
            <w:tcW w:w="3890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</w:tcBorders>
            <w:vAlign w:val="bottom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телефон:</w:t>
            </w:r>
          </w:p>
        </w:tc>
        <w:tc>
          <w:tcPr>
            <w:tcW w:w="358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rPr>
          <w:gridAfter w:val="1"/>
          <w:wAfter w:w="8" w:type="dxa"/>
        </w:trPr>
        <w:tc>
          <w:tcPr>
            <w:tcW w:w="9064" w:type="dxa"/>
            <w:gridSpan w:val="20"/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ar822"/>
            <w:bookmarkEnd w:id="0"/>
            <w:r w:rsidRPr="006B3EBD">
              <w:rPr>
                <w:rFonts w:ascii="Times New Roman" w:hAnsi="Times New Roman" w:cs="Times New Roman"/>
              </w:rPr>
              <w:lastRenderedPageBreak/>
              <w:t>ЗАЯВЛЕНИЕ</w:t>
            </w:r>
          </w:p>
        </w:tc>
      </w:tr>
      <w:tr w:rsidR="00A321BA" w:rsidRPr="006B3EBD" w:rsidTr="00C526E6">
        <w:tc>
          <w:tcPr>
            <w:tcW w:w="9072" w:type="dxa"/>
            <w:gridSpan w:val="21"/>
          </w:tcPr>
          <w:p w:rsidR="00A321BA" w:rsidRPr="006B3EBD" w:rsidRDefault="00A321BA" w:rsidP="00C526E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 xml:space="preserve">В соответствии с Федеральным </w:t>
            </w:r>
            <w:hyperlink r:id="rId11" w:tooltip="Федеральный закон от 24.07.1998 N 125-ФЗ (ред. от 30.12.2021) &quot;Об обязательном социальном страховании от несчастных случаев на производстве и профессиональных заболеваний&quot;{КонсультантПлюс}" w:history="1">
              <w:r w:rsidRPr="006B3EBD">
                <w:rPr>
                  <w:rFonts w:ascii="Times New Roman" w:hAnsi="Times New Roman" w:cs="Times New Roman"/>
                </w:rPr>
                <w:t>законом</w:t>
              </w:r>
            </w:hyperlink>
            <w:r w:rsidRPr="006B3EBD">
              <w:rPr>
                <w:rFonts w:ascii="Times New Roman" w:hAnsi="Times New Roman" w:cs="Times New Roman"/>
              </w:rPr>
              <w:t xml:space="preserve"> от 24 июля 1998 г. N 125-ФЗ "Об обязательном социальном страховании от несчастных случаев на производстве и профессиональных заболеваний" прошу назначить </w:t>
            </w:r>
            <w:proofErr w:type="gramStart"/>
            <w:r w:rsidRPr="006B3EBD">
              <w:rPr>
                <w:rFonts w:ascii="Times New Roman" w:hAnsi="Times New Roman" w:cs="Times New Roman"/>
              </w:rPr>
              <w:t>единовременную</w:t>
            </w:r>
            <w:proofErr w:type="gramEnd"/>
            <w:r w:rsidRPr="006B3EBD">
              <w:rPr>
                <w:rFonts w:ascii="Times New Roman" w:hAnsi="Times New Roman" w:cs="Times New Roman"/>
              </w:rPr>
              <w:t xml:space="preserve"> и (или) ежемесячную страховые выплаты (нужное подчеркнуть) в связи со страховым случаем, наступившим в период работы в ____________________________________________________________________,</w:t>
            </w:r>
          </w:p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 xml:space="preserve">(наименование страхователя - </w:t>
            </w:r>
            <w:proofErr w:type="spellStart"/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причинителя</w:t>
            </w:r>
            <w:proofErr w:type="spellEnd"/>
            <w:r w:rsidRPr="006B3EBD">
              <w:rPr>
                <w:rFonts w:ascii="Times New Roman" w:hAnsi="Times New Roman" w:cs="Times New Roman"/>
                <w:sz w:val="18"/>
                <w:szCs w:val="18"/>
              </w:rPr>
              <w:t xml:space="preserve"> вреда)</w:t>
            </w:r>
          </w:p>
        </w:tc>
      </w:tr>
      <w:tr w:rsidR="00A321BA" w:rsidRPr="006B3EBD" w:rsidTr="00C526E6">
        <w:tc>
          <w:tcPr>
            <w:tcW w:w="2063" w:type="dxa"/>
            <w:gridSpan w:val="3"/>
            <w:vAlign w:val="bottom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произошедшим</w:t>
            </w:r>
          </w:p>
        </w:tc>
        <w:tc>
          <w:tcPr>
            <w:tcW w:w="2848" w:type="dxa"/>
            <w:gridSpan w:val="7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821" w:type="dxa"/>
            <w:gridSpan w:val="9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9072" w:type="dxa"/>
            <w:gridSpan w:val="21"/>
            <w:vAlign w:val="bottom"/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(дата наступления страхового случая) (фамилия, имя, отчество (при наличии) пострадавшего)</w:t>
            </w:r>
          </w:p>
        </w:tc>
      </w:tr>
      <w:tr w:rsidR="00A321BA" w:rsidRPr="006B3EBD" w:rsidTr="00C526E6">
        <w:tc>
          <w:tcPr>
            <w:tcW w:w="9072" w:type="dxa"/>
            <w:gridSpan w:val="21"/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Выплаты прошу осуществлять (</w:t>
            </w:r>
            <w:proofErr w:type="gramStart"/>
            <w:r w:rsidRPr="006B3EBD">
              <w:rPr>
                <w:rFonts w:ascii="Times New Roman" w:hAnsi="Times New Roman" w:cs="Times New Roman"/>
              </w:rPr>
              <w:t>нужное</w:t>
            </w:r>
            <w:proofErr w:type="gramEnd"/>
            <w:r w:rsidRPr="006B3EBD">
              <w:rPr>
                <w:rFonts w:ascii="Times New Roman" w:hAnsi="Times New Roman" w:cs="Times New Roman"/>
              </w:rPr>
              <w:t xml:space="preserve"> отметить):</w:t>
            </w:r>
          </w:p>
        </w:tc>
      </w:tr>
      <w:tr w:rsidR="00A321BA" w:rsidRPr="006B3EBD" w:rsidTr="00C526E6">
        <w:tc>
          <w:tcPr>
            <w:tcW w:w="680" w:type="dxa"/>
            <w:gridSpan w:val="2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4" w:type="dxa"/>
            <w:gridSpan w:val="6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почтовым переводом по адресу:</w:t>
            </w:r>
          </w:p>
        </w:tc>
        <w:tc>
          <w:tcPr>
            <w:tcW w:w="4728" w:type="dxa"/>
            <w:gridSpan w:val="13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680" w:type="dxa"/>
            <w:gridSpan w:val="2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gridSpan w:val="14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через кредитную организацию на лицевой счет N</w:t>
            </w:r>
          </w:p>
        </w:tc>
        <w:tc>
          <w:tcPr>
            <w:tcW w:w="24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34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732" w:type="dxa"/>
            <w:gridSpan w:val="20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34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32" w:type="dxa"/>
            <w:gridSpan w:val="20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(наименование банка, кредитной организации)</w:t>
            </w:r>
          </w:p>
        </w:tc>
      </w:tr>
      <w:tr w:rsidR="00A321BA" w:rsidRPr="006B3EBD" w:rsidTr="00C526E6">
        <w:tc>
          <w:tcPr>
            <w:tcW w:w="9072" w:type="dxa"/>
            <w:gridSpan w:val="21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N платежной карты, являющейся национальным платежным инструментом (при наличии):</w:t>
            </w:r>
          </w:p>
        </w:tc>
      </w:tr>
      <w:tr w:rsidR="00A321BA" w:rsidRPr="006B3EBD" w:rsidTr="00C526E6">
        <w:tc>
          <w:tcPr>
            <w:tcW w:w="680" w:type="dxa"/>
            <w:gridSpan w:val="2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5" w:type="dxa"/>
            <w:gridSpan w:val="6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1" w:type="dxa"/>
            <w:gridSpan w:val="11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1BA" w:rsidRPr="006B3EBD" w:rsidTr="00C526E6">
        <w:tc>
          <w:tcPr>
            <w:tcW w:w="680" w:type="dxa"/>
            <w:gridSpan w:val="2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dxa"/>
            <w:gridSpan w:val="3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через иную организацию:</w:t>
            </w:r>
          </w:p>
        </w:tc>
        <w:tc>
          <w:tcPr>
            <w:tcW w:w="5246" w:type="dxa"/>
            <w:gridSpan w:val="16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64"/>
      </w:tblGrid>
      <w:tr w:rsidR="00A321BA" w:rsidRPr="006B3EBD" w:rsidTr="00C526E6">
        <w:tc>
          <w:tcPr>
            <w:tcW w:w="9064" w:type="dxa"/>
          </w:tcPr>
          <w:p w:rsidR="00A321BA" w:rsidRPr="006B3EBD" w:rsidRDefault="00A321BA" w:rsidP="00C526E6">
            <w:pPr>
              <w:pStyle w:val="ConsPlusNormal"/>
              <w:ind w:firstLine="283"/>
              <w:jc w:val="both"/>
              <w:outlineLvl w:val="2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I. СВЕДЕНИЯ О ПЕРИОДЕ ДЛЯ РАСЧЕТА ЕЖЕМЕСЯЧНОЙ СТРАХОВОЙ ВЫПЛАТЫ</w:t>
            </w:r>
          </w:p>
        </w:tc>
      </w:tr>
      <w:tr w:rsidR="00A321BA" w:rsidRPr="006B3EBD" w:rsidTr="00C526E6">
        <w:tc>
          <w:tcPr>
            <w:tcW w:w="9064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(заполняется застрахованным)</w:t>
            </w:r>
          </w:p>
        </w:tc>
      </w:tr>
    </w:tbl>
    <w:p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8384"/>
      </w:tblGrid>
      <w:tr w:rsidR="00A321BA" w:rsidRPr="006B3EBD" w:rsidTr="00C526E6">
        <w:tc>
          <w:tcPr>
            <w:tcW w:w="9064" w:type="dxa"/>
            <w:gridSpan w:val="2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Для расчета ежемесячной страховой выплаты прошу учесть сумму заработка за 12 месяцев работы (</w:t>
            </w:r>
            <w:proofErr w:type="gramStart"/>
            <w:r w:rsidRPr="006B3EBD">
              <w:rPr>
                <w:rFonts w:ascii="Times New Roman" w:hAnsi="Times New Roman" w:cs="Times New Roman"/>
              </w:rPr>
              <w:t>нужное</w:t>
            </w:r>
            <w:proofErr w:type="gramEnd"/>
            <w:r w:rsidRPr="006B3EBD">
              <w:rPr>
                <w:rFonts w:ascii="Times New Roman" w:hAnsi="Times New Roman" w:cs="Times New Roman"/>
              </w:rPr>
              <w:t xml:space="preserve"> отметить):</w:t>
            </w:r>
          </w:p>
        </w:tc>
      </w:tr>
      <w:tr w:rsidR="00A321BA" w:rsidRPr="006B3EBD" w:rsidTr="00C526E6">
        <w:tc>
          <w:tcPr>
            <w:tcW w:w="68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4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B3EBD">
              <w:rPr>
                <w:rFonts w:ascii="Times New Roman" w:hAnsi="Times New Roman" w:cs="Times New Roman"/>
              </w:rPr>
              <w:t>предшествовавших</w:t>
            </w:r>
            <w:proofErr w:type="gramEnd"/>
            <w:r w:rsidRPr="006B3EBD">
              <w:rPr>
                <w:rFonts w:ascii="Times New Roman" w:hAnsi="Times New Roman" w:cs="Times New Roman"/>
              </w:rPr>
              <w:t xml:space="preserve"> месяцу, в котором произошел несчастный случай на производстве, установлен диагноз профессионального заболевания:</w:t>
            </w:r>
          </w:p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 _________________ по ___________________</w:t>
            </w:r>
          </w:p>
        </w:tc>
      </w:tr>
      <w:tr w:rsidR="00A321BA" w:rsidRPr="006B3EBD" w:rsidTr="00C526E6">
        <w:tc>
          <w:tcPr>
            <w:tcW w:w="68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4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B3EBD">
              <w:rPr>
                <w:rFonts w:ascii="Times New Roman" w:hAnsi="Times New Roman" w:cs="Times New Roman"/>
              </w:rPr>
              <w:t>предшествовавших</w:t>
            </w:r>
            <w:proofErr w:type="gramEnd"/>
            <w:r w:rsidRPr="006B3EBD">
              <w:rPr>
                <w:rFonts w:ascii="Times New Roman" w:hAnsi="Times New Roman" w:cs="Times New Roman"/>
              </w:rPr>
              <w:t xml:space="preserve"> месяцу, в котором установлена утрата (снижение) профессиональной трудоспособности:</w:t>
            </w:r>
          </w:p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 _________________ по ___________________</w:t>
            </w:r>
          </w:p>
        </w:tc>
      </w:tr>
      <w:tr w:rsidR="00A321BA" w:rsidRPr="006B3EBD" w:rsidTr="00C526E6">
        <w:tc>
          <w:tcPr>
            <w:tcW w:w="68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4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B3EBD">
              <w:rPr>
                <w:rFonts w:ascii="Times New Roman" w:hAnsi="Times New Roman" w:cs="Times New Roman"/>
              </w:rPr>
              <w:t>предшествовавших</w:t>
            </w:r>
            <w:proofErr w:type="gramEnd"/>
            <w:r w:rsidRPr="006B3EBD">
              <w:rPr>
                <w:rFonts w:ascii="Times New Roman" w:hAnsi="Times New Roman" w:cs="Times New Roman"/>
              </w:rPr>
              <w:t xml:space="preserve"> прекращению работы, повлекшей профессиональное заболевание:</w:t>
            </w:r>
          </w:p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 _________________ по ___________________</w:t>
            </w:r>
          </w:p>
        </w:tc>
      </w:tr>
      <w:tr w:rsidR="00A321BA" w:rsidRPr="006B3EBD" w:rsidTr="00C526E6">
        <w:tc>
          <w:tcPr>
            <w:tcW w:w="68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4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до окончания срока действия трудового или гражданско-правового договора:</w:t>
            </w:r>
          </w:p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 _________________ по ___________________</w:t>
            </w:r>
          </w:p>
        </w:tc>
      </w:tr>
      <w:tr w:rsidR="00A321BA" w:rsidRPr="006B3EBD" w:rsidTr="00C526E6">
        <w:tc>
          <w:tcPr>
            <w:tcW w:w="9064" w:type="dxa"/>
            <w:gridSpan w:val="2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 связи с отсутствием возможности представить справку (справки) о заработке прошу рассчитать ежемесячную страховую выплату (</w:t>
            </w:r>
            <w:proofErr w:type="gramStart"/>
            <w:r w:rsidRPr="006B3EBD">
              <w:rPr>
                <w:rFonts w:ascii="Times New Roman" w:hAnsi="Times New Roman" w:cs="Times New Roman"/>
              </w:rPr>
              <w:t>нужное</w:t>
            </w:r>
            <w:proofErr w:type="gramEnd"/>
            <w:r w:rsidRPr="006B3EBD">
              <w:rPr>
                <w:rFonts w:ascii="Times New Roman" w:hAnsi="Times New Roman" w:cs="Times New Roman"/>
              </w:rPr>
              <w:t xml:space="preserve"> отметить):</w:t>
            </w:r>
          </w:p>
        </w:tc>
      </w:tr>
      <w:tr w:rsidR="00A321BA" w:rsidRPr="006B3EBD" w:rsidTr="00C526E6">
        <w:tc>
          <w:tcPr>
            <w:tcW w:w="68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4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из тарифной ставки (должностного оклада), установленной в отрасли (</w:t>
            </w:r>
            <w:proofErr w:type="spellStart"/>
            <w:r w:rsidRPr="006B3EBD">
              <w:rPr>
                <w:rFonts w:ascii="Times New Roman" w:hAnsi="Times New Roman" w:cs="Times New Roman"/>
              </w:rPr>
              <w:t>подотрасли</w:t>
            </w:r>
            <w:proofErr w:type="spellEnd"/>
            <w:r w:rsidRPr="006B3EBD">
              <w:rPr>
                <w:rFonts w:ascii="Times New Roman" w:hAnsi="Times New Roman" w:cs="Times New Roman"/>
              </w:rPr>
              <w:t>) для данной профессии (должности) и сходных условий труда ко времени обращения за страховыми выплатами</w:t>
            </w:r>
          </w:p>
        </w:tc>
      </w:tr>
      <w:tr w:rsidR="00A321BA" w:rsidRPr="006B3EBD" w:rsidTr="00C526E6">
        <w:tc>
          <w:tcPr>
            <w:tcW w:w="68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4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из величины прожиточного минимума трудоспособного населения в целом по Российской Федерации, установленной в соответствии с федеральным законом на день обращения за назначением обеспечения по страхованию.</w:t>
            </w:r>
          </w:p>
        </w:tc>
      </w:tr>
      <w:tr w:rsidR="00A321BA" w:rsidRPr="006B3EBD" w:rsidTr="00C526E6">
        <w:tc>
          <w:tcPr>
            <w:tcW w:w="9064" w:type="dxa"/>
            <w:gridSpan w:val="2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lastRenderedPageBreak/>
              <w:t xml:space="preserve">Подтверждаю, что с предложенными вариантами расчета ежемесячных страховых выплат </w:t>
            </w:r>
            <w:proofErr w:type="gramStart"/>
            <w:r w:rsidRPr="006B3EBD">
              <w:rPr>
                <w:rFonts w:ascii="Times New Roman" w:hAnsi="Times New Roman" w:cs="Times New Roman"/>
              </w:rPr>
              <w:t>ознакомлен</w:t>
            </w:r>
            <w:proofErr w:type="gramEnd"/>
            <w:r w:rsidRPr="006B3EBD">
              <w:rPr>
                <w:rFonts w:ascii="Times New Roman" w:hAnsi="Times New Roman" w:cs="Times New Roman"/>
              </w:rPr>
              <w:t>:</w:t>
            </w:r>
          </w:p>
        </w:tc>
      </w:tr>
    </w:tbl>
    <w:p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2098"/>
        <w:gridCol w:w="4533"/>
      </w:tblGrid>
      <w:tr w:rsidR="00A321BA" w:rsidRPr="006B3EBD" w:rsidTr="00C526E6">
        <w:tc>
          <w:tcPr>
            <w:tcW w:w="2438" w:type="dxa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2438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2098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3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(подпись заявителя/представителя)</w:t>
            </w:r>
          </w:p>
        </w:tc>
      </w:tr>
    </w:tbl>
    <w:p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64"/>
      </w:tblGrid>
      <w:tr w:rsidR="00A321BA" w:rsidRPr="006B3EBD" w:rsidTr="00C526E6">
        <w:tc>
          <w:tcPr>
            <w:tcW w:w="9064" w:type="dxa"/>
          </w:tcPr>
          <w:p w:rsidR="00A321BA" w:rsidRPr="006B3EBD" w:rsidRDefault="00A321BA" w:rsidP="00C526E6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II. СВЕДЕНИЯ О СОСТАВЕ СЕМЬИ УМЕРШЕГО ЗАСТРАХОВАННОГО</w:t>
            </w:r>
          </w:p>
        </w:tc>
      </w:tr>
      <w:tr w:rsidR="00A321BA" w:rsidRPr="006B3EBD" w:rsidTr="00C526E6">
        <w:tc>
          <w:tcPr>
            <w:tcW w:w="9064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 xml:space="preserve">(заполняется лицом, имеющим право на страховые выплаты в случае смерти </w:t>
            </w:r>
            <w:proofErr w:type="gramStart"/>
            <w:r w:rsidRPr="006B3EBD">
              <w:rPr>
                <w:rFonts w:ascii="Times New Roman" w:hAnsi="Times New Roman" w:cs="Times New Roman"/>
              </w:rPr>
              <w:t>застрахованного</w:t>
            </w:r>
            <w:proofErr w:type="gramEnd"/>
            <w:r w:rsidRPr="006B3EBD">
              <w:rPr>
                <w:rFonts w:ascii="Times New Roman" w:hAnsi="Times New Roman" w:cs="Times New Roman"/>
              </w:rPr>
              <w:t>)</w:t>
            </w:r>
          </w:p>
        </w:tc>
      </w:tr>
    </w:tbl>
    <w:p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5386"/>
        <w:gridCol w:w="1529"/>
        <w:gridCol w:w="1530"/>
      </w:tblGrid>
      <w:tr w:rsidR="00A321BA" w:rsidRPr="006B3EBD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6B3EB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B3EBD">
              <w:rPr>
                <w:rFonts w:ascii="Times New Roman" w:hAnsi="Times New Roman" w:cs="Times New Roman"/>
              </w:rPr>
              <w:t>/</w:t>
            </w:r>
            <w:proofErr w:type="spellStart"/>
            <w:r w:rsidRPr="006B3EB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Фамилия имя отчество (при наличии)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 xml:space="preserve">Степень родства </w:t>
            </w:r>
            <w:proofErr w:type="gramStart"/>
            <w:r w:rsidRPr="006B3EBD">
              <w:rPr>
                <w:rFonts w:ascii="Times New Roman" w:hAnsi="Times New Roman" w:cs="Times New Roman"/>
              </w:rPr>
              <w:t>с</w:t>
            </w:r>
            <w:proofErr w:type="gramEnd"/>
            <w:r w:rsidRPr="006B3EBD">
              <w:rPr>
                <w:rFonts w:ascii="Times New Roman" w:hAnsi="Times New Roman" w:cs="Times New Roman"/>
              </w:rPr>
              <w:t xml:space="preserve"> умершим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Возраст (полных лет и месяцев)</w:t>
            </w:r>
          </w:p>
        </w:tc>
      </w:tr>
      <w:tr w:rsidR="00A321BA" w:rsidRPr="006B3EBD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3854"/>
        <w:gridCol w:w="680"/>
        <w:gridCol w:w="3857"/>
      </w:tblGrid>
      <w:tr w:rsidR="00A321BA" w:rsidRPr="006B3EBD" w:rsidTr="00C526E6">
        <w:tc>
          <w:tcPr>
            <w:tcW w:w="9071" w:type="dxa"/>
            <w:gridSpan w:val="4"/>
          </w:tcPr>
          <w:p w:rsidR="00A321BA" w:rsidRPr="006B3EBD" w:rsidRDefault="00A321BA" w:rsidP="0016355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B3EBD">
              <w:rPr>
                <w:rFonts w:ascii="Times New Roman" w:hAnsi="Times New Roman" w:cs="Times New Roman"/>
              </w:rPr>
              <w:t xml:space="preserve">Мне известно, что в соответствии с </w:t>
            </w:r>
            <w:hyperlink r:id="rId13" w:tooltip="Федеральный закон от 24.07.1998 N 125-ФЗ (ред. от 30.12.2021) &quot;Об обязательном социальном страховании от несчастных случаев на производстве и профессиональных заболеваний&quot;{КонсультантПлюс}" w:history="1">
              <w:r w:rsidRPr="006B3EBD">
                <w:rPr>
                  <w:rFonts w:ascii="Times New Roman" w:hAnsi="Times New Roman" w:cs="Times New Roman"/>
                </w:rPr>
                <w:t>пунктом 3 статьи 19</w:t>
              </w:r>
            </w:hyperlink>
            <w:r w:rsidRPr="006B3EBD">
              <w:rPr>
                <w:rFonts w:ascii="Times New Roman" w:hAnsi="Times New Roman" w:cs="Times New Roman"/>
              </w:rPr>
              <w:t xml:space="preserve"> Федерального закона от 24 июля 1998 г. </w:t>
            </w:r>
            <w:r w:rsidR="0016355F" w:rsidRPr="006B3EBD">
              <w:rPr>
                <w:rFonts w:ascii="Times New Roman" w:hAnsi="Times New Roman" w:cs="Times New Roman"/>
              </w:rPr>
              <w:t>№</w:t>
            </w:r>
            <w:r w:rsidRPr="006B3EBD">
              <w:rPr>
                <w:rFonts w:ascii="Times New Roman" w:hAnsi="Times New Roman" w:cs="Times New Roman"/>
              </w:rPr>
              <w:t xml:space="preserve"> 125-ФЗ </w:t>
            </w:r>
            <w:r w:rsidR="0016355F" w:rsidRPr="006B3EBD">
              <w:rPr>
                <w:rFonts w:ascii="Times New Roman" w:hAnsi="Times New Roman" w:cs="Times New Roman"/>
              </w:rPr>
              <w:t>«</w:t>
            </w:r>
            <w:r w:rsidRPr="006B3EBD">
              <w:rPr>
                <w:rFonts w:ascii="Times New Roman" w:hAnsi="Times New Roman" w:cs="Times New Roman"/>
              </w:rPr>
              <w:t>Об обязательном социальном страховании от несчастных случаев на производстве и профессиональных заболеваний</w:t>
            </w:r>
            <w:r w:rsidR="0016355F" w:rsidRPr="006B3EBD">
              <w:rPr>
                <w:rFonts w:ascii="Times New Roman" w:hAnsi="Times New Roman" w:cs="Times New Roman"/>
              </w:rPr>
              <w:t>»</w:t>
            </w:r>
            <w:r w:rsidRPr="006B3EBD">
              <w:rPr>
                <w:rFonts w:ascii="Times New Roman" w:hAnsi="Times New Roman" w:cs="Times New Roman"/>
              </w:rPr>
              <w:t xml:space="preserve"> застрахованный и лица, которым предоставлено право на получение страховых выплат, несут ответственность в соответствии с законодательством Российской Федерации за достоверность и своевременность представления ими страховщику сведений о наступлении обстоятельств, влекущих</w:t>
            </w:r>
            <w:proofErr w:type="gramEnd"/>
            <w:r w:rsidRPr="006B3EBD">
              <w:rPr>
                <w:rFonts w:ascii="Times New Roman" w:hAnsi="Times New Roman" w:cs="Times New Roman"/>
              </w:rPr>
              <w:t xml:space="preserve"> изменение обеспечения по страхованию, включая изменение размера страховых выплат или прекращение таких выплат.</w:t>
            </w:r>
          </w:p>
        </w:tc>
      </w:tr>
      <w:tr w:rsidR="00A321BA" w:rsidRPr="006B3EBD" w:rsidTr="00C526E6">
        <w:tc>
          <w:tcPr>
            <w:tcW w:w="9071" w:type="dxa"/>
            <w:gridSpan w:val="4"/>
          </w:tcPr>
          <w:p w:rsidR="00A321BA" w:rsidRPr="006B3EBD" w:rsidRDefault="00A321BA" w:rsidP="0016355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B3EBD">
              <w:rPr>
                <w:rFonts w:ascii="Times New Roman" w:hAnsi="Times New Roman" w:cs="Times New Roman"/>
              </w:rPr>
              <w:t xml:space="preserve">Согласно </w:t>
            </w:r>
            <w:hyperlink r:id="rId14" w:tooltip="Федеральный закон от 24.07.1998 N 125-ФЗ (ред. от 30.12.2021) &quot;Об обязательном социальном страховании от несчастных случаев на производстве и профессиональных заболеваний&quot;{КонсультантПлюс}" w:history="1">
              <w:r w:rsidRPr="006B3EBD">
                <w:rPr>
                  <w:rFonts w:ascii="Times New Roman" w:hAnsi="Times New Roman" w:cs="Times New Roman"/>
                </w:rPr>
                <w:t>подпункту 2 пункта 2 статьи 16</w:t>
              </w:r>
            </w:hyperlink>
            <w:r w:rsidRPr="006B3EBD">
              <w:rPr>
                <w:rFonts w:ascii="Times New Roman" w:hAnsi="Times New Roman" w:cs="Times New Roman"/>
              </w:rPr>
              <w:t xml:space="preserve"> Федерального закона от 24 июля 1998 г. </w:t>
            </w:r>
            <w:r w:rsidR="0016355F" w:rsidRPr="006B3EBD">
              <w:rPr>
                <w:rFonts w:ascii="Times New Roman" w:hAnsi="Times New Roman" w:cs="Times New Roman"/>
              </w:rPr>
              <w:t>№</w:t>
            </w:r>
            <w:r w:rsidRPr="006B3EBD">
              <w:rPr>
                <w:rFonts w:ascii="Times New Roman" w:hAnsi="Times New Roman" w:cs="Times New Roman"/>
              </w:rPr>
              <w:t xml:space="preserve"> 125-ФЗ </w:t>
            </w:r>
            <w:r w:rsidR="0016355F" w:rsidRPr="006B3EBD">
              <w:rPr>
                <w:rFonts w:ascii="Times New Roman" w:hAnsi="Times New Roman" w:cs="Times New Roman"/>
              </w:rPr>
              <w:t>«</w:t>
            </w:r>
            <w:r w:rsidRPr="006B3EBD">
              <w:rPr>
                <w:rFonts w:ascii="Times New Roman" w:hAnsi="Times New Roman" w:cs="Times New Roman"/>
              </w:rPr>
              <w:t>Об обязательном социальном страховании от несчастных случаев на производстве и профессиональных заболеваний</w:t>
            </w:r>
            <w:r w:rsidR="0016355F" w:rsidRPr="006B3EBD">
              <w:rPr>
                <w:rFonts w:ascii="Times New Roman" w:hAnsi="Times New Roman" w:cs="Times New Roman"/>
              </w:rPr>
              <w:t>»</w:t>
            </w:r>
            <w:r w:rsidRPr="006B3EBD">
              <w:rPr>
                <w:rFonts w:ascii="Times New Roman" w:hAnsi="Times New Roman" w:cs="Times New Roman"/>
              </w:rPr>
              <w:t xml:space="preserve"> обязуюсь извещать страховщика об изменении места своего жительства или места работы, а также о наступлении обстоятельств, влекущих изменение размера получаемого мной обеспечения по обязательному социальному страхованию или утрату права на получение обеспечения по</w:t>
            </w:r>
            <w:proofErr w:type="gramEnd"/>
            <w:r w:rsidRPr="006B3EBD">
              <w:rPr>
                <w:rFonts w:ascii="Times New Roman" w:hAnsi="Times New Roman" w:cs="Times New Roman"/>
              </w:rPr>
              <w:t xml:space="preserve"> обязательному социальному страхованию, в десятидневный срок со дня наступления таких обстоятельств.</w:t>
            </w:r>
          </w:p>
        </w:tc>
      </w:tr>
      <w:tr w:rsidR="00A321BA" w:rsidRPr="006B3EBD" w:rsidTr="00C526E6">
        <w:tc>
          <w:tcPr>
            <w:tcW w:w="9071" w:type="dxa"/>
            <w:gridSpan w:val="4"/>
          </w:tcPr>
          <w:p w:rsidR="00A321BA" w:rsidRPr="006B3EBD" w:rsidRDefault="00A321BA" w:rsidP="00C526E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Прошу принятое территориальным органом СФР решение о предоставлении государственной услуги:</w:t>
            </w:r>
          </w:p>
        </w:tc>
      </w:tr>
      <w:tr w:rsidR="00A321BA" w:rsidRPr="006B3EBD" w:rsidTr="00C526E6">
        <w:tc>
          <w:tcPr>
            <w:tcW w:w="680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Вручить в территориальном органе СФР</w:t>
            </w:r>
          </w:p>
        </w:tc>
        <w:tc>
          <w:tcPr>
            <w:tcW w:w="680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Вручить в МФЦ</w:t>
            </w:r>
          </w:p>
        </w:tc>
      </w:tr>
      <w:tr w:rsidR="00A321BA" w:rsidRPr="006B3EBD" w:rsidTr="00C526E6">
        <w:tc>
          <w:tcPr>
            <w:tcW w:w="680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Направить по почте</w:t>
            </w:r>
          </w:p>
        </w:tc>
        <w:tc>
          <w:tcPr>
            <w:tcW w:w="680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1905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Направить в форме электронного документа</w:t>
            </w:r>
          </w:p>
        </w:tc>
      </w:tr>
      <w:tr w:rsidR="00A321BA" w:rsidRPr="006B3EBD" w:rsidTr="00C526E6">
        <w:tc>
          <w:tcPr>
            <w:tcW w:w="68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54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2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(при направлении заявления через Единый портал)</w:t>
            </w:r>
          </w:p>
        </w:tc>
      </w:tr>
      <w:tr w:rsidR="00A321BA" w:rsidRPr="006B3EBD" w:rsidTr="00C526E6">
        <w:tc>
          <w:tcPr>
            <w:tcW w:w="680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  <w:noProof/>
                <w:position w:val="-8"/>
              </w:rPr>
              <w:lastRenderedPageBreak/>
              <w:drawing>
                <wp:inline distT="0" distB="0" distL="0" distR="0">
                  <wp:extent cx="180975" cy="238125"/>
                  <wp:effectExtent l="1905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3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 xml:space="preserve">Подтверждаю согласие на участие в </w:t>
            </w:r>
            <w:proofErr w:type="spellStart"/>
            <w:r w:rsidRPr="006B3EBD">
              <w:rPr>
                <w:rFonts w:ascii="Times New Roman" w:hAnsi="Times New Roman" w:cs="Times New Roman"/>
              </w:rPr>
              <w:t>СМС-опросе</w:t>
            </w:r>
            <w:proofErr w:type="spellEnd"/>
            <w:r w:rsidRPr="006B3EBD">
              <w:rPr>
                <w:rFonts w:ascii="Times New Roman" w:hAnsi="Times New Roman" w:cs="Times New Roman"/>
              </w:rPr>
              <w:t xml:space="preserve"> о качестве предоставления государственных услуг</w:t>
            </w:r>
          </w:p>
        </w:tc>
      </w:tr>
      <w:tr w:rsidR="00A321BA" w:rsidRPr="006B3EBD" w:rsidTr="00C526E6">
        <w:tc>
          <w:tcPr>
            <w:tcW w:w="68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88" w:type="dxa"/>
            <w:gridSpan w:val="3"/>
          </w:tcPr>
          <w:p w:rsidR="00A321BA" w:rsidRPr="006B3EBD" w:rsidRDefault="00A321BA" w:rsidP="00C526E6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(отметить при необходимости).</w:t>
            </w:r>
          </w:p>
        </w:tc>
      </w:tr>
    </w:tbl>
    <w:p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58"/>
        <w:gridCol w:w="5613"/>
      </w:tblGrid>
      <w:tr w:rsidR="00A321BA" w:rsidRPr="006B3EBD" w:rsidTr="00C526E6">
        <w:tc>
          <w:tcPr>
            <w:tcW w:w="3458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Номер мобильного телефона:</w:t>
            </w: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2098"/>
        <w:gridCol w:w="4533"/>
      </w:tblGrid>
      <w:tr w:rsidR="00A321BA" w:rsidRPr="006B3EBD" w:rsidTr="00C526E6">
        <w:tc>
          <w:tcPr>
            <w:tcW w:w="2438" w:type="dxa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2438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2098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3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(подпись заявителя/представителя)</w:t>
            </w:r>
          </w:p>
        </w:tc>
      </w:tr>
    </w:tbl>
    <w:p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2"/>
        <w:gridCol w:w="8617"/>
      </w:tblGrid>
      <w:tr w:rsidR="00A321BA" w:rsidRPr="006B3EBD" w:rsidTr="00C526E6">
        <w:tc>
          <w:tcPr>
            <w:tcW w:w="9039" w:type="dxa"/>
            <w:gridSpan w:val="2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Перечень документов, приложенных к заявлению:</w:t>
            </w:r>
          </w:p>
        </w:tc>
      </w:tr>
      <w:tr w:rsidR="00A321BA" w:rsidRPr="006B3EBD" w:rsidTr="00C526E6">
        <w:tc>
          <w:tcPr>
            <w:tcW w:w="422" w:type="dxa"/>
            <w:vAlign w:val="bottom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8617" w:type="dxa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422" w:type="dxa"/>
            <w:vAlign w:val="bottom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8617" w:type="dxa"/>
            <w:tcBorders>
              <w:top w:val="single" w:sz="4" w:space="0" w:color="auto"/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422" w:type="dxa"/>
            <w:vAlign w:val="center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8617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...</w:t>
            </w:r>
          </w:p>
        </w:tc>
      </w:tr>
    </w:tbl>
    <w:p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39"/>
      </w:tblGrid>
      <w:tr w:rsidR="00A321BA" w:rsidRPr="006B3EBD" w:rsidTr="00C526E6">
        <w:tc>
          <w:tcPr>
            <w:tcW w:w="9039" w:type="dxa"/>
          </w:tcPr>
          <w:p w:rsidR="00A321BA" w:rsidRPr="006B3EBD" w:rsidRDefault="00A321BA" w:rsidP="0016355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 xml:space="preserve">Сведения, содержащиеся в документе, удостоверяющем личность заявителя (представителя), проверены, заявление с приложением _____________ документов принято "__" ________________, зарегистрировано </w:t>
            </w:r>
            <w:proofErr w:type="gramStart"/>
            <w:r w:rsidRPr="006B3EBD">
              <w:rPr>
                <w:rFonts w:ascii="Times New Roman" w:hAnsi="Times New Roman" w:cs="Times New Roman"/>
              </w:rPr>
              <w:t>под</w:t>
            </w:r>
            <w:proofErr w:type="gramEnd"/>
            <w:r w:rsidRPr="006B3EBD">
              <w:rPr>
                <w:rFonts w:ascii="Times New Roman" w:hAnsi="Times New Roman" w:cs="Times New Roman"/>
              </w:rPr>
              <w:t xml:space="preserve"> </w:t>
            </w:r>
            <w:r w:rsidR="0016355F" w:rsidRPr="006B3EBD">
              <w:rPr>
                <w:rFonts w:ascii="Times New Roman" w:hAnsi="Times New Roman" w:cs="Times New Roman"/>
              </w:rPr>
              <w:t>№</w:t>
            </w:r>
            <w:r w:rsidRPr="006B3EBD">
              <w:rPr>
                <w:rFonts w:ascii="Times New Roman" w:hAnsi="Times New Roman" w:cs="Times New Roman"/>
              </w:rPr>
              <w:t xml:space="preserve"> ______.</w:t>
            </w:r>
          </w:p>
        </w:tc>
      </w:tr>
    </w:tbl>
    <w:p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3572"/>
        <w:gridCol w:w="340"/>
        <w:gridCol w:w="1303"/>
        <w:gridCol w:w="340"/>
        <w:gridCol w:w="2778"/>
      </w:tblGrid>
      <w:tr w:rsidR="00A321BA" w:rsidRPr="006B3EBD" w:rsidTr="00C526E6">
        <w:tc>
          <w:tcPr>
            <w:tcW w:w="737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737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(должность лица, принявшего документы)</w:t>
            </w:r>
          </w:p>
        </w:tc>
        <w:tc>
          <w:tcPr>
            <w:tcW w:w="34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(инициалы, фамилия)</w:t>
            </w:r>
          </w:p>
        </w:tc>
      </w:tr>
    </w:tbl>
    <w:p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</w:tblGrid>
      <w:tr w:rsidR="00A321BA" w:rsidRPr="006B3EBD" w:rsidTr="00C526E6">
        <w:tc>
          <w:tcPr>
            <w:tcW w:w="2891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"__" ________________</w:t>
            </w:r>
          </w:p>
        </w:tc>
      </w:tr>
      <w:tr w:rsidR="00A321BA" w:rsidRPr="006B3EBD" w:rsidTr="00C526E6">
        <w:tc>
          <w:tcPr>
            <w:tcW w:w="2891" w:type="dxa"/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</w:tr>
    </w:tbl>
    <w:p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A321BA" w:rsidRPr="006B3EBD" w:rsidTr="00C526E6">
        <w:tc>
          <w:tcPr>
            <w:tcW w:w="9071" w:type="dxa"/>
          </w:tcPr>
          <w:p w:rsidR="00A321BA" w:rsidRPr="006B3EBD" w:rsidRDefault="00A321BA" w:rsidP="00C526E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Сведения о дополнительно полученных территориальным органом СФР документах (сведениях), необходимых для предоставления государственной услуги:</w:t>
            </w:r>
          </w:p>
        </w:tc>
      </w:tr>
    </w:tbl>
    <w:p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458"/>
        <w:gridCol w:w="1361"/>
        <w:gridCol w:w="3685"/>
      </w:tblGrid>
      <w:tr w:rsidR="00A321BA" w:rsidRPr="006B3EBD" w:rsidTr="00C52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16355F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№</w:t>
            </w:r>
            <w:r w:rsidR="00A321BA" w:rsidRPr="006B3E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A321BA" w:rsidRPr="006B3EB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="00A321BA" w:rsidRPr="006B3EBD">
              <w:rPr>
                <w:rFonts w:ascii="Times New Roman" w:hAnsi="Times New Roman" w:cs="Times New Roman"/>
              </w:rPr>
              <w:t>/</w:t>
            </w:r>
            <w:proofErr w:type="spellStart"/>
            <w:r w:rsidR="00A321BA" w:rsidRPr="006B3EB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Наименование документа (сведения)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Дата получения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Подпись должностного лица территориального органа СФР</w:t>
            </w:r>
          </w:p>
        </w:tc>
      </w:tr>
      <w:tr w:rsidR="00A321BA" w:rsidRPr="006B3EBD" w:rsidTr="00C52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C52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321BA" w:rsidRPr="006B3EBD" w:rsidRDefault="00A321BA" w:rsidP="00A321B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3572"/>
        <w:gridCol w:w="340"/>
        <w:gridCol w:w="1303"/>
        <w:gridCol w:w="340"/>
        <w:gridCol w:w="2779"/>
      </w:tblGrid>
      <w:tr w:rsidR="00A321BA" w:rsidRPr="006B3EBD" w:rsidTr="00C526E6">
        <w:tc>
          <w:tcPr>
            <w:tcW w:w="9071" w:type="dxa"/>
            <w:gridSpan w:val="6"/>
          </w:tcPr>
          <w:p w:rsidR="00A321BA" w:rsidRPr="006B3EBD" w:rsidRDefault="00A321BA" w:rsidP="00C526E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Полный комплект документов (необходимых сведений) представлен</w:t>
            </w:r>
          </w:p>
        </w:tc>
      </w:tr>
      <w:tr w:rsidR="00A321BA" w:rsidRPr="006B3EBD" w:rsidTr="006A3DFE">
        <w:tc>
          <w:tcPr>
            <w:tcW w:w="737" w:type="dxa"/>
          </w:tcPr>
          <w:p w:rsidR="00A321BA" w:rsidRPr="006B3EBD" w:rsidRDefault="00A321BA" w:rsidP="00C526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21BA" w:rsidRPr="006B3EBD" w:rsidTr="006A3DFE">
        <w:tc>
          <w:tcPr>
            <w:tcW w:w="737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(должность лица, принявшего документы)</w:t>
            </w:r>
          </w:p>
        </w:tc>
        <w:tc>
          <w:tcPr>
            <w:tcW w:w="34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</w:tcBorders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EBD">
              <w:rPr>
                <w:rFonts w:ascii="Times New Roman" w:hAnsi="Times New Roman" w:cs="Times New Roman"/>
                <w:sz w:val="18"/>
                <w:szCs w:val="18"/>
              </w:rPr>
              <w:t>(инициалы, фамилия)</w:t>
            </w:r>
          </w:p>
        </w:tc>
      </w:tr>
      <w:tr w:rsidR="00A321BA" w:rsidRPr="006B3EBD" w:rsidTr="006A3DFE">
        <w:tc>
          <w:tcPr>
            <w:tcW w:w="737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A321BA" w:rsidRPr="006B3EBD" w:rsidRDefault="00A321BA" w:rsidP="00C526E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</w:tcPr>
          <w:p w:rsidR="00A321BA" w:rsidRPr="006B3EBD" w:rsidRDefault="00A321BA" w:rsidP="00C52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3EBD">
              <w:rPr>
                <w:rFonts w:ascii="Times New Roman" w:hAnsi="Times New Roman" w:cs="Times New Roman"/>
              </w:rPr>
              <w:t>"__" _______________</w:t>
            </w:r>
          </w:p>
        </w:tc>
      </w:tr>
    </w:tbl>
    <w:p w:rsidR="00A321BA" w:rsidRPr="006B3EBD" w:rsidRDefault="00A321BA" w:rsidP="006A3DFE">
      <w:pPr>
        <w:rPr>
          <w:rFonts w:ascii="Times New Roman" w:hAnsi="Times New Roman" w:cs="Times New Roman"/>
        </w:rPr>
      </w:pPr>
    </w:p>
    <w:sectPr w:rsidR="00A321BA" w:rsidRPr="006B3EBD" w:rsidSect="00A321BA">
      <w:pgSz w:w="11906" w:h="16838"/>
      <w:pgMar w:top="1134" w:right="707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E35" w:rsidRDefault="003D2E35" w:rsidP="00B42A60">
      <w:pPr>
        <w:spacing w:after="0" w:line="240" w:lineRule="auto"/>
      </w:pPr>
      <w:r>
        <w:separator/>
      </w:r>
    </w:p>
  </w:endnote>
  <w:endnote w:type="continuationSeparator" w:id="0">
    <w:p w:rsidR="003D2E35" w:rsidRDefault="003D2E35" w:rsidP="00B42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E35" w:rsidRDefault="003D2E35" w:rsidP="00B42A60">
      <w:pPr>
        <w:spacing w:after="0" w:line="240" w:lineRule="auto"/>
      </w:pPr>
      <w:r>
        <w:separator/>
      </w:r>
    </w:p>
  </w:footnote>
  <w:footnote w:type="continuationSeparator" w:id="0">
    <w:p w:rsidR="003D2E35" w:rsidRDefault="003D2E35" w:rsidP="00B42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9695636"/>
      <w:docPartObj>
        <w:docPartGallery w:val="Page Numbers (Top of Page)"/>
        <w:docPartUnique/>
      </w:docPartObj>
    </w:sdtPr>
    <w:sdtContent>
      <w:p w:rsidR="00A321BA" w:rsidRDefault="003A1ED7">
        <w:pPr>
          <w:pStyle w:val="a7"/>
          <w:jc w:val="center"/>
        </w:pPr>
        <w:fldSimple w:instr=" PAGE   \* MERGEFORMAT ">
          <w:r w:rsidR="0059269E">
            <w:rPr>
              <w:noProof/>
            </w:rPr>
            <w:t>7</w:t>
          </w:r>
        </w:fldSimple>
      </w:p>
    </w:sdtContent>
  </w:sdt>
  <w:p w:rsidR="00F314FB" w:rsidRDefault="00F314F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2C1E"/>
    <w:multiLevelType w:val="multilevel"/>
    <w:tmpl w:val="DC50A8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4D76153"/>
    <w:multiLevelType w:val="hybridMultilevel"/>
    <w:tmpl w:val="C6CE60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096E13"/>
    <w:multiLevelType w:val="multilevel"/>
    <w:tmpl w:val="5C42DE0C"/>
    <w:lvl w:ilvl="0">
      <w:start w:val="1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08B82640"/>
    <w:multiLevelType w:val="hybridMultilevel"/>
    <w:tmpl w:val="938CDC16"/>
    <w:lvl w:ilvl="0" w:tplc="AD5636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7C7E9B"/>
    <w:multiLevelType w:val="hybridMultilevel"/>
    <w:tmpl w:val="BC302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F7157"/>
    <w:multiLevelType w:val="hybridMultilevel"/>
    <w:tmpl w:val="A8B809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CE71273"/>
    <w:multiLevelType w:val="multilevel"/>
    <w:tmpl w:val="A95CC3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E500950"/>
    <w:multiLevelType w:val="multilevel"/>
    <w:tmpl w:val="DC50A8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20BA2BBC"/>
    <w:multiLevelType w:val="multilevel"/>
    <w:tmpl w:val="03C85066"/>
    <w:lvl w:ilvl="0">
      <w:start w:val="4"/>
      <w:numFmt w:val="decimal"/>
      <w:lvlText w:val="%1."/>
      <w:lvlJc w:val="left"/>
      <w:pPr>
        <w:ind w:left="2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20EA6748"/>
    <w:multiLevelType w:val="multilevel"/>
    <w:tmpl w:val="1CB49D1E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0">
    <w:nsid w:val="2444058A"/>
    <w:multiLevelType w:val="hybridMultilevel"/>
    <w:tmpl w:val="AA062B70"/>
    <w:lvl w:ilvl="0" w:tplc="EAF423EE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F61625"/>
    <w:multiLevelType w:val="multilevel"/>
    <w:tmpl w:val="A95CC3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2FB313E0"/>
    <w:multiLevelType w:val="multilevel"/>
    <w:tmpl w:val="A95CC3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4AAB5280"/>
    <w:multiLevelType w:val="hybridMultilevel"/>
    <w:tmpl w:val="73A4F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7C0F86"/>
    <w:multiLevelType w:val="multilevel"/>
    <w:tmpl w:val="DC50A8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55E3224F"/>
    <w:multiLevelType w:val="hybridMultilevel"/>
    <w:tmpl w:val="3E84A87E"/>
    <w:lvl w:ilvl="0" w:tplc="66CC1EF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0C376EE"/>
    <w:multiLevelType w:val="hybridMultilevel"/>
    <w:tmpl w:val="2F96E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AA57AC"/>
    <w:multiLevelType w:val="multilevel"/>
    <w:tmpl w:val="60A4DAA6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2160"/>
      </w:pPr>
      <w:rPr>
        <w:rFonts w:hint="default"/>
      </w:rPr>
    </w:lvl>
  </w:abstractNum>
  <w:abstractNum w:abstractNumId="18">
    <w:nsid w:val="697A4966"/>
    <w:multiLevelType w:val="multilevel"/>
    <w:tmpl w:val="A95CC3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6B6967AF"/>
    <w:multiLevelType w:val="hybridMultilevel"/>
    <w:tmpl w:val="0DE200AA"/>
    <w:lvl w:ilvl="0" w:tplc="4EBE235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36E1EAB"/>
    <w:multiLevelType w:val="hybridMultilevel"/>
    <w:tmpl w:val="9FE23D92"/>
    <w:lvl w:ilvl="0" w:tplc="EAF423EE">
      <w:start w:val="12"/>
      <w:numFmt w:val="decimal"/>
      <w:lvlText w:val="%1."/>
      <w:lvlJc w:val="left"/>
      <w:pPr>
        <w:ind w:left="166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72234C3"/>
    <w:multiLevelType w:val="multilevel"/>
    <w:tmpl w:val="DC50A8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7"/>
  </w:num>
  <w:num w:numId="4">
    <w:abstractNumId w:val="21"/>
  </w:num>
  <w:num w:numId="5">
    <w:abstractNumId w:val="0"/>
  </w:num>
  <w:num w:numId="6">
    <w:abstractNumId w:val="14"/>
  </w:num>
  <w:num w:numId="7">
    <w:abstractNumId w:val="11"/>
  </w:num>
  <w:num w:numId="8">
    <w:abstractNumId w:val="12"/>
  </w:num>
  <w:num w:numId="9">
    <w:abstractNumId w:val="15"/>
  </w:num>
  <w:num w:numId="10">
    <w:abstractNumId w:val="19"/>
  </w:num>
  <w:num w:numId="11">
    <w:abstractNumId w:val="4"/>
  </w:num>
  <w:num w:numId="12">
    <w:abstractNumId w:val="8"/>
  </w:num>
  <w:num w:numId="13">
    <w:abstractNumId w:val="10"/>
  </w:num>
  <w:num w:numId="14">
    <w:abstractNumId w:val="20"/>
  </w:num>
  <w:num w:numId="15">
    <w:abstractNumId w:val="2"/>
  </w:num>
  <w:num w:numId="16">
    <w:abstractNumId w:val="17"/>
  </w:num>
  <w:num w:numId="17">
    <w:abstractNumId w:val="9"/>
  </w:num>
  <w:num w:numId="18">
    <w:abstractNumId w:val="3"/>
  </w:num>
  <w:num w:numId="19">
    <w:abstractNumId w:val="1"/>
  </w:num>
  <w:num w:numId="20">
    <w:abstractNumId w:val="6"/>
  </w:num>
  <w:num w:numId="21">
    <w:abstractNumId w:val="13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1B79"/>
    <w:rsid w:val="00003908"/>
    <w:rsid w:val="00014369"/>
    <w:rsid w:val="0004437F"/>
    <w:rsid w:val="00061046"/>
    <w:rsid w:val="00062733"/>
    <w:rsid w:val="00077EF7"/>
    <w:rsid w:val="00085BD9"/>
    <w:rsid w:val="000B31A1"/>
    <w:rsid w:val="000C40E6"/>
    <w:rsid w:val="000D3AFE"/>
    <w:rsid w:val="000D5A71"/>
    <w:rsid w:val="000D75AB"/>
    <w:rsid w:val="000F19B3"/>
    <w:rsid w:val="000F7347"/>
    <w:rsid w:val="001124A3"/>
    <w:rsid w:val="0016355F"/>
    <w:rsid w:val="001B741B"/>
    <w:rsid w:val="001C7AF4"/>
    <w:rsid w:val="001F2DC5"/>
    <w:rsid w:val="001F5C5E"/>
    <w:rsid w:val="00231A60"/>
    <w:rsid w:val="00260A01"/>
    <w:rsid w:val="002621C7"/>
    <w:rsid w:val="002628E6"/>
    <w:rsid w:val="002670AB"/>
    <w:rsid w:val="00293B8C"/>
    <w:rsid w:val="00294091"/>
    <w:rsid w:val="00297B53"/>
    <w:rsid w:val="002B3C15"/>
    <w:rsid w:val="002D4BBD"/>
    <w:rsid w:val="0030502D"/>
    <w:rsid w:val="00320725"/>
    <w:rsid w:val="0033262D"/>
    <w:rsid w:val="003344CA"/>
    <w:rsid w:val="003415BE"/>
    <w:rsid w:val="003557B2"/>
    <w:rsid w:val="00361A1F"/>
    <w:rsid w:val="0036592F"/>
    <w:rsid w:val="00390A6F"/>
    <w:rsid w:val="003971C4"/>
    <w:rsid w:val="003A1ED7"/>
    <w:rsid w:val="003B0337"/>
    <w:rsid w:val="003D2E35"/>
    <w:rsid w:val="003E6174"/>
    <w:rsid w:val="00400C25"/>
    <w:rsid w:val="00434DA8"/>
    <w:rsid w:val="00437F19"/>
    <w:rsid w:val="004472ED"/>
    <w:rsid w:val="00464CD2"/>
    <w:rsid w:val="00497B67"/>
    <w:rsid w:val="004C025F"/>
    <w:rsid w:val="005534B8"/>
    <w:rsid w:val="005569A5"/>
    <w:rsid w:val="00577D20"/>
    <w:rsid w:val="00586580"/>
    <w:rsid w:val="0059269E"/>
    <w:rsid w:val="005C17AC"/>
    <w:rsid w:val="005D191B"/>
    <w:rsid w:val="005D7D9D"/>
    <w:rsid w:val="005E09BD"/>
    <w:rsid w:val="005F2CBC"/>
    <w:rsid w:val="005F529D"/>
    <w:rsid w:val="00607CCA"/>
    <w:rsid w:val="00643ACA"/>
    <w:rsid w:val="00656D74"/>
    <w:rsid w:val="00675506"/>
    <w:rsid w:val="00694F26"/>
    <w:rsid w:val="00695A58"/>
    <w:rsid w:val="006A3DFE"/>
    <w:rsid w:val="006B3EBD"/>
    <w:rsid w:val="006C34D1"/>
    <w:rsid w:val="006D4945"/>
    <w:rsid w:val="00700BB8"/>
    <w:rsid w:val="00712380"/>
    <w:rsid w:val="0072590C"/>
    <w:rsid w:val="00740001"/>
    <w:rsid w:val="00740936"/>
    <w:rsid w:val="00743260"/>
    <w:rsid w:val="00743275"/>
    <w:rsid w:val="00744FB4"/>
    <w:rsid w:val="0075385F"/>
    <w:rsid w:val="00761559"/>
    <w:rsid w:val="0077122B"/>
    <w:rsid w:val="0077626E"/>
    <w:rsid w:val="00784F72"/>
    <w:rsid w:val="00792CD9"/>
    <w:rsid w:val="007B206B"/>
    <w:rsid w:val="007E7DBB"/>
    <w:rsid w:val="007F341B"/>
    <w:rsid w:val="00813AE0"/>
    <w:rsid w:val="008509F9"/>
    <w:rsid w:val="00851776"/>
    <w:rsid w:val="00867920"/>
    <w:rsid w:val="00874D37"/>
    <w:rsid w:val="008913BE"/>
    <w:rsid w:val="008A6430"/>
    <w:rsid w:val="008B3083"/>
    <w:rsid w:val="008C1084"/>
    <w:rsid w:val="008D318B"/>
    <w:rsid w:val="008D42BC"/>
    <w:rsid w:val="008D7FDB"/>
    <w:rsid w:val="008F4C26"/>
    <w:rsid w:val="009147A2"/>
    <w:rsid w:val="0091704A"/>
    <w:rsid w:val="0092624F"/>
    <w:rsid w:val="00927E01"/>
    <w:rsid w:val="00953E09"/>
    <w:rsid w:val="00956557"/>
    <w:rsid w:val="00976664"/>
    <w:rsid w:val="00987C17"/>
    <w:rsid w:val="009933C7"/>
    <w:rsid w:val="009C5007"/>
    <w:rsid w:val="00A048C7"/>
    <w:rsid w:val="00A31A68"/>
    <w:rsid w:val="00A321BA"/>
    <w:rsid w:val="00A350F2"/>
    <w:rsid w:val="00A54B64"/>
    <w:rsid w:val="00A64D92"/>
    <w:rsid w:val="00A74657"/>
    <w:rsid w:val="00AA4781"/>
    <w:rsid w:val="00AA4817"/>
    <w:rsid w:val="00AA77D6"/>
    <w:rsid w:val="00AB5096"/>
    <w:rsid w:val="00AC301E"/>
    <w:rsid w:val="00AC4459"/>
    <w:rsid w:val="00AD6E1B"/>
    <w:rsid w:val="00AE52B3"/>
    <w:rsid w:val="00AF7D2F"/>
    <w:rsid w:val="00B07F73"/>
    <w:rsid w:val="00B10DEB"/>
    <w:rsid w:val="00B33A1C"/>
    <w:rsid w:val="00B42A60"/>
    <w:rsid w:val="00B51EB4"/>
    <w:rsid w:val="00B618D1"/>
    <w:rsid w:val="00B64185"/>
    <w:rsid w:val="00B76F3E"/>
    <w:rsid w:val="00B938F0"/>
    <w:rsid w:val="00BA124B"/>
    <w:rsid w:val="00BE631C"/>
    <w:rsid w:val="00BF28B9"/>
    <w:rsid w:val="00C478A0"/>
    <w:rsid w:val="00C777FA"/>
    <w:rsid w:val="00C87FFB"/>
    <w:rsid w:val="00CA1C67"/>
    <w:rsid w:val="00CB4B40"/>
    <w:rsid w:val="00CB6504"/>
    <w:rsid w:val="00CC2757"/>
    <w:rsid w:val="00CC6A81"/>
    <w:rsid w:val="00CD4005"/>
    <w:rsid w:val="00CD4C80"/>
    <w:rsid w:val="00CE4AF5"/>
    <w:rsid w:val="00D15A8D"/>
    <w:rsid w:val="00D3203A"/>
    <w:rsid w:val="00D84BD6"/>
    <w:rsid w:val="00D927D8"/>
    <w:rsid w:val="00D961FF"/>
    <w:rsid w:val="00DA51C7"/>
    <w:rsid w:val="00E12CC3"/>
    <w:rsid w:val="00E15544"/>
    <w:rsid w:val="00E15826"/>
    <w:rsid w:val="00E3095A"/>
    <w:rsid w:val="00E333C4"/>
    <w:rsid w:val="00E74F07"/>
    <w:rsid w:val="00EA1D83"/>
    <w:rsid w:val="00EB0954"/>
    <w:rsid w:val="00EF4DDD"/>
    <w:rsid w:val="00F16E52"/>
    <w:rsid w:val="00F314FB"/>
    <w:rsid w:val="00F361EB"/>
    <w:rsid w:val="00F45C13"/>
    <w:rsid w:val="00F575B9"/>
    <w:rsid w:val="00F60A44"/>
    <w:rsid w:val="00F61B79"/>
    <w:rsid w:val="00F66CD7"/>
    <w:rsid w:val="00F857E0"/>
    <w:rsid w:val="00F86AAB"/>
    <w:rsid w:val="00F91987"/>
    <w:rsid w:val="00FD5E0F"/>
    <w:rsid w:val="00FF6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F19"/>
  </w:style>
  <w:style w:type="paragraph" w:styleId="3">
    <w:name w:val="heading 3"/>
    <w:basedOn w:val="a"/>
    <w:link w:val="30"/>
    <w:uiPriority w:val="9"/>
    <w:qFormat/>
    <w:rsid w:val="00085B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B7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B42A6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42A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42A6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A6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6430"/>
  </w:style>
  <w:style w:type="paragraph" w:styleId="a9">
    <w:name w:val="footer"/>
    <w:basedOn w:val="a"/>
    <w:link w:val="aa"/>
    <w:uiPriority w:val="99"/>
    <w:semiHidden/>
    <w:unhideWhenUsed/>
    <w:rsid w:val="008A6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A6430"/>
  </w:style>
  <w:style w:type="character" w:styleId="ab">
    <w:name w:val="Strong"/>
    <w:basedOn w:val="a0"/>
    <w:uiPriority w:val="22"/>
    <w:qFormat/>
    <w:rsid w:val="00EA1D83"/>
    <w:rPr>
      <w:b/>
      <w:bCs/>
    </w:rPr>
  </w:style>
  <w:style w:type="paragraph" w:customStyle="1" w:styleId="ConsPlusNormal">
    <w:name w:val="ConsPlusNormal"/>
    <w:rsid w:val="00C777F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5B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32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2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55698AB28D17E002D77D9EBA94FA9FB4F9EA92FD7F781E591ACB9EFD0A24B9989DBF6441BEAF1673298294EE618E3E9F218BF918BF5F6FVDG" TargetMode="External"/><Relationship Id="rId13" Type="http://schemas.openxmlformats.org/officeDocument/2006/relationships/hyperlink" Target="consultantplus://offline/ref=E48251FFA1AF8FBF2AB2EDDAE1EB3A854A071ACA71A207176340A8AAAE3E9D158C20E6DE19F579EB6D7263C686546C6A3F5FC581393E3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48251FFA1AF8FBF2AB2EDDAE1EB3A854A071ACA71A207176340A8AAAE3E9D159E20BED11CF56CBF382834CB863534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55698AB28D17E002D77D9EBA94FA9FB4F9EA92FD7F781E591ACB9EFD0A24B9989DBF6441BEAF1673298294EE618E3E9F218BF918BF5F6FVDG" TargetMode="External"/><Relationship Id="rId14" Type="http://schemas.openxmlformats.org/officeDocument/2006/relationships/hyperlink" Target="consultantplus://offline/ref=E48251FFA1AF8FBF2AB2EDDAE1EB3A854A071ACA71A207176340A8AAAE3E9D158C20E6DB1CF179EB6D7263C686546C6A3F5FC581393E3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1512A-194C-4378-B142-FCDF4C28C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13</Pages>
  <Words>4650</Words>
  <Characters>26509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Бондарик</dc:creator>
  <cp:lastModifiedBy>Бондарик</cp:lastModifiedBy>
  <cp:revision>16</cp:revision>
  <cp:lastPrinted>2026-03-25T06:21:00Z</cp:lastPrinted>
  <dcterms:created xsi:type="dcterms:W3CDTF">2026-05-15T04:47:00Z</dcterms:created>
  <dcterms:modified xsi:type="dcterms:W3CDTF">2026-09-01T08:27:00Z</dcterms:modified>
</cp:coreProperties>
</file>