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A8" w:rsidRPr="00410161" w:rsidRDefault="00A246A8" w:rsidP="00A246A8">
      <w:pPr>
        <w:shd w:val="clear" w:color="auto" w:fill="FFFFFF"/>
        <w:jc w:val="center"/>
        <w:rPr>
          <w:rFonts w:eastAsia="Calibri" w:cs="Times New Roman"/>
          <w:b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Calibri" w:cs="Times New Roman"/>
          <w:b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  <w:t>Резолюция митинга</w:t>
      </w:r>
    </w:p>
    <w:p w:rsidR="00A246A8" w:rsidRPr="00410161" w:rsidRDefault="00A246A8" w:rsidP="00A246A8">
      <w:pPr>
        <w:shd w:val="clear" w:color="auto" w:fill="FFFFFF"/>
        <w:jc w:val="center"/>
        <w:rPr>
          <w:rFonts w:eastAsia="Calibri" w:cs="Times New Roman"/>
          <w:b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Calibri" w:cs="Times New Roman"/>
          <w:b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  <w:t>«7 октября – Всемирный день коллективных действий профсоюзов «За достойный труд!»</w:t>
      </w:r>
    </w:p>
    <w:p w:rsidR="00A246A8" w:rsidRPr="00410161" w:rsidRDefault="00A246A8" w:rsidP="00A246A8">
      <w:pPr>
        <w:shd w:val="clear" w:color="auto" w:fill="FFFFFF"/>
        <w:jc w:val="center"/>
        <w:rPr>
          <w:rFonts w:eastAsia="Calibri" w:cs="Times New Roman"/>
          <w:b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</w:pPr>
    </w:p>
    <w:p w:rsidR="00A246A8" w:rsidRPr="00410161" w:rsidRDefault="00A246A8" w:rsidP="00A246A8">
      <w:pPr>
        <w:shd w:val="clear" w:color="auto" w:fill="FFFFFF"/>
        <w:ind w:firstLine="539"/>
        <w:rPr>
          <w:rFonts w:eastAsia="Lucida Sans Unicode" w:cs="Times New Roman"/>
          <w:color w:val="2B2E31"/>
          <w:kern w:val="1"/>
          <w:sz w:val="32"/>
          <w:szCs w:val="32"/>
          <w:shd w:val="clear" w:color="auto" w:fill="FFFFFF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Lucida Sans Unicode" w:cs="Times New Roman"/>
          <w:color w:val="2B2E31"/>
          <w:kern w:val="1"/>
          <w:sz w:val="32"/>
          <w:szCs w:val="32"/>
          <w:shd w:val="clear" w:color="auto" w:fill="FFFFFF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В настоящее время власть и бизнес стремятся преодолевать экономические трудности, откровенно пренебрегая интересами и правами людей труда. </w:t>
      </w:r>
    </w:p>
    <w:p w:rsidR="00A246A8" w:rsidRPr="00410161" w:rsidRDefault="00A246A8" w:rsidP="00A246A8">
      <w:pPr>
        <w:shd w:val="clear" w:color="auto" w:fill="FFFFFF"/>
        <w:ind w:firstLine="708"/>
        <w:rPr>
          <w:rFonts w:eastAsia="Calibri" w:cs="Times New Roman"/>
          <w:color w:val="2B2E31"/>
          <w:sz w:val="32"/>
          <w:szCs w:val="32"/>
          <w:shd w:val="clear" w:color="auto" w:fill="FFFFFF"/>
          <w:lang w:eastAsia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Times New Roman" w:cs="Times New Roman"/>
          <w:color w:val="252D33"/>
          <w:sz w:val="32"/>
          <w:szCs w:val="32"/>
          <w:lang w:eastAsia="ru-RU"/>
          <w14:textOutline w14:w="0" w14:cap="rnd" w14:cmpd="sng" w14:algn="ctr">
            <w14:noFill/>
            <w14:prstDash w14:val="solid"/>
            <w14:bevel/>
          </w14:textOutline>
        </w:rPr>
        <w:t>В России</w:t>
      </w:r>
      <w:r w:rsidRPr="00410161">
        <w:rPr>
          <w:rFonts w:eastAsia="Times New Roman" w:cs="Times New Roman"/>
          <w:b/>
          <w:color w:val="252D33"/>
          <w:sz w:val="32"/>
          <w:szCs w:val="32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10161">
        <w:rPr>
          <w:rFonts w:eastAsia="Times New Roman" w:cs="Times New Roman"/>
          <w:color w:val="252D33"/>
          <w:sz w:val="32"/>
          <w:szCs w:val="32"/>
          <w:lang w:eastAsia="ru-RU"/>
          <w14:textOutline w14:w="0" w14:cap="rnd" w14:cmpd="sng" w14:algn="ctr">
            <w14:noFill/>
            <w14:prstDash w14:val="solid"/>
            <w14:bevel/>
          </w14:textOutline>
        </w:rPr>
        <w:t xml:space="preserve">пятый год снижаются реальные располагаемые доходы населения. </w:t>
      </w:r>
      <w:r w:rsidRPr="00410161"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  <w:t>Уровень и качество жизни большинства населения не соответствуют современным мировым стандартам. Р</w:t>
      </w:r>
      <w:r w:rsidRPr="00410161">
        <w:rPr>
          <w:rFonts w:eastAsia="Calibri" w:cs="Times New Roman"/>
          <w:color w:val="2B2E31"/>
          <w:sz w:val="32"/>
          <w:szCs w:val="32"/>
          <w:shd w:val="clear" w:color="auto" w:fill="FFFFFF"/>
          <w:lang w:eastAsia="hi-IN"/>
          <w14:textOutline w14:w="0" w14:cap="rnd" w14:cmpd="sng" w14:algn="ctr">
            <w14:noFill/>
            <w14:prstDash w14:val="solid"/>
            <w14:bevel/>
          </w14:textOutline>
        </w:rPr>
        <w:t>ост безработицы, особенно среди молодежи, рост нищеты работающих людей и пенсионеров, все расширяющийся разрыв в доходах, непосильное бремя налогов и платежей стали постоянным и привычным явлением сегодняшнего дня.</w:t>
      </w:r>
    </w:p>
    <w:p w:rsidR="00A246A8" w:rsidRPr="00410161" w:rsidRDefault="00A246A8" w:rsidP="00A246A8">
      <w:pPr>
        <w:widowControl w:val="0"/>
        <w:tabs>
          <w:tab w:val="left" w:pos="6840"/>
        </w:tabs>
        <w:suppressAutoHyphens/>
        <w:ind w:firstLine="709"/>
        <w:rPr>
          <w:rFonts w:eastAsia="Times New Roman" w:cs="Tahoma"/>
          <w:color w:val="000000"/>
          <w:kern w:val="1"/>
          <w:sz w:val="32"/>
          <w:szCs w:val="32"/>
          <w:lang w:eastAsia="ru-RU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Принимаемые органами власти непродуманные решения в социальной сфере страны, особенно пенсионная реформа, провоцируют нестабильность и напряженность в обществе. Вступление в силу </w:t>
      </w:r>
      <w:r w:rsidRPr="00410161">
        <w:rPr>
          <w:rFonts w:eastAsia="Times New Roman" w:cs="Tahoma"/>
          <w:color w:val="000000"/>
          <w:kern w:val="1"/>
          <w:sz w:val="32"/>
          <w:szCs w:val="32"/>
          <w:lang w:eastAsia="ru-RU" w:bidi="hi-IN"/>
          <w14:textOutline w14:w="0" w14:cap="rnd" w14:cmpd="sng" w14:algn="ctr">
            <w14:noFill/>
            <w14:prstDash w14:val="solid"/>
            <w14:bevel/>
          </w14:textOutline>
        </w:rPr>
        <w:t xml:space="preserve">«регуляторной гильотины», смысл которой разом прекратить действие большого количества нормативных правовых актов, регулирующих производственную деятельность во всех видах экономической деятельности, приведёт к тому, что работник будет еще меньше защищён в трудовых отношениях, а руки работодателя будут развязаны. </w:t>
      </w:r>
    </w:p>
    <w:p w:rsidR="00A246A8" w:rsidRPr="00410161" w:rsidRDefault="00A246A8" w:rsidP="00A246A8">
      <w:pPr>
        <w:shd w:val="clear" w:color="auto" w:fill="FFFFFF"/>
        <w:ind w:firstLine="708"/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  <w:t xml:space="preserve">  Мы, участники митинга обращаемся с требованиями </w:t>
      </w:r>
      <w:proofErr w:type="gramStart"/>
      <w:r w:rsidRPr="00410161"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  <w:t>к</w:t>
      </w:r>
      <w:proofErr w:type="gramEnd"/>
      <w:r w:rsidRPr="00410161"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  <w:t>:</w:t>
      </w:r>
    </w:p>
    <w:p w:rsidR="00A246A8" w:rsidRPr="00410161" w:rsidRDefault="00A246A8" w:rsidP="00A246A8">
      <w:pPr>
        <w:shd w:val="clear" w:color="auto" w:fill="FFFFFF"/>
        <w:ind w:firstLine="851"/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  <w:t>Правительству Российской Федерации  - установить базовые ставки заработной платы по профессиональным квалификационным группам;</w:t>
      </w:r>
    </w:p>
    <w:p w:rsidR="00A246A8" w:rsidRPr="00410161" w:rsidRDefault="00A246A8" w:rsidP="00A246A8">
      <w:pPr>
        <w:shd w:val="clear" w:color="auto" w:fill="FFFFFF"/>
        <w:ind w:firstLine="851"/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  <w:t>Губернатору Ивановской области, Ивановской областной думе - пересмотреть потребительскую корзину области, повысив в ней  стоимость продуктов питания до 55 процентов;</w:t>
      </w:r>
    </w:p>
    <w:p w:rsidR="00A246A8" w:rsidRPr="00410161" w:rsidRDefault="00A246A8" w:rsidP="00A246A8">
      <w:pPr>
        <w:widowControl w:val="0"/>
        <w:suppressAutoHyphens/>
        <w:autoSpaceDE w:val="0"/>
        <w:autoSpaceDN w:val="0"/>
        <w:adjustRightInd w:val="0"/>
        <w:ind w:firstLine="851"/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Правительству Ивановской области - обеспечить установление гарантированной части заработной платы работников бюджетной сферы на уровне не ниже 60% от ее общего размера.</w:t>
      </w:r>
    </w:p>
    <w:p w:rsidR="00A246A8" w:rsidRPr="00410161" w:rsidRDefault="00A246A8" w:rsidP="00A246A8">
      <w:pPr>
        <w:shd w:val="clear" w:color="auto" w:fill="FFFFFF"/>
        <w:ind w:firstLine="851"/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Calibri" w:cs="Times New Roman"/>
          <w:sz w:val="32"/>
          <w:szCs w:val="32"/>
          <w:lang w:eastAsia="hi-IN"/>
          <w14:textOutline w14:w="0" w14:cap="rnd" w14:cmpd="sng" w14:algn="ctr">
            <w14:noFill/>
            <w14:prstDash w14:val="solid"/>
            <w14:bevel/>
          </w14:textOutline>
        </w:rPr>
        <w:t>Предлагаем работодателям области обеспечить:</w:t>
      </w:r>
    </w:p>
    <w:p w:rsidR="00A246A8" w:rsidRPr="00410161" w:rsidRDefault="00A246A8" w:rsidP="00A24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реальное повышение заработной платы работников;</w:t>
      </w:r>
    </w:p>
    <w:p w:rsidR="00A246A8" w:rsidRPr="00410161" w:rsidRDefault="00A246A8" w:rsidP="00A24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индексацию заработной платы работников на фактический индекс потребительских цен;</w:t>
      </w:r>
    </w:p>
    <w:p w:rsidR="00A246A8" w:rsidRPr="00410161" w:rsidRDefault="00A246A8" w:rsidP="00A246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rPr>
          <w:rFonts w:eastAsia="Lucida Sans Unicode" w:cs="Times New Roman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</w:pPr>
      <w:r w:rsidRPr="00410161"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установление минимального </w:t>
      </w:r>
      <w:proofErr w:type="gramStart"/>
      <w:r w:rsidRPr="00410161"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>размера оплаты труда</w:t>
      </w:r>
      <w:proofErr w:type="gramEnd"/>
      <w:r w:rsidRPr="00410161">
        <w:rPr>
          <w:rFonts w:eastAsia="Lucida Sans Unicode" w:cs="Tahoma"/>
          <w:kern w:val="1"/>
          <w:sz w:val="32"/>
          <w:szCs w:val="32"/>
          <w:lang w:eastAsia="hi-IN" w:bidi="hi-IN"/>
          <w14:textOutline w14:w="0" w14:cap="rnd" w14:cmpd="sng" w14:algn="ctr">
            <w14:noFill/>
            <w14:prstDash w14:val="solid"/>
            <w14:bevel/>
          </w14:textOutline>
        </w:rPr>
        <w:t xml:space="preserve"> без учета компенсационных и стимулирующих выплат.</w:t>
      </w:r>
      <w:bookmarkStart w:id="0" w:name="_GoBack"/>
      <w:bookmarkEnd w:id="0"/>
    </w:p>
    <w:sectPr w:rsidR="00A246A8" w:rsidRPr="00410161" w:rsidSect="00F1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A8"/>
    <w:rsid w:val="00410161"/>
    <w:rsid w:val="00477563"/>
    <w:rsid w:val="004C5CD3"/>
    <w:rsid w:val="00545E2E"/>
    <w:rsid w:val="007F7D46"/>
    <w:rsid w:val="00A246A8"/>
    <w:rsid w:val="00A258E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2019-10-08T08:53:00Z</cp:lastPrinted>
  <dcterms:created xsi:type="dcterms:W3CDTF">2019-10-08T05:34:00Z</dcterms:created>
  <dcterms:modified xsi:type="dcterms:W3CDTF">2019-10-08T08:53:00Z</dcterms:modified>
</cp:coreProperties>
</file>