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D5C" w:rsidRPr="00A95644" w:rsidRDefault="00EF2D5C" w:rsidP="00EF2D5C">
      <w:pPr>
        <w:jc w:val="center"/>
        <w:rPr>
          <w:b/>
          <w:sz w:val="26"/>
          <w:szCs w:val="26"/>
        </w:rPr>
      </w:pPr>
      <w:r w:rsidRPr="00A95644">
        <w:rPr>
          <w:b/>
          <w:sz w:val="26"/>
          <w:szCs w:val="26"/>
        </w:rPr>
        <w:t>Список членов</w:t>
      </w:r>
    </w:p>
    <w:p w:rsidR="00EF2D5C" w:rsidRPr="00A95644" w:rsidRDefault="00EF2D5C" w:rsidP="00EF2D5C">
      <w:pPr>
        <w:jc w:val="center"/>
        <w:rPr>
          <w:b/>
          <w:sz w:val="26"/>
          <w:szCs w:val="26"/>
        </w:rPr>
      </w:pPr>
      <w:r w:rsidRPr="00A95644">
        <w:rPr>
          <w:b/>
          <w:sz w:val="26"/>
          <w:szCs w:val="26"/>
        </w:rPr>
        <w:t>областной трехсторонней комиссии</w:t>
      </w:r>
    </w:p>
    <w:p w:rsidR="00EF2D5C" w:rsidRPr="00A95644" w:rsidRDefault="00EF2D5C" w:rsidP="00EF2D5C">
      <w:pPr>
        <w:jc w:val="center"/>
        <w:rPr>
          <w:b/>
          <w:sz w:val="26"/>
          <w:szCs w:val="26"/>
        </w:rPr>
      </w:pPr>
      <w:r w:rsidRPr="00A95644">
        <w:rPr>
          <w:b/>
          <w:sz w:val="26"/>
          <w:szCs w:val="26"/>
        </w:rPr>
        <w:t>по регулированию социально-трудовых отношений</w:t>
      </w:r>
    </w:p>
    <w:p w:rsidR="00EF2D5C" w:rsidRPr="00A95644" w:rsidRDefault="00EF2D5C" w:rsidP="00EF2D5C">
      <w:pPr>
        <w:jc w:val="center"/>
        <w:rPr>
          <w:b/>
          <w:sz w:val="26"/>
          <w:szCs w:val="26"/>
        </w:rPr>
      </w:pPr>
      <w:r w:rsidRPr="00A95644">
        <w:rPr>
          <w:b/>
          <w:sz w:val="26"/>
          <w:szCs w:val="26"/>
        </w:rPr>
        <w:t xml:space="preserve">по состоянию на </w:t>
      </w:r>
      <w:r>
        <w:rPr>
          <w:b/>
          <w:sz w:val="26"/>
          <w:szCs w:val="26"/>
        </w:rPr>
        <w:t>01.12.2024</w:t>
      </w:r>
    </w:p>
    <w:p w:rsidR="00EF2D5C" w:rsidRPr="00A95644" w:rsidRDefault="00EF2D5C" w:rsidP="00EF2D5C">
      <w:pPr>
        <w:jc w:val="center"/>
        <w:rPr>
          <w:b/>
          <w:sz w:val="26"/>
          <w:szCs w:val="26"/>
        </w:rPr>
      </w:pPr>
    </w:p>
    <w:tbl>
      <w:tblPr>
        <w:tblW w:w="10694" w:type="dxa"/>
        <w:tblLayout w:type="fixed"/>
        <w:tblCellMar>
          <w:top w:w="102" w:type="dxa"/>
          <w:left w:w="62" w:type="dxa"/>
          <w:bottom w:w="102" w:type="dxa"/>
          <w:right w:w="62" w:type="dxa"/>
        </w:tblCellMar>
        <w:tblLook w:val="0000" w:firstRow="0" w:lastRow="0" w:firstColumn="0" w:lastColumn="0" w:noHBand="0" w:noVBand="0"/>
      </w:tblPr>
      <w:tblGrid>
        <w:gridCol w:w="3039"/>
        <w:gridCol w:w="7655"/>
      </w:tblGrid>
      <w:tr w:rsidR="00EF2D5C" w:rsidRPr="00A95644" w:rsidTr="00090379">
        <w:tc>
          <w:tcPr>
            <w:tcW w:w="3039" w:type="dxa"/>
          </w:tcPr>
          <w:p w:rsidR="00EF2D5C" w:rsidRDefault="00EF2D5C" w:rsidP="00090379">
            <w:pPr>
              <w:autoSpaceDE w:val="0"/>
              <w:autoSpaceDN w:val="0"/>
              <w:adjustRightInd w:val="0"/>
              <w:rPr>
                <w:rFonts w:eastAsiaTheme="minorHAnsi"/>
                <w:bCs/>
                <w:sz w:val="26"/>
                <w:szCs w:val="26"/>
                <w:lang w:eastAsia="en-US"/>
              </w:rPr>
            </w:pPr>
            <w:r>
              <w:rPr>
                <w:rFonts w:eastAsiaTheme="minorHAnsi"/>
                <w:bCs/>
                <w:sz w:val="26"/>
                <w:szCs w:val="26"/>
                <w:lang w:eastAsia="en-US"/>
              </w:rPr>
              <w:t>Дмитриева</w:t>
            </w:r>
          </w:p>
          <w:p w:rsidR="00EF2D5C" w:rsidRPr="00A95644" w:rsidRDefault="00EF2D5C" w:rsidP="00090379">
            <w:pPr>
              <w:autoSpaceDE w:val="0"/>
              <w:autoSpaceDN w:val="0"/>
              <w:adjustRightInd w:val="0"/>
              <w:rPr>
                <w:rFonts w:eastAsiaTheme="minorHAnsi"/>
                <w:bCs/>
                <w:sz w:val="26"/>
                <w:szCs w:val="26"/>
                <w:lang w:eastAsia="en-US"/>
              </w:rPr>
            </w:pPr>
            <w:r>
              <w:rPr>
                <w:rFonts w:eastAsiaTheme="minorHAnsi"/>
                <w:bCs/>
                <w:sz w:val="26"/>
                <w:szCs w:val="26"/>
                <w:lang w:eastAsia="en-US"/>
              </w:rPr>
              <w:t>Людмила Владиславовна</w:t>
            </w:r>
          </w:p>
        </w:tc>
        <w:tc>
          <w:tcPr>
            <w:tcW w:w="7655" w:type="dxa"/>
          </w:tcPr>
          <w:p w:rsidR="00EF2D5C" w:rsidRPr="00A95644" w:rsidRDefault="00EF2D5C" w:rsidP="00090379">
            <w:pPr>
              <w:autoSpaceDE w:val="0"/>
              <w:autoSpaceDN w:val="0"/>
              <w:adjustRightInd w:val="0"/>
              <w:jc w:val="both"/>
              <w:rPr>
                <w:rFonts w:eastAsiaTheme="minorHAnsi"/>
                <w:bCs/>
                <w:sz w:val="26"/>
                <w:szCs w:val="26"/>
                <w:lang w:eastAsia="en-US"/>
              </w:rPr>
            </w:pPr>
            <w:r w:rsidRPr="00A95644">
              <w:rPr>
                <w:rFonts w:eastAsiaTheme="minorHAnsi"/>
                <w:bCs/>
                <w:sz w:val="26"/>
                <w:szCs w:val="26"/>
                <w:lang w:eastAsia="en-US"/>
              </w:rPr>
              <w:t>координатор областной трехсторонней комиссии по регулированию социально-трудовых отношений,</w:t>
            </w:r>
          </w:p>
          <w:p w:rsidR="00EF2D5C" w:rsidRPr="00A95644" w:rsidRDefault="00EF2D5C" w:rsidP="00090379">
            <w:pPr>
              <w:autoSpaceDE w:val="0"/>
              <w:autoSpaceDN w:val="0"/>
              <w:adjustRightInd w:val="0"/>
              <w:jc w:val="both"/>
              <w:rPr>
                <w:rFonts w:eastAsiaTheme="minorHAnsi"/>
                <w:bCs/>
                <w:sz w:val="26"/>
                <w:szCs w:val="26"/>
                <w:lang w:eastAsia="en-US"/>
              </w:rPr>
            </w:pPr>
            <w:r>
              <w:rPr>
                <w:rFonts w:eastAsiaTheme="minorHAnsi"/>
                <w:bCs/>
                <w:sz w:val="26"/>
                <w:szCs w:val="26"/>
                <w:lang w:eastAsia="en-US"/>
              </w:rPr>
              <w:t xml:space="preserve">первый </w:t>
            </w:r>
            <w:r w:rsidRPr="00A95644">
              <w:rPr>
                <w:rFonts w:eastAsiaTheme="minorHAnsi"/>
                <w:bCs/>
                <w:sz w:val="26"/>
                <w:szCs w:val="26"/>
                <w:lang w:eastAsia="en-US"/>
              </w:rPr>
              <w:t xml:space="preserve">заместитель Председателя Правительства Ивановской области </w:t>
            </w:r>
          </w:p>
        </w:tc>
      </w:tr>
    </w:tbl>
    <w:p w:rsidR="00EF2D5C" w:rsidRDefault="00EF2D5C" w:rsidP="00EF2D5C">
      <w:pPr>
        <w:jc w:val="center"/>
        <w:rPr>
          <w:b/>
          <w:sz w:val="28"/>
          <w:szCs w:val="28"/>
        </w:rPr>
      </w:pPr>
    </w:p>
    <w:p w:rsidR="00F9710C" w:rsidRPr="006C4827" w:rsidRDefault="00F9710C" w:rsidP="00F9710C">
      <w:pPr>
        <w:jc w:val="center"/>
        <w:rPr>
          <w:b/>
          <w:sz w:val="26"/>
          <w:szCs w:val="26"/>
        </w:rPr>
      </w:pPr>
      <w:r w:rsidRPr="006C4827">
        <w:rPr>
          <w:b/>
          <w:sz w:val="26"/>
          <w:szCs w:val="26"/>
        </w:rPr>
        <w:t>Состав</w:t>
      </w:r>
    </w:p>
    <w:p w:rsidR="00F9710C" w:rsidRPr="006C4827" w:rsidRDefault="00F9710C" w:rsidP="00F9710C">
      <w:pPr>
        <w:jc w:val="center"/>
        <w:rPr>
          <w:b/>
          <w:sz w:val="26"/>
          <w:szCs w:val="26"/>
        </w:rPr>
      </w:pPr>
      <w:r w:rsidRPr="006C4827">
        <w:rPr>
          <w:b/>
          <w:sz w:val="26"/>
          <w:szCs w:val="26"/>
        </w:rPr>
        <w:t>представителей Правительства Ивановской области</w:t>
      </w:r>
    </w:p>
    <w:p w:rsidR="00F9710C" w:rsidRPr="006C4827" w:rsidRDefault="00F9710C" w:rsidP="00F9710C">
      <w:pPr>
        <w:jc w:val="center"/>
        <w:rPr>
          <w:b/>
          <w:sz w:val="26"/>
          <w:szCs w:val="26"/>
        </w:rPr>
      </w:pPr>
      <w:r w:rsidRPr="006C4827">
        <w:rPr>
          <w:b/>
          <w:sz w:val="26"/>
          <w:szCs w:val="26"/>
        </w:rPr>
        <w:t>в  областной трехсторонней комиссии</w:t>
      </w:r>
    </w:p>
    <w:p w:rsidR="00F9710C" w:rsidRPr="006C4827" w:rsidRDefault="00F9710C" w:rsidP="00F9710C">
      <w:pPr>
        <w:jc w:val="center"/>
        <w:rPr>
          <w:b/>
          <w:sz w:val="26"/>
          <w:szCs w:val="26"/>
        </w:rPr>
      </w:pPr>
      <w:r w:rsidRPr="006C4827">
        <w:rPr>
          <w:b/>
          <w:sz w:val="26"/>
          <w:szCs w:val="26"/>
        </w:rPr>
        <w:t>по регулированию социально-трудовых отношений</w:t>
      </w:r>
    </w:p>
    <w:p w:rsidR="00851DDE" w:rsidRPr="006C4827" w:rsidRDefault="00851DDE" w:rsidP="00851DDE">
      <w:pPr>
        <w:jc w:val="center"/>
        <w:rPr>
          <w:b/>
          <w:sz w:val="26"/>
          <w:szCs w:val="26"/>
        </w:rPr>
      </w:pPr>
    </w:p>
    <w:tbl>
      <w:tblPr>
        <w:tblW w:w="10694" w:type="dxa"/>
        <w:tblLayout w:type="fixed"/>
        <w:tblCellMar>
          <w:top w:w="102" w:type="dxa"/>
          <w:left w:w="62" w:type="dxa"/>
          <w:bottom w:w="102" w:type="dxa"/>
          <w:right w:w="62" w:type="dxa"/>
        </w:tblCellMar>
        <w:tblLook w:val="0000" w:firstRow="0" w:lastRow="0" w:firstColumn="0" w:lastColumn="0" w:noHBand="0" w:noVBand="0"/>
      </w:tblPr>
      <w:tblGrid>
        <w:gridCol w:w="2756"/>
        <w:gridCol w:w="7938"/>
      </w:tblGrid>
      <w:tr w:rsidR="00851DDE" w:rsidRPr="006C4827" w:rsidTr="001A693B">
        <w:tc>
          <w:tcPr>
            <w:tcW w:w="2756" w:type="dxa"/>
          </w:tcPr>
          <w:p w:rsidR="00851DDE" w:rsidRPr="006C4827" w:rsidRDefault="00851DDE" w:rsidP="00851DDE">
            <w:pPr>
              <w:autoSpaceDE w:val="0"/>
              <w:autoSpaceDN w:val="0"/>
              <w:adjustRightInd w:val="0"/>
              <w:rPr>
                <w:rFonts w:eastAsiaTheme="minorHAnsi"/>
                <w:bCs/>
                <w:sz w:val="26"/>
                <w:szCs w:val="26"/>
                <w:lang w:eastAsia="en-US"/>
              </w:rPr>
            </w:pPr>
            <w:r w:rsidRPr="006C4827">
              <w:rPr>
                <w:rFonts w:eastAsiaTheme="minorHAnsi"/>
                <w:bCs/>
                <w:sz w:val="26"/>
                <w:szCs w:val="26"/>
                <w:lang w:eastAsia="en-US"/>
              </w:rPr>
              <w:t>Соловьев</w:t>
            </w:r>
          </w:p>
          <w:p w:rsidR="00851DDE" w:rsidRPr="006C4827" w:rsidRDefault="00851DDE" w:rsidP="00851DDE">
            <w:pPr>
              <w:autoSpaceDE w:val="0"/>
              <w:autoSpaceDN w:val="0"/>
              <w:adjustRightInd w:val="0"/>
              <w:rPr>
                <w:rFonts w:eastAsiaTheme="minorHAnsi"/>
                <w:bCs/>
                <w:sz w:val="26"/>
                <w:szCs w:val="26"/>
                <w:lang w:eastAsia="en-US"/>
              </w:rPr>
            </w:pPr>
            <w:r w:rsidRPr="006C4827">
              <w:rPr>
                <w:rFonts w:eastAsiaTheme="minorHAnsi"/>
                <w:bCs/>
                <w:sz w:val="26"/>
                <w:szCs w:val="26"/>
                <w:lang w:eastAsia="en-US"/>
              </w:rPr>
              <w:t>Роман Александрович</w:t>
            </w:r>
          </w:p>
        </w:tc>
        <w:tc>
          <w:tcPr>
            <w:tcW w:w="7938" w:type="dxa"/>
          </w:tcPr>
          <w:p w:rsidR="00851DDE" w:rsidRPr="006C4827" w:rsidRDefault="00851DDE" w:rsidP="00F9710C">
            <w:pPr>
              <w:autoSpaceDE w:val="0"/>
              <w:autoSpaceDN w:val="0"/>
              <w:adjustRightInd w:val="0"/>
              <w:jc w:val="both"/>
              <w:rPr>
                <w:rFonts w:eastAsiaTheme="minorHAnsi"/>
                <w:bCs/>
                <w:sz w:val="26"/>
                <w:szCs w:val="26"/>
                <w:lang w:eastAsia="en-US"/>
              </w:rPr>
            </w:pPr>
            <w:r w:rsidRPr="006C4827">
              <w:rPr>
                <w:rFonts w:eastAsiaTheme="minorHAnsi"/>
                <w:bCs/>
                <w:sz w:val="26"/>
                <w:szCs w:val="26"/>
                <w:lang w:eastAsia="en-US"/>
              </w:rPr>
              <w:t>ответственный секретарь областной трехсторонней комиссии, координатор стороны, представляющей Правительство Ивановской области, председатель комитета Ивановской области по труду, содействию занятости населения и трудовой миграции</w:t>
            </w:r>
          </w:p>
        </w:tc>
      </w:tr>
      <w:tr w:rsidR="00F9710C" w:rsidRPr="006C4827" w:rsidTr="001A693B">
        <w:tc>
          <w:tcPr>
            <w:tcW w:w="2756" w:type="dxa"/>
          </w:tcPr>
          <w:p w:rsidR="00F9710C" w:rsidRPr="006C4827" w:rsidRDefault="00F9710C" w:rsidP="00827B13">
            <w:pPr>
              <w:autoSpaceDE w:val="0"/>
              <w:autoSpaceDN w:val="0"/>
              <w:adjustRightInd w:val="0"/>
              <w:rPr>
                <w:rFonts w:eastAsiaTheme="minorHAnsi"/>
                <w:sz w:val="26"/>
                <w:szCs w:val="26"/>
                <w:lang w:eastAsia="en-US"/>
              </w:rPr>
            </w:pPr>
            <w:r w:rsidRPr="006C4827">
              <w:rPr>
                <w:rFonts w:eastAsiaTheme="minorHAnsi"/>
                <w:sz w:val="26"/>
                <w:szCs w:val="26"/>
                <w:lang w:eastAsia="en-US"/>
              </w:rPr>
              <w:t>Гришин</w:t>
            </w:r>
          </w:p>
          <w:p w:rsidR="00F9710C" w:rsidRPr="006C4827" w:rsidRDefault="00F9710C" w:rsidP="00827B13">
            <w:pPr>
              <w:autoSpaceDE w:val="0"/>
              <w:autoSpaceDN w:val="0"/>
              <w:adjustRightInd w:val="0"/>
              <w:rPr>
                <w:rFonts w:eastAsiaTheme="minorHAnsi"/>
                <w:sz w:val="26"/>
                <w:szCs w:val="26"/>
                <w:lang w:eastAsia="en-US"/>
              </w:rPr>
            </w:pPr>
            <w:r w:rsidRPr="006C4827">
              <w:rPr>
                <w:rFonts w:eastAsiaTheme="minorHAnsi"/>
                <w:sz w:val="26"/>
                <w:szCs w:val="26"/>
                <w:lang w:eastAsia="en-US"/>
              </w:rPr>
              <w:t>Владимир Сергеевич</w:t>
            </w:r>
          </w:p>
        </w:tc>
        <w:tc>
          <w:tcPr>
            <w:tcW w:w="7938" w:type="dxa"/>
          </w:tcPr>
          <w:p w:rsidR="00F9710C" w:rsidRPr="006C4827" w:rsidRDefault="00F9710C" w:rsidP="00F9710C">
            <w:pPr>
              <w:autoSpaceDE w:val="0"/>
              <w:autoSpaceDN w:val="0"/>
              <w:adjustRightInd w:val="0"/>
              <w:jc w:val="both"/>
              <w:rPr>
                <w:rFonts w:eastAsiaTheme="minorHAnsi"/>
                <w:bCs/>
                <w:sz w:val="26"/>
                <w:szCs w:val="26"/>
                <w:lang w:eastAsia="en-US"/>
              </w:rPr>
            </w:pPr>
            <w:r w:rsidRPr="006C4827">
              <w:rPr>
                <w:rFonts w:eastAsiaTheme="minorHAnsi"/>
                <w:bCs/>
                <w:sz w:val="26"/>
                <w:szCs w:val="26"/>
                <w:lang w:eastAsia="en-US"/>
              </w:rPr>
              <w:t>заместитель Председателя Ивановской областной Думы</w:t>
            </w:r>
          </w:p>
        </w:tc>
      </w:tr>
      <w:tr w:rsidR="00F9710C" w:rsidRPr="006C4827" w:rsidTr="001A693B">
        <w:tc>
          <w:tcPr>
            <w:tcW w:w="2756" w:type="dxa"/>
          </w:tcPr>
          <w:p w:rsidR="00F9710C" w:rsidRPr="006C4827" w:rsidRDefault="00F9710C" w:rsidP="004F1C99">
            <w:pPr>
              <w:autoSpaceDE w:val="0"/>
              <w:autoSpaceDN w:val="0"/>
              <w:adjustRightInd w:val="0"/>
              <w:rPr>
                <w:rFonts w:eastAsiaTheme="minorHAnsi"/>
                <w:bCs/>
                <w:sz w:val="26"/>
                <w:szCs w:val="26"/>
                <w:lang w:eastAsia="en-US"/>
              </w:rPr>
            </w:pPr>
            <w:r w:rsidRPr="006C4827">
              <w:rPr>
                <w:rFonts w:eastAsiaTheme="minorHAnsi"/>
                <w:bCs/>
                <w:sz w:val="26"/>
                <w:szCs w:val="26"/>
                <w:lang w:eastAsia="en-US"/>
              </w:rPr>
              <w:t>Болдин</w:t>
            </w:r>
          </w:p>
          <w:p w:rsidR="00F9710C" w:rsidRPr="006C4827" w:rsidRDefault="00F9710C" w:rsidP="004F1C99">
            <w:pPr>
              <w:autoSpaceDE w:val="0"/>
              <w:autoSpaceDN w:val="0"/>
              <w:adjustRightInd w:val="0"/>
              <w:rPr>
                <w:rFonts w:eastAsiaTheme="minorHAnsi"/>
                <w:bCs/>
                <w:sz w:val="26"/>
                <w:szCs w:val="26"/>
                <w:lang w:eastAsia="en-US"/>
              </w:rPr>
            </w:pPr>
            <w:r w:rsidRPr="006C4827">
              <w:rPr>
                <w:rFonts w:eastAsiaTheme="minorHAnsi"/>
                <w:bCs/>
                <w:sz w:val="26"/>
                <w:szCs w:val="26"/>
                <w:lang w:eastAsia="en-US"/>
              </w:rPr>
              <w:t>Михаил Васильевич</w:t>
            </w:r>
          </w:p>
        </w:tc>
        <w:tc>
          <w:tcPr>
            <w:tcW w:w="7938" w:type="dxa"/>
          </w:tcPr>
          <w:p w:rsidR="00F9710C" w:rsidRPr="006C4827" w:rsidRDefault="00F9710C" w:rsidP="00F9710C">
            <w:pPr>
              <w:autoSpaceDE w:val="0"/>
              <w:autoSpaceDN w:val="0"/>
              <w:adjustRightInd w:val="0"/>
              <w:jc w:val="both"/>
              <w:rPr>
                <w:rFonts w:eastAsiaTheme="minorHAnsi"/>
                <w:bCs/>
                <w:sz w:val="26"/>
                <w:szCs w:val="26"/>
                <w:lang w:eastAsia="en-US"/>
              </w:rPr>
            </w:pPr>
            <w:r w:rsidRPr="006C4827">
              <w:rPr>
                <w:rFonts w:eastAsiaTheme="minorHAnsi"/>
                <w:bCs/>
                <w:sz w:val="26"/>
                <w:szCs w:val="26"/>
                <w:lang w:eastAsia="en-US"/>
              </w:rPr>
              <w:t>управляющий Отделением Фонда пенсионного и социального страхования Российской Федерации по Ивановской области</w:t>
            </w:r>
          </w:p>
        </w:tc>
      </w:tr>
      <w:tr w:rsidR="00F9710C" w:rsidRPr="006C4827" w:rsidTr="001A693B">
        <w:tc>
          <w:tcPr>
            <w:tcW w:w="2756" w:type="dxa"/>
          </w:tcPr>
          <w:p w:rsidR="00F9710C" w:rsidRPr="006C4827" w:rsidRDefault="00F9710C" w:rsidP="002006DF">
            <w:pPr>
              <w:autoSpaceDE w:val="0"/>
              <w:autoSpaceDN w:val="0"/>
              <w:adjustRightInd w:val="0"/>
              <w:rPr>
                <w:rFonts w:eastAsiaTheme="minorHAnsi"/>
                <w:bCs/>
                <w:sz w:val="26"/>
                <w:szCs w:val="26"/>
                <w:lang w:eastAsia="en-US"/>
              </w:rPr>
            </w:pPr>
            <w:r w:rsidRPr="006C4827">
              <w:rPr>
                <w:rFonts w:eastAsiaTheme="minorHAnsi"/>
                <w:bCs/>
                <w:sz w:val="26"/>
                <w:szCs w:val="26"/>
                <w:lang w:eastAsia="en-US"/>
              </w:rPr>
              <w:t>Губин</w:t>
            </w:r>
          </w:p>
          <w:p w:rsidR="00F9710C" w:rsidRPr="006C4827" w:rsidRDefault="00F9710C" w:rsidP="002006DF">
            <w:pPr>
              <w:autoSpaceDE w:val="0"/>
              <w:autoSpaceDN w:val="0"/>
              <w:adjustRightInd w:val="0"/>
              <w:rPr>
                <w:rFonts w:eastAsiaTheme="minorHAnsi"/>
                <w:bCs/>
                <w:sz w:val="26"/>
                <w:szCs w:val="26"/>
                <w:lang w:eastAsia="en-US"/>
              </w:rPr>
            </w:pPr>
            <w:r w:rsidRPr="006C4827">
              <w:rPr>
                <w:rFonts w:eastAsiaTheme="minorHAnsi"/>
                <w:bCs/>
                <w:sz w:val="26"/>
                <w:szCs w:val="26"/>
                <w:lang w:eastAsia="en-US"/>
              </w:rPr>
              <w:t>Олег Юрьевич</w:t>
            </w:r>
          </w:p>
        </w:tc>
        <w:tc>
          <w:tcPr>
            <w:tcW w:w="7938" w:type="dxa"/>
          </w:tcPr>
          <w:p w:rsidR="00F9710C" w:rsidRPr="006C4827" w:rsidRDefault="00F9710C" w:rsidP="00F9710C">
            <w:pPr>
              <w:autoSpaceDE w:val="0"/>
              <w:autoSpaceDN w:val="0"/>
              <w:adjustRightInd w:val="0"/>
              <w:jc w:val="both"/>
              <w:rPr>
                <w:rFonts w:eastAsiaTheme="minorHAnsi"/>
                <w:bCs/>
                <w:sz w:val="26"/>
                <w:szCs w:val="26"/>
                <w:lang w:eastAsia="en-US"/>
              </w:rPr>
            </w:pPr>
            <w:r w:rsidRPr="006C4827">
              <w:rPr>
                <w:rFonts w:eastAsiaTheme="minorHAnsi"/>
                <w:bCs/>
                <w:sz w:val="26"/>
                <w:szCs w:val="26"/>
                <w:lang w:eastAsia="en-US"/>
              </w:rPr>
              <w:t>руководитель Государственной инспекции труда в Ивановской области</w:t>
            </w:r>
          </w:p>
        </w:tc>
      </w:tr>
      <w:tr w:rsidR="00F9710C" w:rsidRPr="006C4827" w:rsidTr="001A693B">
        <w:tc>
          <w:tcPr>
            <w:tcW w:w="2756" w:type="dxa"/>
          </w:tcPr>
          <w:p w:rsidR="00F9710C" w:rsidRPr="006C4827" w:rsidRDefault="00F9710C" w:rsidP="009E2802">
            <w:pPr>
              <w:autoSpaceDE w:val="0"/>
              <w:autoSpaceDN w:val="0"/>
              <w:adjustRightInd w:val="0"/>
              <w:rPr>
                <w:rFonts w:eastAsiaTheme="minorHAnsi"/>
                <w:bCs/>
                <w:sz w:val="26"/>
                <w:szCs w:val="26"/>
                <w:lang w:eastAsia="en-US"/>
              </w:rPr>
            </w:pPr>
            <w:r w:rsidRPr="006C4827">
              <w:rPr>
                <w:rFonts w:eastAsiaTheme="minorHAnsi"/>
                <w:bCs/>
                <w:sz w:val="26"/>
                <w:szCs w:val="26"/>
                <w:lang w:eastAsia="en-US"/>
              </w:rPr>
              <w:t>Кузьмина</w:t>
            </w:r>
          </w:p>
          <w:p w:rsidR="00F9710C" w:rsidRPr="006C4827" w:rsidRDefault="00F9710C" w:rsidP="009E2802">
            <w:pPr>
              <w:autoSpaceDE w:val="0"/>
              <w:autoSpaceDN w:val="0"/>
              <w:adjustRightInd w:val="0"/>
              <w:rPr>
                <w:rFonts w:eastAsiaTheme="minorHAnsi"/>
                <w:bCs/>
                <w:sz w:val="26"/>
                <w:szCs w:val="26"/>
                <w:lang w:eastAsia="en-US"/>
              </w:rPr>
            </w:pPr>
            <w:r w:rsidRPr="006C4827">
              <w:rPr>
                <w:rFonts w:eastAsiaTheme="minorHAnsi"/>
                <w:bCs/>
                <w:sz w:val="26"/>
                <w:szCs w:val="26"/>
                <w:lang w:eastAsia="en-US"/>
              </w:rPr>
              <w:t>Наталья Викторовна</w:t>
            </w:r>
          </w:p>
        </w:tc>
        <w:tc>
          <w:tcPr>
            <w:tcW w:w="7938" w:type="dxa"/>
          </w:tcPr>
          <w:p w:rsidR="00F9710C" w:rsidRPr="006C4827" w:rsidRDefault="00F9710C" w:rsidP="00F9710C">
            <w:pPr>
              <w:autoSpaceDE w:val="0"/>
              <w:autoSpaceDN w:val="0"/>
              <w:adjustRightInd w:val="0"/>
              <w:jc w:val="both"/>
              <w:rPr>
                <w:rFonts w:eastAsiaTheme="minorHAnsi"/>
                <w:bCs/>
                <w:sz w:val="26"/>
                <w:szCs w:val="26"/>
                <w:lang w:eastAsia="en-US"/>
              </w:rPr>
            </w:pPr>
            <w:r w:rsidRPr="006C4827">
              <w:rPr>
                <w:rFonts w:eastAsiaTheme="minorHAnsi"/>
                <w:bCs/>
                <w:sz w:val="26"/>
                <w:szCs w:val="26"/>
                <w:lang w:eastAsia="en-US"/>
              </w:rPr>
              <w:t>начальник Управления Министерства юстиции Российской Федерации по Ивановской области</w:t>
            </w:r>
          </w:p>
        </w:tc>
      </w:tr>
      <w:tr w:rsidR="00F9710C" w:rsidRPr="006C4827" w:rsidTr="001A693B">
        <w:tc>
          <w:tcPr>
            <w:tcW w:w="2756" w:type="dxa"/>
          </w:tcPr>
          <w:p w:rsidR="00F9710C" w:rsidRPr="006C4827" w:rsidRDefault="00F9710C" w:rsidP="00624484">
            <w:pPr>
              <w:autoSpaceDE w:val="0"/>
              <w:autoSpaceDN w:val="0"/>
              <w:adjustRightInd w:val="0"/>
              <w:rPr>
                <w:rFonts w:eastAsiaTheme="minorHAnsi"/>
                <w:bCs/>
                <w:sz w:val="26"/>
                <w:szCs w:val="26"/>
                <w:lang w:eastAsia="en-US"/>
              </w:rPr>
            </w:pPr>
            <w:r w:rsidRPr="006C4827">
              <w:rPr>
                <w:rFonts w:eastAsiaTheme="minorHAnsi"/>
                <w:bCs/>
                <w:sz w:val="26"/>
                <w:szCs w:val="26"/>
                <w:lang w:eastAsia="en-US"/>
              </w:rPr>
              <w:t>Арсеньев</w:t>
            </w:r>
          </w:p>
          <w:p w:rsidR="00F9710C" w:rsidRPr="006C4827" w:rsidRDefault="00F9710C" w:rsidP="00624484">
            <w:pPr>
              <w:autoSpaceDE w:val="0"/>
              <w:autoSpaceDN w:val="0"/>
              <w:adjustRightInd w:val="0"/>
              <w:rPr>
                <w:rFonts w:eastAsiaTheme="minorHAnsi"/>
                <w:bCs/>
                <w:sz w:val="26"/>
                <w:szCs w:val="26"/>
                <w:lang w:eastAsia="en-US"/>
              </w:rPr>
            </w:pPr>
            <w:r w:rsidRPr="006C4827">
              <w:rPr>
                <w:rFonts w:eastAsiaTheme="minorHAnsi"/>
                <w:bCs/>
                <w:sz w:val="26"/>
                <w:szCs w:val="26"/>
                <w:lang w:eastAsia="en-US"/>
              </w:rPr>
              <w:t>Антон Евгеньевич</w:t>
            </w:r>
          </w:p>
        </w:tc>
        <w:tc>
          <w:tcPr>
            <w:tcW w:w="7938" w:type="dxa"/>
          </w:tcPr>
          <w:p w:rsidR="00F9710C" w:rsidRPr="006C4827" w:rsidRDefault="00F9710C" w:rsidP="00F9710C">
            <w:pPr>
              <w:autoSpaceDE w:val="0"/>
              <w:autoSpaceDN w:val="0"/>
              <w:adjustRightInd w:val="0"/>
              <w:jc w:val="both"/>
              <w:rPr>
                <w:rFonts w:eastAsiaTheme="minorHAnsi"/>
                <w:bCs/>
                <w:sz w:val="26"/>
                <w:szCs w:val="26"/>
                <w:lang w:eastAsia="en-US"/>
              </w:rPr>
            </w:pPr>
            <w:r w:rsidRPr="006C4827">
              <w:rPr>
                <w:rFonts w:eastAsiaTheme="minorHAnsi"/>
                <w:bCs/>
                <w:sz w:val="26"/>
                <w:szCs w:val="26"/>
                <w:lang w:eastAsia="en-US"/>
              </w:rPr>
              <w:t>заместитель Председателя Правительства Ивановской области - директор Департамента здравоохранения Ивановской области</w:t>
            </w:r>
          </w:p>
        </w:tc>
      </w:tr>
      <w:tr w:rsidR="00F9710C" w:rsidRPr="006C4827" w:rsidTr="001A693B">
        <w:tc>
          <w:tcPr>
            <w:tcW w:w="2756" w:type="dxa"/>
          </w:tcPr>
          <w:p w:rsidR="00F9710C" w:rsidRPr="006C4827" w:rsidRDefault="00F9710C" w:rsidP="00EF5F48">
            <w:pPr>
              <w:autoSpaceDE w:val="0"/>
              <w:autoSpaceDN w:val="0"/>
              <w:adjustRightInd w:val="0"/>
              <w:rPr>
                <w:rFonts w:eastAsiaTheme="minorHAnsi"/>
                <w:bCs/>
                <w:sz w:val="26"/>
                <w:szCs w:val="26"/>
                <w:lang w:eastAsia="en-US"/>
              </w:rPr>
            </w:pPr>
            <w:r w:rsidRPr="006C4827">
              <w:rPr>
                <w:rFonts w:eastAsiaTheme="minorHAnsi"/>
                <w:bCs/>
                <w:sz w:val="26"/>
                <w:szCs w:val="26"/>
                <w:lang w:eastAsia="en-US"/>
              </w:rPr>
              <w:t>Бубнов</w:t>
            </w:r>
          </w:p>
          <w:p w:rsidR="00F9710C" w:rsidRPr="006C4827" w:rsidRDefault="00F9710C" w:rsidP="00EF5F48">
            <w:pPr>
              <w:autoSpaceDE w:val="0"/>
              <w:autoSpaceDN w:val="0"/>
              <w:adjustRightInd w:val="0"/>
              <w:rPr>
                <w:rFonts w:eastAsiaTheme="minorHAnsi"/>
                <w:bCs/>
                <w:sz w:val="26"/>
                <w:szCs w:val="26"/>
                <w:lang w:eastAsia="en-US"/>
              </w:rPr>
            </w:pPr>
            <w:r w:rsidRPr="006C4827">
              <w:rPr>
                <w:rFonts w:eastAsiaTheme="minorHAnsi"/>
                <w:bCs/>
                <w:sz w:val="26"/>
                <w:szCs w:val="26"/>
                <w:lang w:eastAsia="en-US"/>
              </w:rPr>
              <w:t>Сергей Александрович</w:t>
            </w:r>
          </w:p>
        </w:tc>
        <w:tc>
          <w:tcPr>
            <w:tcW w:w="7938" w:type="dxa"/>
          </w:tcPr>
          <w:p w:rsidR="00F9710C" w:rsidRPr="006C4827" w:rsidRDefault="00F9710C" w:rsidP="00F9710C">
            <w:pPr>
              <w:autoSpaceDE w:val="0"/>
              <w:autoSpaceDN w:val="0"/>
              <w:adjustRightInd w:val="0"/>
              <w:jc w:val="both"/>
              <w:rPr>
                <w:rFonts w:eastAsiaTheme="minorHAnsi"/>
                <w:bCs/>
                <w:sz w:val="26"/>
                <w:szCs w:val="26"/>
                <w:lang w:eastAsia="en-US"/>
              </w:rPr>
            </w:pPr>
            <w:r w:rsidRPr="006C4827">
              <w:rPr>
                <w:rFonts w:eastAsiaTheme="minorHAnsi"/>
                <w:bCs/>
                <w:sz w:val="26"/>
                <w:szCs w:val="26"/>
                <w:lang w:eastAsia="en-US"/>
              </w:rPr>
              <w:t>член Правительства Ивановской области - директор Департамента сельского хозяйства и продовольствия Ивановской области</w:t>
            </w:r>
          </w:p>
        </w:tc>
      </w:tr>
      <w:tr w:rsidR="00F9710C" w:rsidRPr="006C4827" w:rsidTr="001A693B">
        <w:tc>
          <w:tcPr>
            <w:tcW w:w="2756" w:type="dxa"/>
          </w:tcPr>
          <w:p w:rsidR="00F9710C" w:rsidRPr="006C4827" w:rsidRDefault="00F9710C" w:rsidP="00807B26">
            <w:pPr>
              <w:autoSpaceDE w:val="0"/>
              <w:autoSpaceDN w:val="0"/>
              <w:adjustRightInd w:val="0"/>
              <w:rPr>
                <w:rFonts w:eastAsiaTheme="minorHAnsi"/>
                <w:bCs/>
                <w:sz w:val="26"/>
                <w:szCs w:val="26"/>
                <w:lang w:eastAsia="en-US"/>
              </w:rPr>
            </w:pPr>
            <w:r w:rsidRPr="006C4827">
              <w:rPr>
                <w:rFonts w:eastAsiaTheme="minorHAnsi"/>
                <w:bCs/>
                <w:sz w:val="26"/>
                <w:szCs w:val="26"/>
                <w:lang w:eastAsia="en-US"/>
              </w:rPr>
              <w:t>Демина</w:t>
            </w:r>
          </w:p>
          <w:p w:rsidR="00F9710C" w:rsidRPr="006C4827" w:rsidRDefault="00F9710C" w:rsidP="00807B26">
            <w:pPr>
              <w:autoSpaceDE w:val="0"/>
              <w:autoSpaceDN w:val="0"/>
              <w:adjustRightInd w:val="0"/>
              <w:rPr>
                <w:rFonts w:eastAsiaTheme="minorHAnsi"/>
                <w:bCs/>
                <w:sz w:val="26"/>
                <w:szCs w:val="26"/>
                <w:lang w:eastAsia="en-US"/>
              </w:rPr>
            </w:pPr>
            <w:r w:rsidRPr="006C4827">
              <w:rPr>
                <w:rFonts w:eastAsiaTheme="minorHAnsi"/>
                <w:bCs/>
                <w:sz w:val="26"/>
                <w:szCs w:val="26"/>
                <w:lang w:eastAsia="en-US"/>
              </w:rPr>
              <w:t>Анна Юрьевна</w:t>
            </w:r>
          </w:p>
        </w:tc>
        <w:tc>
          <w:tcPr>
            <w:tcW w:w="7938" w:type="dxa"/>
          </w:tcPr>
          <w:p w:rsidR="00F9710C" w:rsidRPr="006C4827" w:rsidRDefault="00F9710C" w:rsidP="00F9710C">
            <w:pPr>
              <w:autoSpaceDE w:val="0"/>
              <w:autoSpaceDN w:val="0"/>
              <w:adjustRightInd w:val="0"/>
              <w:jc w:val="both"/>
              <w:rPr>
                <w:rFonts w:eastAsiaTheme="minorHAnsi"/>
                <w:bCs/>
                <w:sz w:val="26"/>
                <w:szCs w:val="26"/>
                <w:lang w:eastAsia="en-US"/>
              </w:rPr>
            </w:pPr>
            <w:r w:rsidRPr="006C4827">
              <w:rPr>
                <w:rFonts w:eastAsiaTheme="minorHAnsi"/>
                <w:bCs/>
                <w:sz w:val="26"/>
                <w:szCs w:val="26"/>
                <w:lang w:eastAsia="en-US"/>
              </w:rPr>
              <w:t>член Правительства Ивановской области - директор Департамента социальной защиты населения Ивановской области</w:t>
            </w:r>
          </w:p>
        </w:tc>
      </w:tr>
      <w:tr w:rsidR="00F9710C" w:rsidRPr="006C4827" w:rsidTr="001A693B">
        <w:tc>
          <w:tcPr>
            <w:tcW w:w="2756" w:type="dxa"/>
          </w:tcPr>
          <w:p w:rsidR="00F9710C" w:rsidRPr="006C4827" w:rsidRDefault="00F9710C" w:rsidP="001A3C1D">
            <w:pPr>
              <w:autoSpaceDE w:val="0"/>
              <w:autoSpaceDN w:val="0"/>
              <w:adjustRightInd w:val="0"/>
              <w:rPr>
                <w:rFonts w:eastAsiaTheme="minorHAnsi"/>
                <w:bCs/>
                <w:sz w:val="26"/>
                <w:szCs w:val="26"/>
                <w:lang w:eastAsia="en-US"/>
              </w:rPr>
            </w:pPr>
            <w:r w:rsidRPr="006C4827">
              <w:rPr>
                <w:rFonts w:eastAsiaTheme="minorHAnsi"/>
                <w:bCs/>
                <w:sz w:val="26"/>
                <w:szCs w:val="26"/>
                <w:lang w:eastAsia="en-US"/>
              </w:rPr>
              <w:t>Кочнев</w:t>
            </w:r>
          </w:p>
          <w:p w:rsidR="00F9710C" w:rsidRPr="006C4827" w:rsidRDefault="00F9710C" w:rsidP="001A3C1D">
            <w:pPr>
              <w:autoSpaceDE w:val="0"/>
              <w:autoSpaceDN w:val="0"/>
              <w:adjustRightInd w:val="0"/>
              <w:rPr>
                <w:rFonts w:eastAsiaTheme="minorHAnsi"/>
                <w:bCs/>
                <w:sz w:val="26"/>
                <w:szCs w:val="26"/>
                <w:lang w:eastAsia="en-US"/>
              </w:rPr>
            </w:pPr>
            <w:r w:rsidRPr="006C4827">
              <w:rPr>
                <w:rFonts w:eastAsiaTheme="minorHAnsi"/>
                <w:bCs/>
                <w:sz w:val="26"/>
                <w:szCs w:val="26"/>
                <w:lang w:eastAsia="en-US"/>
              </w:rPr>
              <w:t>Денис</w:t>
            </w:r>
          </w:p>
          <w:p w:rsidR="00F9710C" w:rsidRPr="006C4827" w:rsidRDefault="00F9710C" w:rsidP="001A3C1D">
            <w:pPr>
              <w:autoSpaceDE w:val="0"/>
              <w:autoSpaceDN w:val="0"/>
              <w:adjustRightInd w:val="0"/>
              <w:rPr>
                <w:rFonts w:eastAsiaTheme="minorHAnsi"/>
                <w:bCs/>
                <w:sz w:val="26"/>
                <w:szCs w:val="26"/>
                <w:lang w:eastAsia="en-US"/>
              </w:rPr>
            </w:pPr>
            <w:r w:rsidRPr="006C4827">
              <w:rPr>
                <w:rFonts w:eastAsiaTheme="minorHAnsi"/>
                <w:bCs/>
                <w:sz w:val="26"/>
                <w:szCs w:val="26"/>
                <w:lang w:eastAsia="en-US"/>
              </w:rPr>
              <w:t>Сергеевич</w:t>
            </w:r>
          </w:p>
        </w:tc>
        <w:tc>
          <w:tcPr>
            <w:tcW w:w="7938" w:type="dxa"/>
          </w:tcPr>
          <w:p w:rsidR="00F9710C" w:rsidRPr="006C4827" w:rsidRDefault="00F9710C" w:rsidP="00F9710C">
            <w:pPr>
              <w:autoSpaceDE w:val="0"/>
              <w:autoSpaceDN w:val="0"/>
              <w:adjustRightInd w:val="0"/>
              <w:jc w:val="both"/>
              <w:rPr>
                <w:rFonts w:eastAsiaTheme="minorHAnsi"/>
                <w:bCs/>
                <w:sz w:val="26"/>
                <w:szCs w:val="26"/>
                <w:lang w:eastAsia="en-US"/>
              </w:rPr>
            </w:pPr>
            <w:r w:rsidRPr="006C4827">
              <w:rPr>
                <w:rFonts w:eastAsiaTheme="minorHAnsi"/>
                <w:bCs/>
                <w:sz w:val="26"/>
                <w:szCs w:val="26"/>
                <w:lang w:eastAsia="en-US"/>
              </w:rPr>
              <w:t>член Правительства Ивановской области - директор Департамента жилищно-коммунального хозяйства Ивановской области</w:t>
            </w:r>
          </w:p>
        </w:tc>
      </w:tr>
      <w:tr w:rsidR="00F9710C" w:rsidRPr="006C4827" w:rsidTr="001A693B">
        <w:tc>
          <w:tcPr>
            <w:tcW w:w="2756" w:type="dxa"/>
          </w:tcPr>
          <w:p w:rsidR="00F9710C" w:rsidRPr="006C4827" w:rsidRDefault="00F9710C" w:rsidP="007B0C20">
            <w:pPr>
              <w:autoSpaceDE w:val="0"/>
              <w:autoSpaceDN w:val="0"/>
              <w:adjustRightInd w:val="0"/>
              <w:rPr>
                <w:rFonts w:eastAsiaTheme="minorHAnsi"/>
                <w:bCs/>
                <w:sz w:val="26"/>
                <w:szCs w:val="26"/>
                <w:lang w:eastAsia="en-US"/>
              </w:rPr>
            </w:pPr>
            <w:r w:rsidRPr="006C4827">
              <w:rPr>
                <w:rFonts w:eastAsiaTheme="minorHAnsi"/>
                <w:bCs/>
                <w:sz w:val="26"/>
                <w:szCs w:val="26"/>
                <w:lang w:eastAsia="en-US"/>
              </w:rPr>
              <w:t>Ксенофонтова</w:t>
            </w:r>
          </w:p>
          <w:p w:rsidR="00F9710C" w:rsidRPr="006C4827" w:rsidRDefault="00F9710C" w:rsidP="007B0C20">
            <w:pPr>
              <w:autoSpaceDE w:val="0"/>
              <w:autoSpaceDN w:val="0"/>
              <w:adjustRightInd w:val="0"/>
              <w:rPr>
                <w:rFonts w:eastAsiaTheme="minorHAnsi"/>
                <w:bCs/>
                <w:sz w:val="26"/>
                <w:szCs w:val="26"/>
                <w:lang w:eastAsia="en-US"/>
              </w:rPr>
            </w:pPr>
            <w:r w:rsidRPr="006C4827">
              <w:rPr>
                <w:rFonts w:eastAsiaTheme="minorHAnsi"/>
                <w:bCs/>
                <w:sz w:val="26"/>
                <w:szCs w:val="26"/>
                <w:lang w:eastAsia="en-US"/>
              </w:rPr>
              <w:t>Екатерина Вячеславовна</w:t>
            </w:r>
          </w:p>
        </w:tc>
        <w:tc>
          <w:tcPr>
            <w:tcW w:w="7938" w:type="dxa"/>
          </w:tcPr>
          <w:p w:rsidR="00F9710C" w:rsidRPr="006C4827" w:rsidRDefault="00F9710C" w:rsidP="00F9710C">
            <w:pPr>
              <w:autoSpaceDE w:val="0"/>
              <w:autoSpaceDN w:val="0"/>
              <w:adjustRightInd w:val="0"/>
              <w:jc w:val="both"/>
              <w:rPr>
                <w:rFonts w:eastAsiaTheme="minorHAnsi"/>
                <w:bCs/>
                <w:sz w:val="26"/>
                <w:szCs w:val="26"/>
                <w:lang w:eastAsia="en-US"/>
              </w:rPr>
            </w:pPr>
            <w:r w:rsidRPr="006C4827">
              <w:rPr>
                <w:rFonts w:eastAsiaTheme="minorHAnsi"/>
                <w:bCs/>
                <w:sz w:val="26"/>
                <w:szCs w:val="26"/>
                <w:lang w:eastAsia="en-US"/>
              </w:rPr>
              <w:t>член Правительства Ивановской области - директор Департамента образования и науки Ивановской области</w:t>
            </w:r>
          </w:p>
        </w:tc>
      </w:tr>
      <w:tr w:rsidR="00F9710C" w:rsidRPr="006C4827" w:rsidTr="001A693B">
        <w:tc>
          <w:tcPr>
            <w:tcW w:w="2756" w:type="dxa"/>
          </w:tcPr>
          <w:p w:rsidR="00F9710C" w:rsidRPr="006C4827" w:rsidRDefault="00F9710C" w:rsidP="00266CE2">
            <w:pPr>
              <w:autoSpaceDE w:val="0"/>
              <w:autoSpaceDN w:val="0"/>
              <w:adjustRightInd w:val="0"/>
              <w:rPr>
                <w:rFonts w:eastAsiaTheme="minorHAnsi"/>
                <w:bCs/>
                <w:sz w:val="26"/>
                <w:szCs w:val="26"/>
                <w:lang w:eastAsia="en-US"/>
              </w:rPr>
            </w:pPr>
            <w:r w:rsidRPr="006C4827">
              <w:rPr>
                <w:rFonts w:eastAsiaTheme="minorHAnsi"/>
                <w:bCs/>
                <w:sz w:val="26"/>
                <w:szCs w:val="26"/>
                <w:lang w:eastAsia="en-US"/>
              </w:rPr>
              <w:t>Тугушев</w:t>
            </w:r>
          </w:p>
          <w:p w:rsidR="00F9710C" w:rsidRPr="006C4827" w:rsidRDefault="00F9710C" w:rsidP="00266CE2">
            <w:pPr>
              <w:autoSpaceDE w:val="0"/>
              <w:autoSpaceDN w:val="0"/>
              <w:adjustRightInd w:val="0"/>
              <w:rPr>
                <w:rFonts w:eastAsiaTheme="minorHAnsi"/>
                <w:bCs/>
                <w:sz w:val="26"/>
                <w:szCs w:val="26"/>
                <w:lang w:eastAsia="en-US"/>
              </w:rPr>
            </w:pPr>
            <w:r w:rsidRPr="006C4827">
              <w:rPr>
                <w:rFonts w:eastAsiaTheme="minorHAnsi"/>
                <w:bCs/>
                <w:sz w:val="26"/>
                <w:szCs w:val="26"/>
                <w:lang w:eastAsia="en-US"/>
              </w:rPr>
              <w:t>Дмитрий Кябирович</w:t>
            </w:r>
          </w:p>
        </w:tc>
        <w:tc>
          <w:tcPr>
            <w:tcW w:w="7938" w:type="dxa"/>
          </w:tcPr>
          <w:p w:rsidR="00F9710C" w:rsidRPr="006C4827" w:rsidRDefault="00F9710C" w:rsidP="00F9710C">
            <w:pPr>
              <w:autoSpaceDE w:val="0"/>
              <w:autoSpaceDN w:val="0"/>
              <w:adjustRightInd w:val="0"/>
              <w:jc w:val="both"/>
              <w:rPr>
                <w:rFonts w:eastAsiaTheme="minorHAnsi"/>
                <w:bCs/>
                <w:sz w:val="26"/>
                <w:szCs w:val="26"/>
                <w:lang w:eastAsia="en-US"/>
              </w:rPr>
            </w:pPr>
            <w:r w:rsidRPr="006C4827">
              <w:rPr>
                <w:rFonts w:eastAsiaTheme="minorHAnsi"/>
                <w:bCs/>
                <w:sz w:val="26"/>
                <w:szCs w:val="26"/>
                <w:lang w:eastAsia="en-US"/>
              </w:rPr>
              <w:t>член Правительства Ивановской области - директор Департамента экономического развития и торговли Ивановской области</w:t>
            </w:r>
          </w:p>
        </w:tc>
      </w:tr>
      <w:tr w:rsidR="00851DDE" w:rsidRPr="006C4827" w:rsidTr="001A693B">
        <w:tc>
          <w:tcPr>
            <w:tcW w:w="2756" w:type="dxa"/>
          </w:tcPr>
          <w:p w:rsidR="00851DDE" w:rsidRPr="006C4827" w:rsidRDefault="00851DDE" w:rsidP="00851DDE">
            <w:pPr>
              <w:autoSpaceDE w:val="0"/>
              <w:autoSpaceDN w:val="0"/>
              <w:adjustRightInd w:val="0"/>
              <w:rPr>
                <w:rFonts w:eastAsiaTheme="minorHAnsi"/>
                <w:bCs/>
                <w:sz w:val="26"/>
                <w:szCs w:val="26"/>
                <w:lang w:eastAsia="en-US"/>
              </w:rPr>
            </w:pPr>
            <w:r w:rsidRPr="006C4827">
              <w:rPr>
                <w:rFonts w:eastAsiaTheme="minorHAnsi"/>
                <w:bCs/>
                <w:sz w:val="26"/>
                <w:szCs w:val="26"/>
                <w:lang w:eastAsia="en-US"/>
              </w:rPr>
              <w:t>Голова</w:t>
            </w:r>
          </w:p>
          <w:p w:rsidR="00851DDE" w:rsidRPr="006C4827" w:rsidRDefault="00851DDE" w:rsidP="00851DDE">
            <w:pPr>
              <w:autoSpaceDE w:val="0"/>
              <w:autoSpaceDN w:val="0"/>
              <w:adjustRightInd w:val="0"/>
              <w:rPr>
                <w:rFonts w:eastAsiaTheme="minorHAnsi"/>
                <w:bCs/>
                <w:sz w:val="26"/>
                <w:szCs w:val="26"/>
                <w:lang w:eastAsia="en-US"/>
              </w:rPr>
            </w:pPr>
            <w:r w:rsidRPr="006C4827">
              <w:rPr>
                <w:rFonts w:eastAsiaTheme="minorHAnsi"/>
                <w:bCs/>
                <w:sz w:val="26"/>
                <w:szCs w:val="26"/>
                <w:lang w:eastAsia="en-US"/>
              </w:rPr>
              <w:t>Светлана Владимировна</w:t>
            </w:r>
          </w:p>
        </w:tc>
        <w:tc>
          <w:tcPr>
            <w:tcW w:w="7938" w:type="dxa"/>
          </w:tcPr>
          <w:p w:rsidR="00851DDE" w:rsidRPr="006C4827" w:rsidRDefault="00851DDE" w:rsidP="00F9710C">
            <w:pPr>
              <w:autoSpaceDE w:val="0"/>
              <w:autoSpaceDN w:val="0"/>
              <w:adjustRightInd w:val="0"/>
              <w:jc w:val="both"/>
              <w:rPr>
                <w:rFonts w:eastAsiaTheme="minorHAnsi"/>
                <w:bCs/>
                <w:sz w:val="26"/>
                <w:szCs w:val="26"/>
                <w:lang w:eastAsia="en-US"/>
              </w:rPr>
            </w:pPr>
            <w:r w:rsidRPr="006C4827">
              <w:rPr>
                <w:rFonts w:eastAsiaTheme="minorHAnsi"/>
                <w:bCs/>
                <w:sz w:val="26"/>
                <w:szCs w:val="26"/>
                <w:lang w:eastAsia="en-US"/>
              </w:rPr>
              <w:t>первый заместитель директора Департамента финансов Ивановской области - статс-секретарь</w:t>
            </w:r>
          </w:p>
        </w:tc>
      </w:tr>
    </w:tbl>
    <w:p w:rsidR="00851DDE" w:rsidRPr="00F9710C" w:rsidRDefault="00851DDE" w:rsidP="00851DDE">
      <w:pPr>
        <w:rPr>
          <w:b/>
          <w:sz w:val="27"/>
          <w:szCs w:val="27"/>
        </w:rPr>
      </w:pPr>
    </w:p>
    <w:p w:rsidR="004766C4" w:rsidRPr="00F9710C" w:rsidRDefault="00FB619D" w:rsidP="00FB619D">
      <w:pPr>
        <w:jc w:val="center"/>
        <w:rPr>
          <w:b/>
          <w:sz w:val="27"/>
          <w:szCs w:val="27"/>
        </w:rPr>
      </w:pPr>
      <w:r w:rsidRPr="00F9710C">
        <w:rPr>
          <w:b/>
          <w:sz w:val="27"/>
          <w:szCs w:val="27"/>
        </w:rPr>
        <w:t>С</w:t>
      </w:r>
      <w:r w:rsidR="00330D0F" w:rsidRPr="00F9710C">
        <w:rPr>
          <w:b/>
          <w:sz w:val="27"/>
          <w:szCs w:val="27"/>
        </w:rPr>
        <w:t>остав</w:t>
      </w:r>
      <w:r w:rsidRPr="00F9710C">
        <w:rPr>
          <w:b/>
          <w:sz w:val="27"/>
          <w:szCs w:val="27"/>
        </w:rPr>
        <w:t xml:space="preserve"> </w:t>
      </w:r>
      <w:r w:rsidR="00041244" w:rsidRPr="00F9710C">
        <w:rPr>
          <w:b/>
          <w:sz w:val="27"/>
          <w:szCs w:val="27"/>
        </w:rPr>
        <w:t>представителей работников в о</w:t>
      </w:r>
      <w:r w:rsidR="004766C4" w:rsidRPr="00F9710C">
        <w:rPr>
          <w:b/>
          <w:sz w:val="27"/>
          <w:szCs w:val="27"/>
        </w:rPr>
        <w:t>бластной трехсторонней комиссии</w:t>
      </w:r>
    </w:p>
    <w:p w:rsidR="00FB619D" w:rsidRPr="00F9710C" w:rsidRDefault="00041244" w:rsidP="00FB619D">
      <w:pPr>
        <w:jc w:val="center"/>
        <w:rPr>
          <w:b/>
          <w:sz w:val="27"/>
          <w:szCs w:val="27"/>
        </w:rPr>
      </w:pPr>
      <w:r w:rsidRPr="00F9710C">
        <w:rPr>
          <w:b/>
          <w:sz w:val="27"/>
          <w:szCs w:val="27"/>
        </w:rPr>
        <w:t>по регулированию социально-трудовых отношений</w:t>
      </w:r>
    </w:p>
    <w:p w:rsidR="00041244" w:rsidRPr="00F9710C" w:rsidRDefault="00041244" w:rsidP="00FB619D">
      <w:pPr>
        <w:jc w:val="center"/>
        <w:rPr>
          <w:sz w:val="27"/>
          <w:szCs w:val="27"/>
        </w:rPr>
      </w:pPr>
      <w:r w:rsidRPr="00F9710C">
        <w:rPr>
          <w:b/>
          <w:sz w:val="27"/>
          <w:szCs w:val="27"/>
        </w:rPr>
        <w:t>(Региональный союз «Ивановской областное объединение организаций профсоюзов»)</w:t>
      </w:r>
    </w:p>
    <w:p w:rsidR="00FB619D" w:rsidRPr="00F9710C" w:rsidRDefault="00FB619D" w:rsidP="00FB619D">
      <w:pPr>
        <w:jc w:val="center"/>
        <w:rPr>
          <w:sz w:val="27"/>
          <w:szCs w:val="27"/>
        </w:rPr>
      </w:pPr>
    </w:p>
    <w:tbl>
      <w:tblPr>
        <w:tblW w:w="10740" w:type="dxa"/>
        <w:tblLayout w:type="fixed"/>
        <w:tblLook w:val="04A0" w:firstRow="1" w:lastRow="0" w:firstColumn="1" w:lastColumn="0" w:noHBand="0" w:noVBand="1"/>
      </w:tblPr>
      <w:tblGrid>
        <w:gridCol w:w="3085"/>
        <w:gridCol w:w="7655"/>
      </w:tblGrid>
      <w:tr w:rsidR="00041244" w:rsidRPr="00F9710C" w:rsidTr="004766C4">
        <w:tc>
          <w:tcPr>
            <w:tcW w:w="3085" w:type="dxa"/>
          </w:tcPr>
          <w:p w:rsidR="00041244" w:rsidRPr="00F9710C" w:rsidRDefault="00041244" w:rsidP="00041244">
            <w:pPr>
              <w:contextualSpacing/>
              <w:rPr>
                <w:sz w:val="27"/>
                <w:szCs w:val="27"/>
                <w:lang w:eastAsia="en-US"/>
              </w:rPr>
            </w:pPr>
            <w:r w:rsidRPr="00F9710C">
              <w:rPr>
                <w:sz w:val="27"/>
                <w:szCs w:val="27"/>
                <w:lang w:eastAsia="en-US"/>
              </w:rPr>
              <w:t>Мирской</w:t>
            </w:r>
          </w:p>
          <w:p w:rsidR="00041244" w:rsidRPr="00F9710C" w:rsidRDefault="00041244" w:rsidP="00041244">
            <w:pPr>
              <w:contextualSpacing/>
              <w:rPr>
                <w:sz w:val="27"/>
                <w:szCs w:val="27"/>
                <w:lang w:eastAsia="en-US"/>
              </w:rPr>
            </w:pPr>
            <w:r w:rsidRPr="00F9710C">
              <w:rPr>
                <w:sz w:val="27"/>
                <w:szCs w:val="27"/>
                <w:lang w:eastAsia="en-US"/>
              </w:rPr>
              <w:t>Александр Николаевич</w:t>
            </w:r>
          </w:p>
        </w:tc>
        <w:tc>
          <w:tcPr>
            <w:tcW w:w="7655" w:type="dxa"/>
          </w:tcPr>
          <w:p w:rsidR="00041244" w:rsidRPr="00F9710C" w:rsidRDefault="00041244" w:rsidP="004036D8">
            <w:pPr>
              <w:contextualSpacing/>
              <w:jc w:val="both"/>
              <w:rPr>
                <w:sz w:val="27"/>
                <w:szCs w:val="27"/>
              </w:rPr>
            </w:pPr>
            <w:r w:rsidRPr="00F9710C">
              <w:rPr>
                <w:sz w:val="27"/>
                <w:szCs w:val="27"/>
              </w:rPr>
              <w:t>председатель Регионального союза «Ивановское областное объединение организаций профсоюзов», координатор стороны профсоюзов</w:t>
            </w:r>
          </w:p>
          <w:p w:rsidR="004036D8" w:rsidRPr="00F9710C" w:rsidRDefault="004036D8" w:rsidP="004036D8">
            <w:pPr>
              <w:contextualSpacing/>
              <w:jc w:val="both"/>
              <w:rPr>
                <w:sz w:val="27"/>
                <w:szCs w:val="27"/>
              </w:rPr>
            </w:pPr>
          </w:p>
        </w:tc>
      </w:tr>
      <w:tr w:rsidR="004036D8" w:rsidRPr="00F9710C" w:rsidTr="004766C4">
        <w:tc>
          <w:tcPr>
            <w:tcW w:w="3085" w:type="dxa"/>
          </w:tcPr>
          <w:p w:rsidR="004036D8" w:rsidRPr="00F9710C" w:rsidRDefault="004036D8">
            <w:pPr>
              <w:tabs>
                <w:tab w:val="left" w:pos="5157"/>
              </w:tabs>
              <w:snapToGrid w:val="0"/>
              <w:rPr>
                <w:sz w:val="27"/>
                <w:szCs w:val="27"/>
                <w:lang w:eastAsia="ar-SA"/>
              </w:rPr>
            </w:pPr>
            <w:r w:rsidRPr="00F9710C">
              <w:rPr>
                <w:sz w:val="27"/>
                <w:szCs w:val="27"/>
              </w:rPr>
              <w:t xml:space="preserve">Тимохова </w:t>
            </w:r>
          </w:p>
          <w:p w:rsidR="004036D8" w:rsidRPr="00F9710C" w:rsidRDefault="004036D8" w:rsidP="004036D8">
            <w:pPr>
              <w:tabs>
                <w:tab w:val="left" w:pos="5157"/>
              </w:tabs>
              <w:snapToGrid w:val="0"/>
              <w:rPr>
                <w:sz w:val="27"/>
                <w:szCs w:val="27"/>
                <w:lang w:eastAsia="ar-SA"/>
              </w:rPr>
            </w:pPr>
            <w:r w:rsidRPr="00F9710C">
              <w:rPr>
                <w:sz w:val="27"/>
                <w:szCs w:val="27"/>
              </w:rPr>
              <w:t>Татьяна Владимировна</w:t>
            </w:r>
          </w:p>
        </w:tc>
        <w:tc>
          <w:tcPr>
            <w:tcW w:w="7655" w:type="dxa"/>
          </w:tcPr>
          <w:p w:rsidR="004036D8" w:rsidRPr="00F9710C" w:rsidRDefault="004036D8">
            <w:pPr>
              <w:suppressAutoHyphens/>
              <w:snapToGrid w:val="0"/>
              <w:jc w:val="both"/>
              <w:rPr>
                <w:sz w:val="27"/>
                <w:szCs w:val="27"/>
              </w:rPr>
            </w:pPr>
            <w:r w:rsidRPr="00F9710C">
              <w:rPr>
                <w:sz w:val="27"/>
                <w:szCs w:val="27"/>
              </w:rPr>
              <w:t>заведующий отделом социально-трудовых отношений, заместитель председателя Регионального союза «Ивановское областное объединение организаций профсоюзов»</w:t>
            </w:r>
          </w:p>
          <w:p w:rsidR="002C5918" w:rsidRPr="00F9710C" w:rsidRDefault="002C5918">
            <w:pPr>
              <w:suppressAutoHyphens/>
              <w:snapToGrid w:val="0"/>
              <w:jc w:val="both"/>
              <w:rPr>
                <w:sz w:val="27"/>
                <w:szCs w:val="27"/>
                <w:lang w:eastAsia="ar-SA"/>
              </w:rPr>
            </w:pPr>
          </w:p>
        </w:tc>
      </w:tr>
      <w:tr w:rsidR="004036D8" w:rsidRPr="00F9710C" w:rsidTr="004766C4">
        <w:tc>
          <w:tcPr>
            <w:tcW w:w="3085" w:type="dxa"/>
          </w:tcPr>
          <w:p w:rsidR="004036D8" w:rsidRPr="00F9710C" w:rsidRDefault="004036D8">
            <w:pPr>
              <w:rPr>
                <w:sz w:val="27"/>
                <w:szCs w:val="27"/>
                <w:lang w:eastAsia="ar-SA"/>
              </w:rPr>
            </w:pPr>
            <w:r w:rsidRPr="00F9710C">
              <w:rPr>
                <w:sz w:val="27"/>
                <w:szCs w:val="27"/>
              </w:rPr>
              <w:t xml:space="preserve">Вацуро </w:t>
            </w:r>
          </w:p>
          <w:p w:rsidR="004036D8" w:rsidRPr="00F9710C" w:rsidRDefault="004036D8">
            <w:pPr>
              <w:suppressAutoHyphens/>
              <w:rPr>
                <w:sz w:val="27"/>
                <w:szCs w:val="27"/>
                <w:lang w:eastAsia="ar-SA"/>
              </w:rPr>
            </w:pPr>
            <w:r w:rsidRPr="00F9710C">
              <w:rPr>
                <w:sz w:val="27"/>
                <w:szCs w:val="27"/>
              </w:rPr>
              <w:t>Галина Владимировна</w:t>
            </w:r>
          </w:p>
        </w:tc>
        <w:tc>
          <w:tcPr>
            <w:tcW w:w="7655" w:type="dxa"/>
          </w:tcPr>
          <w:p w:rsidR="004036D8" w:rsidRPr="00F9710C" w:rsidRDefault="004036D8">
            <w:pPr>
              <w:suppressAutoHyphens/>
              <w:snapToGrid w:val="0"/>
              <w:jc w:val="both"/>
              <w:rPr>
                <w:sz w:val="27"/>
                <w:szCs w:val="27"/>
              </w:rPr>
            </w:pPr>
            <w:r w:rsidRPr="00F9710C">
              <w:rPr>
                <w:sz w:val="27"/>
                <w:szCs w:val="27"/>
              </w:rPr>
              <w:t>председатель Ивановской областной организации профсоюза работников здравоохранения Российской Федерации</w:t>
            </w:r>
          </w:p>
          <w:p w:rsidR="002C5918" w:rsidRPr="00F9710C" w:rsidRDefault="002C5918">
            <w:pPr>
              <w:suppressAutoHyphens/>
              <w:snapToGrid w:val="0"/>
              <w:jc w:val="both"/>
              <w:rPr>
                <w:sz w:val="27"/>
                <w:szCs w:val="27"/>
                <w:lang w:eastAsia="ar-SA"/>
              </w:rPr>
            </w:pPr>
          </w:p>
        </w:tc>
      </w:tr>
      <w:tr w:rsidR="004036D8" w:rsidRPr="00F9710C" w:rsidTr="004766C4">
        <w:tc>
          <w:tcPr>
            <w:tcW w:w="3085" w:type="dxa"/>
          </w:tcPr>
          <w:p w:rsidR="004036D8" w:rsidRPr="00F9710C" w:rsidRDefault="004036D8">
            <w:pPr>
              <w:rPr>
                <w:sz w:val="27"/>
                <w:szCs w:val="27"/>
                <w:lang w:eastAsia="ar-SA"/>
              </w:rPr>
            </w:pPr>
            <w:r w:rsidRPr="00F9710C">
              <w:rPr>
                <w:sz w:val="27"/>
                <w:szCs w:val="27"/>
              </w:rPr>
              <w:t xml:space="preserve">Воробьева </w:t>
            </w:r>
          </w:p>
          <w:p w:rsidR="004036D8" w:rsidRPr="00F9710C" w:rsidRDefault="004036D8">
            <w:pPr>
              <w:suppressAutoHyphens/>
              <w:rPr>
                <w:sz w:val="27"/>
                <w:szCs w:val="27"/>
                <w:lang w:eastAsia="ar-SA"/>
              </w:rPr>
            </w:pPr>
            <w:r w:rsidRPr="00F9710C">
              <w:rPr>
                <w:sz w:val="27"/>
                <w:szCs w:val="27"/>
              </w:rPr>
              <w:t xml:space="preserve">Елена Александровна </w:t>
            </w:r>
          </w:p>
        </w:tc>
        <w:tc>
          <w:tcPr>
            <w:tcW w:w="7655" w:type="dxa"/>
          </w:tcPr>
          <w:p w:rsidR="004036D8" w:rsidRPr="00F9710C" w:rsidRDefault="004036D8">
            <w:pPr>
              <w:suppressAutoHyphens/>
              <w:snapToGrid w:val="0"/>
              <w:jc w:val="both"/>
              <w:rPr>
                <w:sz w:val="27"/>
                <w:szCs w:val="27"/>
              </w:rPr>
            </w:pPr>
            <w:r w:rsidRPr="00F9710C">
              <w:rPr>
                <w:sz w:val="27"/>
                <w:szCs w:val="27"/>
              </w:rPr>
              <w:t>председатель Ивановской областной организации Общественной организации «Всероссийский Электропрофсоюз»</w:t>
            </w:r>
          </w:p>
          <w:p w:rsidR="002C5918" w:rsidRPr="00F9710C" w:rsidRDefault="002C5918">
            <w:pPr>
              <w:suppressAutoHyphens/>
              <w:snapToGrid w:val="0"/>
              <w:jc w:val="both"/>
              <w:rPr>
                <w:sz w:val="27"/>
                <w:szCs w:val="27"/>
                <w:lang w:eastAsia="ar-SA"/>
              </w:rPr>
            </w:pPr>
          </w:p>
        </w:tc>
      </w:tr>
      <w:tr w:rsidR="004036D8" w:rsidRPr="00F9710C" w:rsidTr="004766C4">
        <w:tc>
          <w:tcPr>
            <w:tcW w:w="3085" w:type="dxa"/>
          </w:tcPr>
          <w:p w:rsidR="004036D8" w:rsidRPr="00F9710C" w:rsidRDefault="004036D8">
            <w:pPr>
              <w:rPr>
                <w:sz w:val="27"/>
                <w:szCs w:val="27"/>
                <w:lang w:eastAsia="ar-SA"/>
              </w:rPr>
            </w:pPr>
            <w:r w:rsidRPr="00F9710C">
              <w:rPr>
                <w:sz w:val="27"/>
                <w:szCs w:val="27"/>
              </w:rPr>
              <w:t xml:space="preserve">Житлова </w:t>
            </w:r>
          </w:p>
          <w:p w:rsidR="004036D8" w:rsidRPr="00F9710C" w:rsidRDefault="004036D8">
            <w:pPr>
              <w:suppressAutoHyphens/>
              <w:rPr>
                <w:sz w:val="27"/>
                <w:szCs w:val="27"/>
                <w:lang w:eastAsia="ar-SA"/>
              </w:rPr>
            </w:pPr>
            <w:r w:rsidRPr="00F9710C">
              <w:rPr>
                <w:sz w:val="27"/>
                <w:szCs w:val="27"/>
              </w:rPr>
              <w:t>Татьяна Юрьевна</w:t>
            </w:r>
          </w:p>
        </w:tc>
        <w:tc>
          <w:tcPr>
            <w:tcW w:w="7655" w:type="dxa"/>
          </w:tcPr>
          <w:p w:rsidR="004036D8" w:rsidRPr="00F9710C" w:rsidRDefault="004036D8">
            <w:pPr>
              <w:suppressAutoHyphens/>
              <w:snapToGrid w:val="0"/>
              <w:jc w:val="both"/>
              <w:rPr>
                <w:sz w:val="27"/>
                <w:szCs w:val="27"/>
              </w:rPr>
            </w:pPr>
            <w:r w:rsidRPr="00F9710C">
              <w:rPr>
                <w:sz w:val="27"/>
                <w:szCs w:val="27"/>
              </w:rPr>
              <w:t>председатель Ивановской областной организации Общероссийского профсоюза работников жизнеобеспечения</w:t>
            </w:r>
          </w:p>
          <w:p w:rsidR="002C5918" w:rsidRPr="00F9710C" w:rsidRDefault="002C5918">
            <w:pPr>
              <w:suppressAutoHyphens/>
              <w:snapToGrid w:val="0"/>
              <w:jc w:val="both"/>
              <w:rPr>
                <w:sz w:val="27"/>
                <w:szCs w:val="27"/>
                <w:lang w:eastAsia="ar-SA"/>
              </w:rPr>
            </w:pPr>
          </w:p>
        </w:tc>
      </w:tr>
      <w:tr w:rsidR="004036D8" w:rsidRPr="00F9710C" w:rsidTr="004766C4">
        <w:tc>
          <w:tcPr>
            <w:tcW w:w="3085" w:type="dxa"/>
          </w:tcPr>
          <w:p w:rsidR="004036D8" w:rsidRPr="00F9710C" w:rsidRDefault="004036D8">
            <w:pPr>
              <w:rPr>
                <w:sz w:val="27"/>
                <w:szCs w:val="27"/>
                <w:lang w:eastAsia="ar-SA"/>
              </w:rPr>
            </w:pPr>
            <w:r w:rsidRPr="00F9710C">
              <w:rPr>
                <w:sz w:val="27"/>
                <w:szCs w:val="27"/>
              </w:rPr>
              <w:t>Избалыков</w:t>
            </w:r>
          </w:p>
          <w:p w:rsidR="004036D8" w:rsidRPr="00F9710C" w:rsidRDefault="004036D8">
            <w:pPr>
              <w:suppressAutoHyphens/>
              <w:rPr>
                <w:sz w:val="27"/>
                <w:szCs w:val="27"/>
                <w:lang w:eastAsia="ar-SA"/>
              </w:rPr>
            </w:pPr>
            <w:r w:rsidRPr="00F9710C">
              <w:rPr>
                <w:sz w:val="27"/>
                <w:szCs w:val="27"/>
              </w:rPr>
              <w:t>Владимир Геннадьевич</w:t>
            </w:r>
          </w:p>
        </w:tc>
        <w:tc>
          <w:tcPr>
            <w:tcW w:w="7655" w:type="dxa"/>
          </w:tcPr>
          <w:p w:rsidR="004036D8" w:rsidRPr="00F9710C" w:rsidRDefault="004036D8">
            <w:pPr>
              <w:suppressAutoHyphens/>
              <w:snapToGrid w:val="0"/>
              <w:jc w:val="both"/>
              <w:rPr>
                <w:sz w:val="27"/>
                <w:szCs w:val="27"/>
              </w:rPr>
            </w:pPr>
            <w:r w:rsidRPr="00F9710C">
              <w:rPr>
                <w:sz w:val="27"/>
                <w:szCs w:val="27"/>
              </w:rPr>
              <w:t>председатель Ивановской областной организации профсоюза работников лесных отраслей РФ</w:t>
            </w:r>
          </w:p>
          <w:p w:rsidR="002C5918" w:rsidRPr="00F9710C" w:rsidRDefault="002C5918">
            <w:pPr>
              <w:suppressAutoHyphens/>
              <w:snapToGrid w:val="0"/>
              <w:jc w:val="both"/>
              <w:rPr>
                <w:sz w:val="27"/>
                <w:szCs w:val="27"/>
                <w:lang w:eastAsia="ar-SA"/>
              </w:rPr>
            </w:pPr>
          </w:p>
        </w:tc>
      </w:tr>
      <w:tr w:rsidR="004036D8" w:rsidRPr="00F9710C" w:rsidTr="004766C4">
        <w:tc>
          <w:tcPr>
            <w:tcW w:w="3085" w:type="dxa"/>
          </w:tcPr>
          <w:p w:rsidR="004036D8" w:rsidRPr="00F9710C" w:rsidRDefault="004036D8">
            <w:pPr>
              <w:snapToGrid w:val="0"/>
              <w:rPr>
                <w:sz w:val="27"/>
                <w:szCs w:val="27"/>
                <w:lang w:eastAsia="ar-SA"/>
              </w:rPr>
            </w:pPr>
            <w:r w:rsidRPr="00F9710C">
              <w:rPr>
                <w:sz w:val="27"/>
                <w:szCs w:val="27"/>
              </w:rPr>
              <w:t>Каланцева</w:t>
            </w:r>
          </w:p>
          <w:p w:rsidR="004036D8" w:rsidRPr="00F9710C" w:rsidRDefault="004036D8">
            <w:pPr>
              <w:suppressAutoHyphens/>
              <w:snapToGrid w:val="0"/>
              <w:rPr>
                <w:sz w:val="27"/>
                <w:szCs w:val="27"/>
                <w:lang w:eastAsia="ar-SA"/>
              </w:rPr>
            </w:pPr>
            <w:r w:rsidRPr="00F9710C">
              <w:rPr>
                <w:sz w:val="27"/>
                <w:szCs w:val="27"/>
              </w:rPr>
              <w:t>Альбина Борисовна</w:t>
            </w:r>
          </w:p>
        </w:tc>
        <w:tc>
          <w:tcPr>
            <w:tcW w:w="7655" w:type="dxa"/>
          </w:tcPr>
          <w:p w:rsidR="004036D8" w:rsidRDefault="004036D8">
            <w:pPr>
              <w:suppressAutoHyphens/>
              <w:snapToGrid w:val="0"/>
              <w:jc w:val="both"/>
              <w:rPr>
                <w:sz w:val="27"/>
                <w:szCs w:val="27"/>
              </w:rPr>
            </w:pPr>
            <w:r w:rsidRPr="00F9710C">
              <w:rPr>
                <w:sz w:val="27"/>
                <w:szCs w:val="27"/>
              </w:rPr>
              <w:t>председатель Ивановской областной территориальной организации Общероссийского профсоюза работников госучреждений и общественного обслуживания Российской Федерации</w:t>
            </w:r>
          </w:p>
          <w:p w:rsidR="00845780" w:rsidRPr="00F9710C" w:rsidRDefault="00845780">
            <w:pPr>
              <w:suppressAutoHyphens/>
              <w:snapToGrid w:val="0"/>
              <w:jc w:val="both"/>
              <w:rPr>
                <w:sz w:val="27"/>
                <w:szCs w:val="27"/>
                <w:lang w:eastAsia="ar-SA"/>
              </w:rPr>
            </w:pPr>
          </w:p>
        </w:tc>
      </w:tr>
      <w:tr w:rsidR="00845780" w:rsidRPr="00F9710C" w:rsidTr="00EE5D88">
        <w:tc>
          <w:tcPr>
            <w:tcW w:w="3085" w:type="dxa"/>
          </w:tcPr>
          <w:p w:rsidR="00845780" w:rsidRPr="00F9710C" w:rsidRDefault="00845780" w:rsidP="00EE5D88">
            <w:pPr>
              <w:rPr>
                <w:sz w:val="27"/>
                <w:szCs w:val="27"/>
                <w:lang w:eastAsia="ar-SA"/>
              </w:rPr>
            </w:pPr>
            <w:r>
              <w:rPr>
                <w:sz w:val="27"/>
                <w:szCs w:val="27"/>
              </w:rPr>
              <w:t>Кульпина</w:t>
            </w:r>
          </w:p>
          <w:p w:rsidR="00845780" w:rsidRPr="00F9710C" w:rsidRDefault="00845780" w:rsidP="00845780">
            <w:pPr>
              <w:suppressAutoHyphens/>
              <w:rPr>
                <w:sz w:val="27"/>
                <w:szCs w:val="27"/>
                <w:lang w:eastAsia="ar-SA"/>
              </w:rPr>
            </w:pPr>
            <w:r>
              <w:rPr>
                <w:sz w:val="27"/>
                <w:szCs w:val="27"/>
              </w:rPr>
              <w:t>Елена Александро</w:t>
            </w:r>
            <w:r w:rsidRPr="00F9710C">
              <w:rPr>
                <w:sz w:val="27"/>
                <w:szCs w:val="27"/>
              </w:rPr>
              <w:t>вна</w:t>
            </w:r>
          </w:p>
        </w:tc>
        <w:tc>
          <w:tcPr>
            <w:tcW w:w="7655" w:type="dxa"/>
          </w:tcPr>
          <w:p w:rsidR="00845780" w:rsidRPr="00F9710C" w:rsidRDefault="00845780" w:rsidP="00EE5D88">
            <w:pPr>
              <w:suppressAutoHyphens/>
              <w:snapToGrid w:val="0"/>
              <w:jc w:val="both"/>
              <w:rPr>
                <w:sz w:val="27"/>
                <w:szCs w:val="27"/>
              </w:rPr>
            </w:pPr>
            <w:r>
              <w:rPr>
                <w:sz w:val="27"/>
                <w:szCs w:val="27"/>
              </w:rPr>
              <w:t xml:space="preserve">исполняющий обязанности </w:t>
            </w:r>
            <w:r w:rsidRPr="00F9710C">
              <w:rPr>
                <w:sz w:val="27"/>
                <w:szCs w:val="27"/>
              </w:rPr>
              <w:t>председател</w:t>
            </w:r>
            <w:r>
              <w:rPr>
                <w:sz w:val="27"/>
                <w:szCs w:val="27"/>
              </w:rPr>
              <w:t>я</w:t>
            </w:r>
            <w:r w:rsidRPr="00F9710C">
              <w:rPr>
                <w:sz w:val="27"/>
                <w:szCs w:val="27"/>
              </w:rPr>
              <w:t xml:space="preserve"> Ивановской областной организации  Общероссийского профсоюза работников культуры </w:t>
            </w:r>
          </w:p>
          <w:p w:rsidR="00845780" w:rsidRPr="00F9710C" w:rsidRDefault="00845780" w:rsidP="00EE5D88">
            <w:pPr>
              <w:suppressAutoHyphens/>
              <w:snapToGrid w:val="0"/>
              <w:jc w:val="both"/>
              <w:rPr>
                <w:sz w:val="27"/>
                <w:szCs w:val="27"/>
                <w:lang w:eastAsia="ar-SA"/>
              </w:rPr>
            </w:pPr>
          </w:p>
        </w:tc>
      </w:tr>
      <w:tr w:rsidR="004036D8" w:rsidRPr="00F9710C" w:rsidTr="004766C4">
        <w:tc>
          <w:tcPr>
            <w:tcW w:w="3085" w:type="dxa"/>
          </w:tcPr>
          <w:p w:rsidR="004036D8" w:rsidRPr="00F9710C" w:rsidRDefault="004036D8">
            <w:pPr>
              <w:pStyle w:val="1"/>
              <w:numPr>
                <w:ilvl w:val="0"/>
                <w:numId w:val="0"/>
              </w:numPr>
              <w:tabs>
                <w:tab w:val="left" w:pos="708"/>
              </w:tabs>
              <w:spacing w:before="0" w:after="0"/>
              <w:ind w:left="432" w:hanging="432"/>
              <w:rPr>
                <w:rFonts w:ascii="Times New Roman" w:hAnsi="Times New Roman" w:cs="Times New Roman"/>
                <w:b w:val="0"/>
                <w:sz w:val="27"/>
                <w:szCs w:val="27"/>
                <w:lang w:val="ru-RU"/>
              </w:rPr>
            </w:pPr>
            <w:r w:rsidRPr="00F9710C">
              <w:rPr>
                <w:rFonts w:ascii="Times New Roman" w:hAnsi="Times New Roman" w:cs="Times New Roman"/>
                <w:b w:val="0"/>
                <w:sz w:val="27"/>
                <w:szCs w:val="27"/>
                <w:lang w:val="ru-RU"/>
              </w:rPr>
              <w:t xml:space="preserve">Москалева </w:t>
            </w:r>
          </w:p>
          <w:p w:rsidR="004036D8" w:rsidRPr="00F9710C" w:rsidRDefault="004036D8" w:rsidP="004036D8">
            <w:pPr>
              <w:pStyle w:val="1"/>
              <w:numPr>
                <w:ilvl w:val="0"/>
                <w:numId w:val="35"/>
              </w:numPr>
              <w:spacing w:before="0" w:after="0"/>
              <w:rPr>
                <w:rFonts w:ascii="Times New Roman" w:hAnsi="Times New Roman" w:cs="Times New Roman"/>
                <w:b w:val="0"/>
                <w:sz w:val="27"/>
                <w:szCs w:val="27"/>
                <w:lang w:val="ru-RU"/>
              </w:rPr>
            </w:pPr>
            <w:r w:rsidRPr="00F9710C">
              <w:rPr>
                <w:rFonts w:ascii="Times New Roman" w:hAnsi="Times New Roman" w:cs="Times New Roman"/>
                <w:b w:val="0"/>
                <w:sz w:val="27"/>
                <w:szCs w:val="27"/>
                <w:lang w:val="ru-RU"/>
              </w:rPr>
              <w:t>Надежда Николаевна</w:t>
            </w:r>
          </w:p>
        </w:tc>
        <w:tc>
          <w:tcPr>
            <w:tcW w:w="7655" w:type="dxa"/>
          </w:tcPr>
          <w:p w:rsidR="004036D8" w:rsidRDefault="004036D8">
            <w:pPr>
              <w:suppressAutoHyphens/>
              <w:snapToGrid w:val="0"/>
              <w:jc w:val="both"/>
              <w:rPr>
                <w:sz w:val="27"/>
                <w:szCs w:val="27"/>
              </w:rPr>
            </w:pPr>
            <w:r w:rsidRPr="00F9710C">
              <w:rPr>
                <w:sz w:val="27"/>
                <w:szCs w:val="27"/>
              </w:rPr>
              <w:t>председатель Ивановской областной организации профсоюза работников народного образования и науки Российской Федерации</w:t>
            </w:r>
          </w:p>
          <w:p w:rsidR="00845780" w:rsidRPr="00F9710C" w:rsidRDefault="00845780">
            <w:pPr>
              <w:suppressAutoHyphens/>
              <w:snapToGrid w:val="0"/>
              <w:jc w:val="both"/>
              <w:rPr>
                <w:sz w:val="27"/>
                <w:szCs w:val="27"/>
                <w:lang w:eastAsia="ar-SA"/>
              </w:rPr>
            </w:pPr>
          </w:p>
        </w:tc>
      </w:tr>
      <w:tr w:rsidR="004036D8" w:rsidRPr="00F9710C" w:rsidTr="004766C4">
        <w:tc>
          <w:tcPr>
            <w:tcW w:w="3085" w:type="dxa"/>
          </w:tcPr>
          <w:p w:rsidR="004036D8" w:rsidRPr="00F9710C" w:rsidRDefault="004036D8">
            <w:pPr>
              <w:rPr>
                <w:sz w:val="27"/>
                <w:szCs w:val="27"/>
                <w:lang w:eastAsia="ar-SA"/>
              </w:rPr>
            </w:pPr>
            <w:r w:rsidRPr="00F9710C">
              <w:rPr>
                <w:sz w:val="27"/>
                <w:szCs w:val="27"/>
              </w:rPr>
              <w:t>Поликарпов</w:t>
            </w:r>
          </w:p>
          <w:p w:rsidR="004036D8" w:rsidRPr="00F9710C" w:rsidRDefault="004036D8">
            <w:pPr>
              <w:pStyle w:val="1"/>
              <w:numPr>
                <w:ilvl w:val="0"/>
                <w:numId w:val="0"/>
              </w:numPr>
              <w:tabs>
                <w:tab w:val="left" w:pos="708"/>
              </w:tabs>
              <w:spacing w:before="0" w:after="0"/>
              <w:ind w:left="432" w:hanging="432"/>
              <w:rPr>
                <w:rFonts w:ascii="Times New Roman" w:hAnsi="Times New Roman" w:cs="Times New Roman"/>
                <w:b w:val="0"/>
                <w:sz w:val="27"/>
                <w:szCs w:val="27"/>
                <w:lang w:val="ru-RU"/>
              </w:rPr>
            </w:pPr>
            <w:r w:rsidRPr="00F9710C">
              <w:rPr>
                <w:rFonts w:ascii="Times New Roman" w:hAnsi="Times New Roman" w:cs="Times New Roman"/>
                <w:b w:val="0"/>
                <w:sz w:val="27"/>
                <w:szCs w:val="27"/>
              </w:rPr>
              <w:t>Евгений Владимирович</w:t>
            </w:r>
          </w:p>
        </w:tc>
        <w:tc>
          <w:tcPr>
            <w:tcW w:w="7655" w:type="dxa"/>
          </w:tcPr>
          <w:p w:rsidR="004036D8" w:rsidRPr="00F9710C" w:rsidRDefault="004036D8">
            <w:pPr>
              <w:suppressAutoHyphens/>
              <w:snapToGrid w:val="0"/>
              <w:jc w:val="both"/>
              <w:rPr>
                <w:sz w:val="27"/>
                <w:szCs w:val="27"/>
              </w:rPr>
            </w:pPr>
            <w:r w:rsidRPr="00F9710C">
              <w:rPr>
                <w:sz w:val="27"/>
                <w:szCs w:val="27"/>
              </w:rPr>
              <w:t>председатель Ивановской областной организации Российского профсоюза работников промышленности</w:t>
            </w:r>
          </w:p>
          <w:p w:rsidR="002C5918" w:rsidRPr="00F9710C" w:rsidRDefault="002C5918">
            <w:pPr>
              <w:suppressAutoHyphens/>
              <w:snapToGrid w:val="0"/>
              <w:jc w:val="both"/>
              <w:rPr>
                <w:sz w:val="27"/>
                <w:szCs w:val="27"/>
                <w:lang w:eastAsia="ar-SA"/>
              </w:rPr>
            </w:pPr>
          </w:p>
        </w:tc>
      </w:tr>
      <w:tr w:rsidR="004036D8" w:rsidRPr="00F9710C" w:rsidTr="004036D8">
        <w:tc>
          <w:tcPr>
            <w:tcW w:w="3085" w:type="dxa"/>
          </w:tcPr>
          <w:p w:rsidR="004036D8" w:rsidRPr="00F9710C" w:rsidRDefault="004036D8">
            <w:pPr>
              <w:snapToGrid w:val="0"/>
              <w:rPr>
                <w:sz w:val="27"/>
                <w:szCs w:val="27"/>
                <w:lang w:eastAsia="ar-SA"/>
              </w:rPr>
            </w:pPr>
            <w:r w:rsidRPr="00F9710C">
              <w:rPr>
                <w:sz w:val="27"/>
                <w:szCs w:val="27"/>
              </w:rPr>
              <w:t xml:space="preserve">Сазанович </w:t>
            </w:r>
          </w:p>
          <w:p w:rsidR="004036D8" w:rsidRPr="00F9710C" w:rsidRDefault="004036D8">
            <w:pPr>
              <w:snapToGrid w:val="0"/>
              <w:rPr>
                <w:sz w:val="27"/>
                <w:szCs w:val="27"/>
              </w:rPr>
            </w:pPr>
            <w:r w:rsidRPr="00F9710C">
              <w:rPr>
                <w:sz w:val="27"/>
                <w:szCs w:val="27"/>
              </w:rPr>
              <w:t>Иван Николаевич</w:t>
            </w:r>
          </w:p>
          <w:p w:rsidR="004036D8" w:rsidRPr="00F9710C" w:rsidRDefault="004036D8">
            <w:pPr>
              <w:suppressAutoHyphens/>
              <w:snapToGrid w:val="0"/>
              <w:rPr>
                <w:sz w:val="27"/>
                <w:szCs w:val="27"/>
                <w:lang w:eastAsia="ar-SA"/>
              </w:rPr>
            </w:pPr>
          </w:p>
        </w:tc>
        <w:tc>
          <w:tcPr>
            <w:tcW w:w="7655" w:type="dxa"/>
          </w:tcPr>
          <w:p w:rsidR="004036D8" w:rsidRDefault="004036D8">
            <w:pPr>
              <w:suppressAutoHyphens/>
              <w:snapToGrid w:val="0"/>
              <w:jc w:val="both"/>
              <w:rPr>
                <w:sz w:val="27"/>
                <w:szCs w:val="27"/>
              </w:rPr>
            </w:pPr>
            <w:r w:rsidRPr="00F9710C">
              <w:rPr>
                <w:sz w:val="27"/>
                <w:szCs w:val="27"/>
              </w:rPr>
              <w:t>председатель Ивановской областной организации  профсоюза работников строительства и промышленности стройматериалов Российской Федерации</w:t>
            </w:r>
          </w:p>
          <w:p w:rsidR="00845780" w:rsidRPr="00F9710C" w:rsidRDefault="00845780">
            <w:pPr>
              <w:suppressAutoHyphens/>
              <w:snapToGrid w:val="0"/>
              <w:jc w:val="both"/>
              <w:rPr>
                <w:sz w:val="27"/>
                <w:szCs w:val="27"/>
                <w:lang w:eastAsia="ar-SA"/>
              </w:rPr>
            </w:pPr>
          </w:p>
        </w:tc>
      </w:tr>
      <w:tr w:rsidR="004036D8" w:rsidRPr="00F9710C" w:rsidTr="004766C4">
        <w:tc>
          <w:tcPr>
            <w:tcW w:w="3085" w:type="dxa"/>
          </w:tcPr>
          <w:p w:rsidR="004036D8" w:rsidRPr="00F9710C" w:rsidRDefault="004036D8">
            <w:pPr>
              <w:snapToGrid w:val="0"/>
              <w:rPr>
                <w:sz w:val="27"/>
                <w:szCs w:val="27"/>
                <w:lang w:eastAsia="ar-SA"/>
              </w:rPr>
            </w:pPr>
            <w:r w:rsidRPr="00F9710C">
              <w:rPr>
                <w:sz w:val="27"/>
                <w:szCs w:val="27"/>
              </w:rPr>
              <w:t xml:space="preserve">Фатин </w:t>
            </w:r>
          </w:p>
          <w:p w:rsidR="004036D8" w:rsidRPr="00F9710C" w:rsidRDefault="004036D8">
            <w:pPr>
              <w:snapToGrid w:val="0"/>
              <w:rPr>
                <w:sz w:val="27"/>
                <w:szCs w:val="27"/>
              </w:rPr>
            </w:pPr>
            <w:r w:rsidRPr="00F9710C">
              <w:rPr>
                <w:sz w:val="27"/>
                <w:szCs w:val="27"/>
              </w:rPr>
              <w:t>Александр Викторович</w:t>
            </w:r>
          </w:p>
          <w:p w:rsidR="004036D8" w:rsidRPr="00F9710C" w:rsidRDefault="004036D8">
            <w:pPr>
              <w:suppressAutoHyphens/>
              <w:rPr>
                <w:sz w:val="27"/>
                <w:szCs w:val="27"/>
                <w:lang w:eastAsia="ar-SA"/>
              </w:rPr>
            </w:pPr>
          </w:p>
        </w:tc>
        <w:tc>
          <w:tcPr>
            <w:tcW w:w="7655" w:type="dxa"/>
          </w:tcPr>
          <w:p w:rsidR="004036D8" w:rsidRPr="00F9710C" w:rsidRDefault="004036D8">
            <w:pPr>
              <w:suppressAutoHyphens/>
              <w:snapToGrid w:val="0"/>
              <w:jc w:val="both"/>
              <w:rPr>
                <w:sz w:val="27"/>
                <w:szCs w:val="27"/>
                <w:lang w:eastAsia="ar-SA"/>
              </w:rPr>
            </w:pPr>
            <w:r w:rsidRPr="00F9710C">
              <w:rPr>
                <w:sz w:val="27"/>
                <w:szCs w:val="27"/>
              </w:rPr>
              <w:t>председатель Ивановской областной организации профсоюза работников агропромышленного комплекса Российской Федерации</w:t>
            </w:r>
          </w:p>
        </w:tc>
      </w:tr>
    </w:tbl>
    <w:p w:rsidR="004766C4" w:rsidRPr="00F9710C" w:rsidRDefault="004766C4">
      <w:pPr>
        <w:spacing w:after="200" w:line="276" w:lineRule="auto"/>
        <w:rPr>
          <w:b/>
          <w:sz w:val="27"/>
          <w:szCs w:val="27"/>
        </w:rPr>
      </w:pPr>
      <w:r w:rsidRPr="00F9710C">
        <w:rPr>
          <w:b/>
          <w:sz w:val="27"/>
          <w:szCs w:val="27"/>
        </w:rPr>
        <w:br w:type="page"/>
      </w:r>
    </w:p>
    <w:p w:rsidR="004766C4" w:rsidRPr="00F9710C" w:rsidRDefault="004766C4" w:rsidP="004766C4">
      <w:pPr>
        <w:jc w:val="center"/>
        <w:rPr>
          <w:b/>
          <w:sz w:val="27"/>
          <w:szCs w:val="27"/>
        </w:rPr>
      </w:pPr>
      <w:r w:rsidRPr="00F9710C">
        <w:rPr>
          <w:b/>
          <w:sz w:val="27"/>
          <w:szCs w:val="27"/>
        </w:rPr>
        <w:lastRenderedPageBreak/>
        <w:t>С</w:t>
      </w:r>
      <w:r w:rsidR="00330D0F" w:rsidRPr="00F9710C">
        <w:rPr>
          <w:b/>
          <w:sz w:val="27"/>
          <w:szCs w:val="27"/>
        </w:rPr>
        <w:t>остав</w:t>
      </w:r>
      <w:r w:rsidRPr="00F9710C">
        <w:rPr>
          <w:b/>
          <w:sz w:val="27"/>
          <w:szCs w:val="27"/>
        </w:rPr>
        <w:t xml:space="preserve"> представителей </w:t>
      </w:r>
      <w:r w:rsidR="007518DB" w:rsidRPr="00F9710C">
        <w:rPr>
          <w:b/>
          <w:sz w:val="27"/>
          <w:szCs w:val="27"/>
        </w:rPr>
        <w:t>работодателей</w:t>
      </w:r>
      <w:r w:rsidRPr="00F9710C">
        <w:rPr>
          <w:b/>
          <w:sz w:val="27"/>
          <w:szCs w:val="27"/>
        </w:rPr>
        <w:t xml:space="preserve"> в областной трехсторонней комиссии</w:t>
      </w:r>
    </w:p>
    <w:p w:rsidR="004766C4" w:rsidRPr="00F9710C" w:rsidRDefault="004766C4" w:rsidP="004766C4">
      <w:pPr>
        <w:jc w:val="center"/>
        <w:rPr>
          <w:b/>
          <w:sz w:val="27"/>
          <w:szCs w:val="27"/>
        </w:rPr>
      </w:pPr>
      <w:r w:rsidRPr="00F9710C">
        <w:rPr>
          <w:b/>
          <w:sz w:val="27"/>
          <w:szCs w:val="27"/>
        </w:rPr>
        <w:t>по регулированию социально-трудовых отношений</w:t>
      </w:r>
    </w:p>
    <w:p w:rsidR="004766C4" w:rsidRPr="00F9710C" w:rsidRDefault="009F0C32" w:rsidP="004766C4">
      <w:pPr>
        <w:jc w:val="center"/>
        <w:rPr>
          <w:sz w:val="27"/>
          <w:szCs w:val="27"/>
        </w:rPr>
      </w:pPr>
      <w:r w:rsidRPr="00F9710C">
        <w:rPr>
          <w:b/>
          <w:sz w:val="27"/>
          <w:szCs w:val="27"/>
        </w:rPr>
        <w:t>(Ивановское</w:t>
      </w:r>
      <w:r w:rsidR="004766C4" w:rsidRPr="00F9710C">
        <w:rPr>
          <w:b/>
          <w:sz w:val="27"/>
          <w:szCs w:val="27"/>
        </w:rPr>
        <w:t xml:space="preserve"> областное объединение </w:t>
      </w:r>
      <w:r w:rsidR="007518DB" w:rsidRPr="00F9710C">
        <w:rPr>
          <w:b/>
          <w:sz w:val="27"/>
          <w:szCs w:val="27"/>
        </w:rPr>
        <w:t>работодателей «Союз промышленников и предпринимателей Ивановской области</w:t>
      </w:r>
      <w:r w:rsidR="004766C4" w:rsidRPr="00F9710C">
        <w:rPr>
          <w:b/>
          <w:sz w:val="27"/>
          <w:szCs w:val="27"/>
        </w:rPr>
        <w:t>»)</w:t>
      </w:r>
    </w:p>
    <w:p w:rsidR="004766C4" w:rsidRPr="00F9710C" w:rsidRDefault="004766C4" w:rsidP="004766C4">
      <w:pPr>
        <w:jc w:val="center"/>
        <w:rPr>
          <w:sz w:val="27"/>
          <w:szCs w:val="27"/>
        </w:rPr>
      </w:pPr>
    </w:p>
    <w:tbl>
      <w:tblPr>
        <w:tblW w:w="10740" w:type="dxa"/>
        <w:tblLayout w:type="fixed"/>
        <w:tblLook w:val="04A0" w:firstRow="1" w:lastRow="0" w:firstColumn="1" w:lastColumn="0" w:noHBand="0" w:noVBand="1"/>
      </w:tblPr>
      <w:tblGrid>
        <w:gridCol w:w="3085"/>
        <w:gridCol w:w="7655"/>
      </w:tblGrid>
      <w:tr w:rsidR="004766C4" w:rsidRPr="00F9710C" w:rsidTr="004766C4">
        <w:tc>
          <w:tcPr>
            <w:tcW w:w="3085" w:type="dxa"/>
          </w:tcPr>
          <w:p w:rsidR="004766C4" w:rsidRPr="00F9710C" w:rsidRDefault="007518DB" w:rsidP="004766C4">
            <w:pPr>
              <w:contextualSpacing/>
              <w:rPr>
                <w:sz w:val="27"/>
                <w:szCs w:val="27"/>
                <w:lang w:eastAsia="en-US"/>
              </w:rPr>
            </w:pPr>
            <w:r w:rsidRPr="00F9710C">
              <w:rPr>
                <w:sz w:val="27"/>
                <w:szCs w:val="27"/>
                <w:lang w:eastAsia="en-US"/>
              </w:rPr>
              <w:t>Коньков</w:t>
            </w:r>
          </w:p>
          <w:p w:rsidR="007518DB" w:rsidRPr="00F9710C" w:rsidRDefault="007518DB" w:rsidP="004766C4">
            <w:pPr>
              <w:contextualSpacing/>
              <w:rPr>
                <w:sz w:val="27"/>
                <w:szCs w:val="27"/>
                <w:lang w:eastAsia="en-US"/>
              </w:rPr>
            </w:pPr>
            <w:r w:rsidRPr="00F9710C">
              <w:rPr>
                <w:sz w:val="27"/>
                <w:szCs w:val="27"/>
                <w:lang w:eastAsia="en-US"/>
              </w:rPr>
              <w:t>Павел Алексеевич</w:t>
            </w:r>
          </w:p>
        </w:tc>
        <w:tc>
          <w:tcPr>
            <w:tcW w:w="7655" w:type="dxa"/>
          </w:tcPr>
          <w:p w:rsidR="004766C4" w:rsidRPr="00F9710C" w:rsidRDefault="007518DB" w:rsidP="007518DB">
            <w:pPr>
              <w:contextualSpacing/>
              <w:jc w:val="both"/>
              <w:rPr>
                <w:sz w:val="27"/>
                <w:szCs w:val="27"/>
              </w:rPr>
            </w:pPr>
            <w:r w:rsidRPr="00F9710C">
              <w:rPr>
                <w:sz w:val="27"/>
                <w:szCs w:val="27"/>
              </w:rPr>
              <w:t>генеральный директор Ивановского областного объединения работодателей «Союз промышленников и предпринимателей Ивановской области»</w:t>
            </w:r>
          </w:p>
          <w:p w:rsidR="007518DB" w:rsidRPr="00F9710C" w:rsidRDefault="007518DB" w:rsidP="007518DB">
            <w:pPr>
              <w:contextualSpacing/>
              <w:jc w:val="both"/>
              <w:rPr>
                <w:sz w:val="27"/>
                <w:szCs w:val="27"/>
              </w:rPr>
            </w:pPr>
          </w:p>
        </w:tc>
      </w:tr>
      <w:tr w:rsidR="004718A8" w:rsidRPr="00F9710C" w:rsidTr="004766C4">
        <w:tc>
          <w:tcPr>
            <w:tcW w:w="3085" w:type="dxa"/>
          </w:tcPr>
          <w:p w:rsidR="004718A8" w:rsidRPr="00F9710C" w:rsidRDefault="004718A8" w:rsidP="00B94683">
            <w:pPr>
              <w:contextualSpacing/>
              <w:rPr>
                <w:sz w:val="27"/>
                <w:szCs w:val="27"/>
                <w:lang w:eastAsia="en-US"/>
              </w:rPr>
            </w:pPr>
            <w:r w:rsidRPr="00F9710C">
              <w:rPr>
                <w:sz w:val="27"/>
                <w:szCs w:val="27"/>
                <w:lang w:eastAsia="en-US"/>
              </w:rPr>
              <w:t>Баронова</w:t>
            </w:r>
          </w:p>
          <w:p w:rsidR="004718A8" w:rsidRPr="00F9710C" w:rsidRDefault="004718A8" w:rsidP="00B94683">
            <w:pPr>
              <w:contextualSpacing/>
              <w:rPr>
                <w:sz w:val="27"/>
                <w:szCs w:val="27"/>
                <w:lang w:eastAsia="en-US"/>
              </w:rPr>
            </w:pPr>
            <w:r w:rsidRPr="00F9710C">
              <w:rPr>
                <w:sz w:val="27"/>
                <w:szCs w:val="27"/>
                <w:lang w:eastAsia="en-US"/>
              </w:rPr>
              <w:t>Любовь Борисовна</w:t>
            </w:r>
          </w:p>
        </w:tc>
        <w:tc>
          <w:tcPr>
            <w:tcW w:w="7655" w:type="dxa"/>
          </w:tcPr>
          <w:p w:rsidR="004718A8" w:rsidRPr="00F9710C" w:rsidRDefault="004718A8" w:rsidP="00B94683">
            <w:pPr>
              <w:contextualSpacing/>
              <w:jc w:val="both"/>
              <w:rPr>
                <w:sz w:val="27"/>
                <w:szCs w:val="27"/>
                <w:lang w:eastAsia="en-US"/>
              </w:rPr>
            </w:pPr>
            <w:r w:rsidRPr="00F9710C">
              <w:rPr>
                <w:sz w:val="27"/>
                <w:szCs w:val="27"/>
                <w:lang w:eastAsia="en-US"/>
              </w:rPr>
              <w:t>заместитель генерального директора Союза промышленников и предпринимателей Ивановской области по правовым вопросам</w:t>
            </w:r>
          </w:p>
          <w:p w:rsidR="004718A8" w:rsidRPr="00F9710C" w:rsidRDefault="004718A8" w:rsidP="00B94683">
            <w:pPr>
              <w:contextualSpacing/>
              <w:jc w:val="both"/>
              <w:rPr>
                <w:sz w:val="27"/>
                <w:szCs w:val="27"/>
                <w:lang w:eastAsia="en-US"/>
              </w:rPr>
            </w:pPr>
          </w:p>
        </w:tc>
      </w:tr>
      <w:tr w:rsidR="004718A8" w:rsidRPr="00F9710C" w:rsidTr="004766C4">
        <w:tc>
          <w:tcPr>
            <w:tcW w:w="3085" w:type="dxa"/>
          </w:tcPr>
          <w:p w:rsidR="004718A8" w:rsidRPr="00F9710C" w:rsidRDefault="004718A8" w:rsidP="007518DB">
            <w:pPr>
              <w:contextualSpacing/>
              <w:rPr>
                <w:sz w:val="27"/>
                <w:szCs w:val="27"/>
                <w:lang w:eastAsia="en-US"/>
              </w:rPr>
            </w:pPr>
            <w:r w:rsidRPr="00F9710C">
              <w:rPr>
                <w:sz w:val="27"/>
                <w:szCs w:val="27"/>
                <w:lang w:eastAsia="en-US"/>
              </w:rPr>
              <w:t>Алфеев</w:t>
            </w:r>
          </w:p>
          <w:p w:rsidR="004718A8" w:rsidRPr="00F9710C" w:rsidRDefault="004718A8" w:rsidP="007518DB">
            <w:pPr>
              <w:contextualSpacing/>
              <w:rPr>
                <w:sz w:val="27"/>
                <w:szCs w:val="27"/>
                <w:lang w:eastAsia="en-US"/>
              </w:rPr>
            </w:pPr>
            <w:r w:rsidRPr="00F9710C">
              <w:rPr>
                <w:sz w:val="27"/>
                <w:szCs w:val="27"/>
                <w:lang w:eastAsia="en-US"/>
              </w:rPr>
              <w:t>Владимир Робертович</w:t>
            </w:r>
          </w:p>
        </w:tc>
        <w:tc>
          <w:tcPr>
            <w:tcW w:w="7655" w:type="dxa"/>
          </w:tcPr>
          <w:p w:rsidR="004718A8" w:rsidRPr="00F9710C" w:rsidRDefault="004718A8" w:rsidP="007518DB">
            <w:pPr>
              <w:contextualSpacing/>
              <w:jc w:val="both"/>
              <w:rPr>
                <w:sz w:val="27"/>
                <w:szCs w:val="27"/>
              </w:rPr>
            </w:pPr>
            <w:r w:rsidRPr="00F9710C">
              <w:rPr>
                <w:sz w:val="27"/>
                <w:szCs w:val="27"/>
              </w:rPr>
              <w:t>председатель Агропромышленной Ассоциации Ивановской области (Региональное объединение работодателей)</w:t>
            </w:r>
          </w:p>
          <w:p w:rsidR="004718A8" w:rsidRPr="00F9710C" w:rsidRDefault="004718A8" w:rsidP="007518DB">
            <w:pPr>
              <w:contextualSpacing/>
              <w:jc w:val="both"/>
              <w:rPr>
                <w:sz w:val="27"/>
                <w:szCs w:val="27"/>
              </w:rPr>
            </w:pPr>
          </w:p>
        </w:tc>
      </w:tr>
      <w:tr w:rsidR="004718A8" w:rsidRPr="00F9710C" w:rsidTr="004766C4">
        <w:tc>
          <w:tcPr>
            <w:tcW w:w="3085" w:type="dxa"/>
          </w:tcPr>
          <w:p w:rsidR="004718A8" w:rsidRPr="00F9710C" w:rsidRDefault="004718A8" w:rsidP="007518DB">
            <w:pPr>
              <w:contextualSpacing/>
              <w:rPr>
                <w:sz w:val="27"/>
                <w:szCs w:val="27"/>
                <w:lang w:eastAsia="en-US"/>
              </w:rPr>
            </w:pPr>
            <w:r w:rsidRPr="00F9710C">
              <w:rPr>
                <w:sz w:val="27"/>
                <w:szCs w:val="27"/>
                <w:lang w:eastAsia="en-US"/>
              </w:rPr>
              <w:t xml:space="preserve">Додонов </w:t>
            </w:r>
          </w:p>
          <w:p w:rsidR="004718A8" w:rsidRPr="00F9710C" w:rsidRDefault="004718A8" w:rsidP="007518DB">
            <w:pPr>
              <w:contextualSpacing/>
              <w:rPr>
                <w:sz w:val="27"/>
                <w:szCs w:val="27"/>
                <w:lang w:eastAsia="en-US"/>
              </w:rPr>
            </w:pPr>
            <w:r w:rsidRPr="00F9710C">
              <w:rPr>
                <w:sz w:val="27"/>
                <w:szCs w:val="27"/>
                <w:lang w:eastAsia="en-US"/>
              </w:rPr>
              <w:t>Олег Альбертович</w:t>
            </w:r>
          </w:p>
          <w:p w:rsidR="004718A8" w:rsidRPr="00F9710C" w:rsidRDefault="004718A8" w:rsidP="007518DB">
            <w:pPr>
              <w:contextualSpacing/>
              <w:rPr>
                <w:sz w:val="27"/>
                <w:szCs w:val="27"/>
                <w:lang w:eastAsia="en-US"/>
              </w:rPr>
            </w:pPr>
          </w:p>
        </w:tc>
        <w:tc>
          <w:tcPr>
            <w:tcW w:w="7655" w:type="dxa"/>
          </w:tcPr>
          <w:p w:rsidR="004718A8" w:rsidRPr="00F9710C" w:rsidRDefault="004718A8" w:rsidP="007518DB">
            <w:pPr>
              <w:tabs>
                <w:tab w:val="left" w:pos="5157"/>
              </w:tabs>
              <w:snapToGrid w:val="0"/>
              <w:contextualSpacing/>
              <w:jc w:val="both"/>
              <w:rPr>
                <w:sz w:val="27"/>
                <w:szCs w:val="27"/>
              </w:rPr>
            </w:pPr>
            <w:r w:rsidRPr="00F9710C">
              <w:rPr>
                <w:sz w:val="27"/>
                <w:szCs w:val="27"/>
              </w:rPr>
              <w:t>председатель Совета ди</w:t>
            </w:r>
            <w:bookmarkStart w:id="0" w:name="_GoBack"/>
            <w:bookmarkEnd w:id="0"/>
            <w:r w:rsidRPr="00F9710C">
              <w:rPr>
                <w:sz w:val="27"/>
                <w:szCs w:val="27"/>
              </w:rPr>
              <w:t>ректоров  АО «Ивхимпром»</w:t>
            </w:r>
          </w:p>
        </w:tc>
      </w:tr>
      <w:tr w:rsidR="004718A8" w:rsidRPr="00F9710C" w:rsidTr="00312950">
        <w:tc>
          <w:tcPr>
            <w:tcW w:w="3085" w:type="dxa"/>
          </w:tcPr>
          <w:p w:rsidR="004718A8" w:rsidRPr="00F9710C" w:rsidRDefault="004718A8" w:rsidP="00312950">
            <w:pPr>
              <w:tabs>
                <w:tab w:val="left" w:pos="5157"/>
              </w:tabs>
              <w:snapToGrid w:val="0"/>
              <w:contextualSpacing/>
              <w:rPr>
                <w:sz w:val="27"/>
                <w:szCs w:val="27"/>
              </w:rPr>
            </w:pPr>
            <w:r w:rsidRPr="00F9710C">
              <w:rPr>
                <w:sz w:val="27"/>
                <w:szCs w:val="27"/>
              </w:rPr>
              <w:t>Иванов</w:t>
            </w:r>
          </w:p>
          <w:p w:rsidR="004718A8" w:rsidRPr="00F9710C" w:rsidRDefault="004718A8" w:rsidP="00312950">
            <w:pPr>
              <w:tabs>
                <w:tab w:val="left" w:pos="5157"/>
              </w:tabs>
              <w:snapToGrid w:val="0"/>
              <w:contextualSpacing/>
              <w:rPr>
                <w:sz w:val="27"/>
                <w:szCs w:val="27"/>
              </w:rPr>
            </w:pPr>
            <w:r w:rsidRPr="00F9710C">
              <w:rPr>
                <w:sz w:val="27"/>
                <w:szCs w:val="27"/>
              </w:rPr>
              <w:t>Леонид Геннадьевич</w:t>
            </w:r>
          </w:p>
          <w:p w:rsidR="004718A8" w:rsidRPr="00F9710C" w:rsidRDefault="004718A8" w:rsidP="00312950">
            <w:pPr>
              <w:tabs>
                <w:tab w:val="left" w:pos="5157"/>
              </w:tabs>
              <w:snapToGrid w:val="0"/>
              <w:contextualSpacing/>
              <w:rPr>
                <w:sz w:val="27"/>
                <w:szCs w:val="27"/>
              </w:rPr>
            </w:pPr>
          </w:p>
        </w:tc>
        <w:tc>
          <w:tcPr>
            <w:tcW w:w="7655" w:type="dxa"/>
          </w:tcPr>
          <w:p w:rsidR="004718A8" w:rsidRPr="00F9710C" w:rsidRDefault="004718A8" w:rsidP="00312950">
            <w:pPr>
              <w:tabs>
                <w:tab w:val="left" w:pos="5157"/>
              </w:tabs>
              <w:snapToGrid w:val="0"/>
              <w:contextualSpacing/>
              <w:jc w:val="both"/>
              <w:rPr>
                <w:sz w:val="27"/>
                <w:szCs w:val="27"/>
              </w:rPr>
            </w:pPr>
            <w:r w:rsidRPr="00F9710C">
              <w:rPr>
                <w:sz w:val="27"/>
                <w:szCs w:val="27"/>
              </w:rPr>
              <w:t>президент Торгово-промышленной палаты Ивановской области</w:t>
            </w:r>
          </w:p>
        </w:tc>
      </w:tr>
      <w:tr w:rsidR="004718A8" w:rsidRPr="00F9710C" w:rsidTr="00DC1E7E">
        <w:tc>
          <w:tcPr>
            <w:tcW w:w="3085" w:type="dxa"/>
          </w:tcPr>
          <w:p w:rsidR="004718A8" w:rsidRPr="00F9710C" w:rsidRDefault="008A7F22" w:rsidP="00DC1E7E">
            <w:pPr>
              <w:contextualSpacing/>
              <w:rPr>
                <w:sz w:val="27"/>
                <w:szCs w:val="27"/>
                <w:lang w:eastAsia="en-US"/>
              </w:rPr>
            </w:pPr>
            <w:r w:rsidRPr="00F9710C">
              <w:rPr>
                <w:sz w:val="27"/>
                <w:szCs w:val="27"/>
                <w:lang w:eastAsia="en-US"/>
              </w:rPr>
              <w:t>Липатов</w:t>
            </w:r>
          </w:p>
          <w:p w:rsidR="004718A8" w:rsidRPr="00F9710C" w:rsidRDefault="008A7F22" w:rsidP="008A7F22">
            <w:pPr>
              <w:contextualSpacing/>
              <w:rPr>
                <w:sz w:val="27"/>
                <w:szCs w:val="27"/>
                <w:lang w:eastAsia="en-US"/>
              </w:rPr>
            </w:pPr>
            <w:r w:rsidRPr="00F9710C">
              <w:rPr>
                <w:sz w:val="27"/>
                <w:szCs w:val="27"/>
                <w:lang w:eastAsia="en-US"/>
              </w:rPr>
              <w:t>Тимофей Леонидович</w:t>
            </w:r>
          </w:p>
          <w:p w:rsidR="008A7F22" w:rsidRPr="00F9710C" w:rsidRDefault="008A7F22" w:rsidP="008A7F22">
            <w:pPr>
              <w:contextualSpacing/>
              <w:rPr>
                <w:sz w:val="27"/>
                <w:szCs w:val="27"/>
                <w:lang w:eastAsia="en-US"/>
              </w:rPr>
            </w:pPr>
          </w:p>
        </w:tc>
        <w:tc>
          <w:tcPr>
            <w:tcW w:w="7655" w:type="dxa"/>
          </w:tcPr>
          <w:p w:rsidR="004718A8" w:rsidRPr="00F9710C" w:rsidRDefault="008A7F22" w:rsidP="00DC1E7E">
            <w:pPr>
              <w:tabs>
                <w:tab w:val="left" w:pos="5157"/>
              </w:tabs>
              <w:snapToGrid w:val="0"/>
              <w:contextualSpacing/>
              <w:jc w:val="both"/>
              <w:rPr>
                <w:sz w:val="27"/>
                <w:szCs w:val="27"/>
              </w:rPr>
            </w:pPr>
            <w:r w:rsidRPr="00F9710C">
              <w:rPr>
                <w:sz w:val="27"/>
                <w:szCs w:val="27"/>
              </w:rPr>
              <w:t>президент Союза строителей Ивановской области</w:t>
            </w:r>
          </w:p>
        </w:tc>
      </w:tr>
      <w:tr w:rsidR="004718A8" w:rsidRPr="00F9710C" w:rsidTr="004766C4">
        <w:tc>
          <w:tcPr>
            <w:tcW w:w="3085" w:type="dxa"/>
          </w:tcPr>
          <w:p w:rsidR="008A7F22" w:rsidRPr="00F9710C" w:rsidRDefault="008A7F22" w:rsidP="007518DB">
            <w:pPr>
              <w:contextualSpacing/>
              <w:rPr>
                <w:sz w:val="27"/>
                <w:szCs w:val="27"/>
                <w:lang w:eastAsia="en-US"/>
              </w:rPr>
            </w:pPr>
            <w:r w:rsidRPr="00F9710C">
              <w:rPr>
                <w:sz w:val="27"/>
                <w:szCs w:val="27"/>
                <w:lang w:eastAsia="en-US"/>
              </w:rPr>
              <w:t>Никифорова</w:t>
            </w:r>
          </w:p>
          <w:p w:rsidR="004718A8" w:rsidRPr="00F9710C" w:rsidRDefault="008A7F22" w:rsidP="007518DB">
            <w:pPr>
              <w:contextualSpacing/>
              <w:rPr>
                <w:sz w:val="27"/>
                <w:szCs w:val="27"/>
                <w:lang w:eastAsia="en-US"/>
              </w:rPr>
            </w:pPr>
            <w:r w:rsidRPr="00F9710C">
              <w:rPr>
                <w:sz w:val="27"/>
                <w:szCs w:val="27"/>
                <w:lang w:eastAsia="en-US"/>
              </w:rPr>
              <w:t>Елена Николаевна</w:t>
            </w:r>
          </w:p>
          <w:p w:rsidR="004718A8" w:rsidRPr="00F9710C" w:rsidRDefault="004718A8" w:rsidP="007518DB">
            <w:pPr>
              <w:contextualSpacing/>
              <w:rPr>
                <w:sz w:val="27"/>
                <w:szCs w:val="27"/>
                <w:lang w:eastAsia="en-US"/>
              </w:rPr>
            </w:pPr>
          </w:p>
        </w:tc>
        <w:tc>
          <w:tcPr>
            <w:tcW w:w="7655" w:type="dxa"/>
          </w:tcPr>
          <w:p w:rsidR="004718A8" w:rsidRPr="00F9710C" w:rsidRDefault="008A7F22" w:rsidP="008A7F22">
            <w:pPr>
              <w:tabs>
                <w:tab w:val="left" w:pos="5157"/>
              </w:tabs>
              <w:snapToGrid w:val="0"/>
              <w:contextualSpacing/>
              <w:jc w:val="both"/>
              <w:rPr>
                <w:sz w:val="27"/>
                <w:szCs w:val="27"/>
              </w:rPr>
            </w:pPr>
            <w:r w:rsidRPr="00F9710C">
              <w:rPr>
                <w:sz w:val="27"/>
                <w:szCs w:val="27"/>
              </w:rPr>
              <w:t xml:space="preserve">и.о. </w:t>
            </w:r>
            <w:r w:rsidR="004718A8" w:rsidRPr="00F9710C">
              <w:rPr>
                <w:sz w:val="27"/>
                <w:szCs w:val="27"/>
              </w:rPr>
              <w:t>ректор</w:t>
            </w:r>
            <w:r w:rsidRPr="00F9710C">
              <w:rPr>
                <w:sz w:val="27"/>
                <w:szCs w:val="27"/>
              </w:rPr>
              <w:t xml:space="preserve">а </w:t>
            </w:r>
            <w:r w:rsidR="004718A8" w:rsidRPr="00F9710C">
              <w:rPr>
                <w:sz w:val="27"/>
                <w:szCs w:val="27"/>
              </w:rPr>
              <w:t xml:space="preserve"> </w:t>
            </w:r>
            <w:r w:rsidRPr="00F9710C">
              <w:rPr>
                <w:sz w:val="27"/>
                <w:szCs w:val="27"/>
              </w:rPr>
              <w:t>Ивановского государственного политехнического университета, доктор технических наук, профессор</w:t>
            </w:r>
          </w:p>
        </w:tc>
      </w:tr>
      <w:tr w:rsidR="004718A8" w:rsidRPr="00F9710C" w:rsidTr="004766C4">
        <w:tc>
          <w:tcPr>
            <w:tcW w:w="3085" w:type="dxa"/>
          </w:tcPr>
          <w:p w:rsidR="004718A8" w:rsidRPr="00F9710C" w:rsidRDefault="008A7F22" w:rsidP="007518DB">
            <w:pPr>
              <w:contextualSpacing/>
              <w:rPr>
                <w:sz w:val="27"/>
                <w:szCs w:val="27"/>
                <w:lang w:eastAsia="en-US"/>
              </w:rPr>
            </w:pPr>
            <w:r w:rsidRPr="00F9710C">
              <w:rPr>
                <w:sz w:val="27"/>
                <w:szCs w:val="27"/>
                <w:lang w:eastAsia="en-US"/>
              </w:rPr>
              <w:t>Сивохин</w:t>
            </w:r>
          </w:p>
          <w:p w:rsidR="008A7F22" w:rsidRPr="00F9710C" w:rsidRDefault="008A7F22" w:rsidP="007518DB">
            <w:pPr>
              <w:contextualSpacing/>
              <w:rPr>
                <w:sz w:val="27"/>
                <w:szCs w:val="27"/>
                <w:lang w:eastAsia="en-US"/>
              </w:rPr>
            </w:pPr>
            <w:r w:rsidRPr="00F9710C">
              <w:rPr>
                <w:sz w:val="27"/>
                <w:szCs w:val="27"/>
                <w:lang w:eastAsia="en-US"/>
              </w:rPr>
              <w:t>Дмитрий Владимирович</w:t>
            </w:r>
          </w:p>
          <w:p w:rsidR="004718A8" w:rsidRPr="00F9710C" w:rsidRDefault="004718A8" w:rsidP="007518DB">
            <w:pPr>
              <w:contextualSpacing/>
              <w:rPr>
                <w:sz w:val="27"/>
                <w:szCs w:val="27"/>
                <w:lang w:eastAsia="en-US"/>
              </w:rPr>
            </w:pPr>
          </w:p>
        </w:tc>
        <w:tc>
          <w:tcPr>
            <w:tcW w:w="7655" w:type="dxa"/>
          </w:tcPr>
          <w:p w:rsidR="004718A8" w:rsidRPr="00F9710C" w:rsidRDefault="008A7F22" w:rsidP="008A7F22">
            <w:pPr>
              <w:tabs>
                <w:tab w:val="left" w:pos="5157"/>
              </w:tabs>
              <w:snapToGrid w:val="0"/>
              <w:contextualSpacing/>
              <w:jc w:val="both"/>
              <w:rPr>
                <w:sz w:val="27"/>
                <w:szCs w:val="27"/>
              </w:rPr>
            </w:pPr>
            <w:r w:rsidRPr="00F9710C">
              <w:rPr>
                <w:sz w:val="27"/>
                <w:szCs w:val="27"/>
              </w:rPr>
              <w:t>директор ОО</w:t>
            </w:r>
            <w:r w:rsidR="004718A8" w:rsidRPr="00F9710C">
              <w:rPr>
                <w:sz w:val="27"/>
                <w:szCs w:val="27"/>
              </w:rPr>
              <w:t>О «</w:t>
            </w:r>
            <w:r w:rsidRPr="00F9710C">
              <w:rPr>
                <w:sz w:val="27"/>
                <w:szCs w:val="27"/>
              </w:rPr>
              <w:t>СтройИнвест</w:t>
            </w:r>
            <w:r w:rsidR="004718A8" w:rsidRPr="00F9710C">
              <w:rPr>
                <w:sz w:val="27"/>
                <w:szCs w:val="27"/>
              </w:rPr>
              <w:t>»</w:t>
            </w:r>
          </w:p>
        </w:tc>
      </w:tr>
      <w:tr w:rsidR="008A7F22" w:rsidRPr="00F9710C" w:rsidTr="0093337F">
        <w:tc>
          <w:tcPr>
            <w:tcW w:w="3085" w:type="dxa"/>
          </w:tcPr>
          <w:p w:rsidR="008A7F22" w:rsidRPr="00F9710C" w:rsidRDefault="008A7F22" w:rsidP="0093337F">
            <w:pPr>
              <w:tabs>
                <w:tab w:val="left" w:pos="5157"/>
              </w:tabs>
              <w:snapToGrid w:val="0"/>
              <w:contextualSpacing/>
              <w:rPr>
                <w:sz w:val="27"/>
                <w:szCs w:val="27"/>
                <w:lang w:eastAsia="en-US"/>
              </w:rPr>
            </w:pPr>
            <w:r w:rsidRPr="00F9710C">
              <w:rPr>
                <w:sz w:val="27"/>
                <w:szCs w:val="27"/>
                <w:lang w:eastAsia="en-US"/>
              </w:rPr>
              <w:t>Скворцов</w:t>
            </w:r>
          </w:p>
          <w:p w:rsidR="008A7F22" w:rsidRPr="00F9710C" w:rsidRDefault="008A7F22" w:rsidP="0093337F">
            <w:pPr>
              <w:tabs>
                <w:tab w:val="left" w:pos="5157"/>
              </w:tabs>
              <w:snapToGrid w:val="0"/>
              <w:contextualSpacing/>
              <w:rPr>
                <w:sz w:val="27"/>
                <w:szCs w:val="27"/>
                <w:lang w:eastAsia="en-US"/>
              </w:rPr>
            </w:pPr>
            <w:r w:rsidRPr="00F9710C">
              <w:rPr>
                <w:sz w:val="27"/>
                <w:szCs w:val="27"/>
                <w:lang w:eastAsia="en-US"/>
              </w:rPr>
              <w:t>Василий Вавельянович</w:t>
            </w:r>
          </w:p>
        </w:tc>
        <w:tc>
          <w:tcPr>
            <w:tcW w:w="7655" w:type="dxa"/>
          </w:tcPr>
          <w:p w:rsidR="008A7F22" w:rsidRPr="00F9710C" w:rsidRDefault="008A7F22" w:rsidP="0093337F">
            <w:pPr>
              <w:contextualSpacing/>
              <w:jc w:val="both"/>
              <w:rPr>
                <w:sz w:val="27"/>
                <w:szCs w:val="27"/>
                <w:lang w:eastAsia="en-US"/>
              </w:rPr>
            </w:pPr>
            <w:r w:rsidRPr="00F9710C">
              <w:rPr>
                <w:sz w:val="27"/>
                <w:szCs w:val="27"/>
                <w:lang w:eastAsia="en-US"/>
              </w:rPr>
              <w:t xml:space="preserve">председатель Ивановского регионального отделения </w:t>
            </w:r>
          </w:p>
          <w:p w:rsidR="008A7F22" w:rsidRPr="00F9710C" w:rsidRDefault="008A7F22" w:rsidP="0093337F">
            <w:pPr>
              <w:contextualSpacing/>
              <w:jc w:val="both"/>
              <w:rPr>
                <w:sz w:val="27"/>
                <w:szCs w:val="27"/>
                <w:lang w:eastAsia="en-US"/>
              </w:rPr>
            </w:pPr>
            <w:r w:rsidRPr="00F9710C">
              <w:rPr>
                <w:sz w:val="27"/>
                <w:szCs w:val="27"/>
                <w:lang w:eastAsia="en-US"/>
              </w:rPr>
              <w:t>Общероссийской общественной организации малого и среднего предпринимательства «Опора России»</w:t>
            </w:r>
          </w:p>
          <w:p w:rsidR="008A7F22" w:rsidRPr="00F9710C" w:rsidRDefault="008A7F22" w:rsidP="0093337F">
            <w:pPr>
              <w:contextualSpacing/>
              <w:jc w:val="both"/>
              <w:rPr>
                <w:sz w:val="27"/>
                <w:szCs w:val="27"/>
                <w:lang w:eastAsia="en-US"/>
              </w:rPr>
            </w:pPr>
          </w:p>
        </w:tc>
      </w:tr>
      <w:tr w:rsidR="008A7F22" w:rsidRPr="00F9710C" w:rsidTr="004766C4">
        <w:tc>
          <w:tcPr>
            <w:tcW w:w="3085" w:type="dxa"/>
          </w:tcPr>
          <w:p w:rsidR="008A7F22" w:rsidRPr="00F9710C" w:rsidRDefault="008A7F22" w:rsidP="007518DB">
            <w:pPr>
              <w:contextualSpacing/>
              <w:rPr>
                <w:sz w:val="27"/>
                <w:szCs w:val="27"/>
                <w:lang w:eastAsia="en-US"/>
              </w:rPr>
            </w:pPr>
            <w:r w:rsidRPr="00F9710C">
              <w:rPr>
                <w:sz w:val="27"/>
                <w:szCs w:val="27"/>
                <w:lang w:eastAsia="en-US"/>
              </w:rPr>
              <w:t>Смирнов</w:t>
            </w:r>
          </w:p>
          <w:p w:rsidR="008A7F22" w:rsidRPr="00F9710C" w:rsidRDefault="008A7F22" w:rsidP="007518DB">
            <w:pPr>
              <w:contextualSpacing/>
              <w:rPr>
                <w:sz w:val="27"/>
                <w:szCs w:val="27"/>
                <w:lang w:eastAsia="en-US"/>
              </w:rPr>
            </w:pPr>
            <w:r w:rsidRPr="00F9710C">
              <w:rPr>
                <w:sz w:val="27"/>
                <w:szCs w:val="27"/>
                <w:lang w:eastAsia="en-US"/>
              </w:rPr>
              <w:t>Александр Юрьевич</w:t>
            </w:r>
          </w:p>
          <w:p w:rsidR="008A7F22" w:rsidRPr="00F9710C" w:rsidRDefault="008A7F22" w:rsidP="007518DB">
            <w:pPr>
              <w:contextualSpacing/>
              <w:rPr>
                <w:sz w:val="27"/>
                <w:szCs w:val="27"/>
                <w:lang w:eastAsia="en-US"/>
              </w:rPr>
            </w:pPr>
          </w:p>
        </w:tc>
        <w:tc>
          <w:tcPr>
            <w:tcW w:w="7655" w:type="dxa"/>
          </w:tcPr>
          <w:p w:rsidR="008A7F22" w:rsidRPr="00F9710C" w:rsidRDefault="008A7F22" w:rsidP="008A7F22">
            <w:pPr>
              <w:tabs>
                <w:tab w:val="left" w:pos="5157"/>
              </w:tabs>
              <w:snapToGrid w:val="0"/>
              <w:contextualSpacing/>
              <w:jc w:val="both"/>
              <w:rPr>
                <w:sz w:val="27"/>
                <w:szCs w:val="27"/>
              </w:rPr>
            </w:pPr>
            <w:r w:rsidRPr="00F9710C">
              <w:rPr>
                <w:sz w:val="27"/>
                <w:szCs w:val="27"/>
              </w:rPr>
              <w:t>руководитель Ивановского регионального филиала АО «Россельхозбанк»</w:t>
            </w:r>
          </w:p>
        </w:tc>
      </w:tr>
      <w:tr w:rsidR="004718A8" w:rsidRPr="00F9710C" w:rsidTr="004766C4">
        <w:tc>
          <w:tcPr>
            <w:tcW w:w="3085" w:type="dxa"/>
          </w:tcPr>
          <w:p w:rsidR="004718A8" w:rsidRPr="00F9710C" w:rsidRDefault="004718A8" w:rsidP="007518DB">
            <w:pPr>
              <w:contextualSpacing/>
              <w:rPr>
                <w:sz w:val="27"/>
                <w:szCs w:val="27"/>
                <w:lang w:eastAsia="en-US"/>
              </w:rPr>
            </w:pPr>
            <w:r w:rsidRPr="00F9710C">
              <w:rPr>
                <w:sz w:val="27"/>
                <w:szCs w:val="27"/>
                <w:lang w:eastAsia="en-US"/>
              </w:rPr>
              <w:t>Соколова</w:t>
            </w:r>
          </w:p>
          <w:p w:rsidR="004718A8" w:rsidRPr="00F9710C" w:rsidRDefault="004718A8" w:rsidP="007518DB">
            <w:pPr>
              <w:contextualSpacing/>
              <w:rPr>
                <w:sz w:val="27"/>
                <w:szCs w:val="27"/>
                <w:lang w:eastAsia="en-US"/>
              </w:rPr>
            </w:pPr>
            <w:r w:rsidRPr="00F9710C">
              <w:rPr>
                <w:sz w:val="27"/>
                <w:szCs w:val="27"/>
                <w:lang w:eastAsia="en-US"/>
              </w:rPr>
              <w:t>Юлия Викторовна</w:t>
            </w:r>
          </w:p>
        </w:tc>
        <w:tc>
          <w:tcPr>
            <w:tcW w:w="7655" w:type="dxa"/>
          </w:tcPr>
          <w:p w:rsidR="004718A8" w:rsidRPr="00F9710C" w:rsidRDefault="004718A8" w:rsidP="007518DB">
            <w:pPr>
              <w:contextualSpacing/>
              <w:jc w:val="both"/>
              <w:rPr>
                <w:sz w:val="27"/>
                <w:szCs w:val="27"/>
              </w:rPr>
            </w:pPr>
            <w:r w:rsidRPr="00F9710C">
              <w:rPr>
                <w:sz w:val="27"/>
                <w:szCs w:val="27"/>
              </w:rPr>
              <w:t>директор Филиала ПАО СК «Росгосстрах» в Ивановской области</w:t>
            </w:r>
          </w:p>
          <w:p w:rsidR="004718A8" w:rsidRPr="00F9710C" w:rsidRDefault="004718A8" w:rsidP="007518DB">
            <w:pPr>
              <w:contextualSpacing/>
              <w:jc w:val="both"/>
              <w:rPr>
                <w:sz w:val="27"/>
                <w:szCs w:val="27"/>
              </w:rPr>
            </w:pPr>
          </w:p>
        </w:tc>
      </w:tr>
    </w:tbl>
    <w:p w:rsidR="00AC1B0B" w:rsidRPr="00F9710C" w:rsidRDefault="00AC1B0B">
      <w:pPr>
        <w:spacing w:after="200" w:line="276" w:lineRule="auto"/>
        <w:rPr>
          <w:sz w:val="27"/>
          <w:szCs w:val="27"/>
        </w:rPr>
      </w:pPr>
    </w:p>
    <w:p w:rsidR="007518DB" w:rsidRDefault="007518DB">
      <w:pPr>
        <w:spacing w:after="200" w:line="276" w:lineRule="auto"/>
        <w:rPr>
          <w:sz w:val="28"/>
          <w:szCs w:val="28"/>
        </w:rPr>
      </w:pPr>
    </w:p>
    <w:sectPr w:rsidR="007518DB" w:rsidSect="004766C4">
      <w:pgSz w:w="11906" w:h="16838"/>
      <w:pgMar w:top="506" w:right="707" w:bottom="426" w:left="709"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3F8" w:rsidRDefault="00A213F8">
      <w:r>
        <w:separator/>
      </w:r>
    </w:p>
  </w:endnote>
  <w:endnote w:type="continuationSeparator" w:id="0">
    <w:p w:rsidR="00A213F8" w:rsidRDefault="00A2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3F8" w:rsidRDefault="00A213F8">
      <w:r>
        <w:separator/>
      </w:r>
    </w:p>
  </w:footnote>
  <w:footnote w:type="continuationSeparator" w:id="0">
    <w:p w:rsidR="00A213F8" w:rsidRDefault="00A21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FF64F28"/>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5664BC8"/>
    <w:multiLevelType w:val="multilevel"/>
    <w:tmpl w:val="07165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B632E"/>
    <w:multiLevelType w:val="multilevel"/>
    <w:tmpl w:val="84A8A448"/>
    <w:lvl w:ilvl="0">
      <w:start w:val="2"/>
      <w:numFmt w:val="decimal"/>
      <w:lvlText w:val="%1."/>
      <w:lvlJc w:val="left"/>
      <w:pPr>
        <w:ind w:left="450" w:hanging="450"/>
      </w:pPr>
      <w:rPr>
        <w:rFonts w:hint="default"/>
      </w:rPr>
    </w:lvl>
    <w:lvl w:ilvl="1">
      <w:start w:val="5"/>
      <w:numFmt w:val="decimal"/>
      <w:lvlText w:val="%1.%2."/>
      <w:lvlJc w:val="left"/>
      <w:pPr>
        <w:ind w:left="1460" w:hanging="720"/>
      </w:pPr>
      <w:rPr>
        <w:rFonts w:hint="default"/>
        <w:i w:val="0"/>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4" w15:restartNumberingAfterBreak="0">
    <w:nsid w:val="07987FA4"/>
    <w:multiLevelType w:val="multilevel"/>
    <w:tmpl w:val="97E0FA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8107278"/>
    <w:multiLevelType w:val="multilevel"/>
    <w:tmpl w:val="7B806B24"/>
    <w:lvl w:ilvl="0">
      <w:start w:val="4"/>
      <w:numFmt w:val="decimal"/>
      <w:lvlText w:val="%1."/>
      <w:lvlJc w:val="left"/>
      <w:pPr>
        <w:ind w:left="675" w:hanging="675"/>
      </w:pPr>
      <w:rPr>
        <w:rFonts w:eastAsia="Courier New" w:hint="default"/>
        <w:b w:val="0"/>
        <w:color w:val="000000"/>
      </w:rPr>
    </w:lvl>
    <w:lvl w:ilvl="1">
      <w:start w:val="2"/>
      <w:numFmt w:val="decimal"/>
      <w:lvlText w:val="%1.%2."/>
      <w:lvlJc w:val="left"/>
      <w:pPr>
        <w:ind w:left="1004" w:hanging="720"/>
      </w:pPr>
      <w:rPr>
        <w:rFonts w:eastAsia="Courier New" w:hint="default"/>
        <w:b w:val="0"/>
        <w:color w:val="000000"/>
      </w:rPr>
    </w:lvl>
    <w:lvl w:ilvl="2">
      <w:start w:val="2"/>
      <w:numFmt w:val="decimal"/>
      <w:lvlText w:val="%1.%2.%3."/>
      <w:lvlJc w:val="left"/>
      <w:pPr>
        <w:ind w:left="1288" w:hanging="720"/>
      </w:pPr>
      <w:rPr>
        <w:rFonts w:eastAsia="Courier New" w:hint="default"/>
        <w:b w:val="0"/>
        <w:color w:val="000000"/>
      </w:rPr>
    </w:lvl>
    <w:lvl w:ilvl="3">
      <w:start w:val="1"/>
      <w:numFmt w:val="decimal"/>
      <w:lvlText w:val="%1.%2.%3.%4."/>
      <w:lvlJc w:val="left"/>
      <w:pPr>
        <w:ind w:left="1932" w:hanging="1080"/>
      </w:pPr>
      <w:rPr>
        <w:rFonts w:eastAsia="Courier New" w:hint="default"/>
        <w:b w:val="0"/>
        <w:color w:val="000000"/>
      </w:rPr>
    </w:lvl>
    <w:lvl w:ilvl="4">
      <w:start w:val="1"/>
      <w:numFmt w:val="decimal"/>
      <w:lvlText w:val="%1.%2.%3.%4.%5."/>
      <w:lvlJc w:val="left"/>
      <w:pPr>
        <w:ind w:left="2216" w:hanging="1080"/>
      </w:pPr>
      <w:rPr>
        <w:rFonts w:eastAsia="Courier New" w:hint="default"/>
        <w:b w:val="0"/>
        <w:color w:val="000000"/>
      </w:rPr>
    </w:lvl>
    <w:lvl w:ilvl="5">
      <w:start w:val="1"/>
      <w:numFmt w:val="decimal"/>
      <w:lvlText w:val="%1.%2.%3.%4.%5.%6."/>
      <w:lvlJc w:val="left"/>
      <w:pPr>
        <w:ind w:left="2860" w:hanging="1440"/>
      </w:pPr>
      <w:rPr>
        <w:rFonts w:eastAsia="Courier New" w:hint="default"/>
        <w:b w:val="0"/>
        <w:color w:val="000000"/>
      </w:rPr>
    </w:lvl>
    <w:lvl w:ilvl="6">
      <w:start w:val="1"/>
      <w:numFmt w:val="decimal"/>
      <w:lvlText w:val="%1.%2.%3.%4.%5.%6.%7."/>
      <w:lvlJc w:val="left"/>
      <w:pPr>
        <w:ind w:left="3504" w:hanging="1800"/>
      </w:pPr>
      <w:rPr>
        <w:rFonts w:eastAsia="Courier New" w:hint="default"/>
        <w:b w:val="0"/>
        <w:color w:val="000000"/>
      </w:rPr>
    </w:lvl>
    <w:lvl w:ilvl="7">
      <w:start w:val="1"/>
      <w:numFmt w:val="decimal"/>
      <w:lvlText w:val="%1.%2.%3.%4.%5.%6.%7.%8."/>
      <w:lvlJc w:val="left"/>
      <w:pPr>
        <w:ind w:left="3788" w:hanging="1800"/>
      </w:pPr>
      <w:rPr>
        <w:rFonts w:eastAsia="Courier New" w:hint="default"/>
        <w:b w:val="0"/>
        <w:color w:val="000000"/>
      </w:rPr>
    </w:lvl>
    <w:lvl w:ilvl="8">
      <w:start w:val="1"/>
      <w:numFmt w:val="decimal"/>
      <w:lvlText w:val="%1.%2.%3.%4.%5.%6.%7.%8.%9."/>
      <w:lvlJc w:val="left"/>
      <w:pPr>
        <w:ind w:left="4432" w:hanging="2160"/>
      </w:pPr>
      <w:rPr>
        <w:rFonts w:eastAsia="Courier New" w:hint="default"/>
        <w:b w:val="0"/>
        <w:color w:val="000000"/>
      </w:rPr>
    </w:lvl>
  </w:abstractNum>
  <w:abstractNum w:abstractNumId="6" w15:restartNumberingAfterBreak="0">
    <w:nsid w:val="08D50821"/>
    <w:multiLevelType w:val="multilevel"/>
    <w:tmpl w:val="30687BC0"/>
    <w:lvl w:ilvl="0">
      <w:start w:val="2"/>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BB57C5"/>
    <w:multiLevelType w:val="multilevel"/>
    <w:tmpl w:val="DD5C980E"/>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7A37F81"/>
    <w:multiLevelType w:val="hybridMultilevel"/>
    <w:tmpl w:val="9ABA4BC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15:restartNumberingAfterBreak="0">
    <w:nsid w:val="1B955E3F"/>
    <w:multiLevelType w:val="hybridMultilevel"/>
    <w:tmpl w:val="BBC03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E500FE"/>
    <w:multiLevelType w:val="multilevel"/>
    <w:tmpl w:val="EA58D66C"/>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33031A5"/>
    <w:multiLevelType w:val="singleLevel"/>
    <w:tmpl w:val="65D2983C"/>
    <w:lvl w:ilvl="0">
      <w:start w:val="1"/>
      <w:numFmt w:val="decimal"/>
      <w:lvlText w:val="%1."/>
      <w:legacy w:legacy="1" w:legacySpace="0" w:legacyIndent="701"/>
      <w:lvlJc w:val="left"/>
      <w:pPr>
        <w:ind w:left="0" w:firstLine="0"/>
      </w:pPr>
      <w:rPr>
        <w:rFonts w:ascii="Times New Roman" w:hAnsi="Times New Roman" w:cs="Times New Roman" w:hint="default"/>
      </w:rPr>
    </w:lvl>
  </w:abstractNum>
  <w:abstractNum w:abstractNumId="12" w15:restartNumberingAfterBreak="0">
    <w:nsid w:val="23C501B0"/>
    <w:multiLevelType w:val="singleLevel"/>
    <w:tmpl w:val="0AE406B0"/>
    <w:lvl w:ilvl="0">
      <w:start w:val="2"/>
      <w:numFmt w:val="decimal"/>
      <w:lvlText w:val="%1."/>
      <w:legacy w:legacy="1" w:legacySpace="0" w:legacyIndent="298"/>
      <w:lvlJc w:val="left"/>
      <w:pPr>
        <w:ind w:left="0" w:firstLine="0"/>
      </w:pPr>
      <w:rPr>
        <w:rFonts w:ascii="Times New Roman" w:hAnsi="Times New Roman" w:cs="Times New Roman" w:hint="default"/>
      </w:rPr>
    </w:lvl>
  </w:abstractNum>
  <w:abstractNum w:abstractNumId="13" w15:restartNumberingAfterBreak="0">
    <w:nsid w:val="26CD520E"/>
    <w:multiLevelType w:val="multilevel"/>
    <w:tmpl w:val="5D70041C"/>
    <w:lvl w:ilvl="0">
      <w:start w:val="2"/>
      <w:numFmt w:val="decimal"/>
      <w:lvlText w:val="%1."/>
      <w:lvlJc w:val="left"/>
      <w:pPr>
        <w:ind w:left="390" w:hanging="390"/>
      </w:pPr>
      <w:rPr>
        <w:rFonts w:hint="default"/>
      </w:rPr>
    </w:lvl>
    <w:lvl w:ilvl="1">
      <w:start w:val="3"/>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14" w15:restartNumberingAfterBreak="0">
    <w:nsid w:val="307F2789"/>
    <w:multiLevelType w:val="multilevel"/>
    <w:tmpl w:val="E4E27898"/>
    <w:lvl w:ilvl="0">
      <w:start w:val="1"/>
      <w:numFmt w:val="upperRoman"/>
      <w:pStyle w:val="1"/>
      <w:lvlText w:val="%1."/>
      <w:lvlJc w:val="left"/>
      <w:pPr>
        <w:ind w:left="1288"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43D3877"/>
    <w:multiLevelType w:val="hybridMultilevel"/>
    <w:tmpl w:val="E4E244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9622851"/>
    <w:multiLevelType w:val="hybridMultilevel"/>
    <w:tmpl w:val="58201FC2"/>
    <w:lvl w:ilvl="0" w:tplc="71F6576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2E80EA5"/>
    <w:multiLevelType w:val="multilevel"/>
    <w:tmpl w:val="D80863C6"/>
    <w:lvl w:ilvl="0">
      <w:start w:val="1"/>
      <w:numFmt w:val="decimal"/>
      <w:lvlText w:val="%1."/>
      <w:lvlJc w:val="left"/>
      <w:pPr>
        <w:ind w:left="9381"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8" w15:restartNumberingAfterBreak="0">
    <w:nsid w:val="47792752"/>
    <w:multiLevelType w:val="multilevel"/>
    <w:tmpl w:val="D604D7EA"/>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4D631AA2"/>
    <w:multiLevelType w:val="singleLevel"/>
    <w:tmpl w:val="F2EE2F12"/>
    <w:lvl w:ilvl="0">
      <w:start w:val="1"/>
      <w:numFmt w:val="decimal"/>
      <w:lvlText w:val="%1."/>
      <w:legacy w:legacy="1" w:legacySpace="0" w:legacyIndent="468"/>
      <w:lvlJc w:val="left"/>
      <w:pPr>
        <w:ind w:left="0" w:firstLine="0"/>
      </w:pPr>
      <w:rPr>
        <w:rFonts w:ascii="Times New Roman" w:hAnsi="Times New Roman" w:cs="Times New Roman" w:hint="default"/>
      </w:rPr>
    </w:lvl>
  </w:abstractNum>
  <w:abstractNum w:abstractNumId="20" w15:restartNumberingAfterBreak="0">
    <w:nsid w:val="4E086163"/>
    <w:multiLevelType w:val="multilevel"/>
    <w:tmpl w:val="D0B8D47E"/>
    <w:lvl w:ilvl="0">
      <w:start w:val="2"/>
      <w:numFmt w:val="decimal"/>
      <w:lvlText w:val="%1."/>
      <w:lvlJc w:val="left"/>
      <w:pPr>
        <w:ind w:left="900" w:hanging="900"/>
      </w:pPr>
      <w:rPr>
        <w:rFonts w:eastAsia="Courier New" w:hint="default"/>
        <w:color w:val="000000"/>
      </w:rPr>
    </w:lvl>
    <w:lvl w:ilvl="1">
      <w:start w:val="3"/>
      <w:numFmt w:val="decimal"/>
      <w:lvlText w:val="%1.%2."/>
      <w:lvlJc w:val="left"/>
      <w:pPr>
        <w:ind w:left="1136" w:hanging="900"/>
      </w:pPr>
      <w:rPr>
        <w:rFonts w:eastAsia="Courier New" w:hint="default"/>
        <w:color w:val="000000"/>
      </w:rPr>
    </w:lvl>
    <w:lvl w:ilvl="2">
      <w:start w:val="2"/>
      <w:numFmt w:val="decimal"/>
      <w:lvlText w:val="%1.%2.%3."/>
      <w:lvlJc w:val="left"/>
      <w:pPr>
        <w:ind w:left="1372" w:hanging="900"/>
      </w:pPr>
      <w:rPr>
        <w:rFonts w:eastAsia="Courier New" w:hint="default"/>
        <w:color w:val="000000"/>
      </w:rPr>
    </w:lvl>
    <w:lvl w:ilvl="3">
      <w:start w:val="1"/>
      <w:numFmt w:val="decimal"/>
      <w:lvlText w:val="%1.%2.%3.%4."/>
      <w:lvlJc w:val="left"/>
      <w:pPr>
        <w:ind w:left="1788" w:hanging="1080"/>
      </w:pPr>
      <w:rPr>
        <w:rFonts w:eastAsia="Courier New" w:hint="default"/>
        <w:color w:val="000000"/>
      </w:rPr>
    </w:lvl>
    <w:lvl w:ilvl="4">
      <w:start w:val="1"/>
      <w:numFmt w:val="decimal"/>
      <w:lvlText w:val="%1.%2.%3.%4.%5."/>
      <w:lvlJc w:val="left"/>
      <w:pPr>
        <w:ind w:left="2024" w:hanging="1080"/>
      </w:pPr>
      <w:rPr>
        <w:rFonts w:eastAsia="Courier New" w:hint="default"/>
        <w:color w:val="000000"/>
      </w:rPr>
    </w:lvl>
    <w:lvl w:ilvl="5">
      <w:start w:val="1"/>
      <w:numFmt w:val="decimal"/>
      <w:lvlText w:val="%1.%2.%3.%4.%5.%6."/>
      <w:lvlJc w:val="left"/>
      <w:pPr>
        <w:ind w:left="2620" w:hanging="1440"/>
      </w:pPr>
      <w:rPr>
        <w:rFonts w:eastAsia="Courier New" w:hint="default"/>
        <w:color w:val="000000"/>
      </w:rPr>
    </w:lvl>
    <w:lvl w:ilvl="6">
      <w:start w:val="1"/>
      <w:numFmt w:val="decimal"/>
      <w:lvlText w:val="%1.%2.%3.%4.%5.%6.%7."/>
      <w:lvlJc w:val="left"/>
      <w:pPr>
        <w:ind w:left="3216" w:hanging="1800"/>
      </w:pPr>
      <w:rPr>
        <w:rFonts w:eastAsia="Courier New" w:hint="default"/>
        <w:color w:val="000000"/>
      </w:rPr>
    </w:lvl>
    <w:lvl w:ilvl="7">
      <w:start w:val="1"/>
      <w:numFmt w:val="decimal"/>
      <w:lvlText w:val="%1.%2.%3.%4.%5.%6.%7.%8."/>
      <w:lvlJc w:val="left"/>
      <w:pPr>
        <w:ind w:left="3452" w:hanging="1800"/>
      </w:pPr>
      <w:rPr>
        <w:rFonts w:eastAsia="Courier New" w:hint="default"/>
        <w:color w:val="000000"/>
      </w:rPr>
    </w:lvl>
    <w:lvl w:ilvl="8">
      <w:start w:val="1"/>
      <w:numFmt w:val="decimal"/>
      <w:lvlText w:val="%1.%2.%3.%4.%5.%6.%7.%8.%9."/>
      <w:lvlJc w:val="left"/>
      <w:pPr>
        <w:ind w:left="4048" w:hanging="2160"/>
      </w:pPr>
      <w:rPr>
        <w:rFonts w:eastAsia="Courier New" w:hint="default"/>
        <w:color w:val="000000"/>
      </w:rPr>
    </w:lvl>
  </w:abstractNum>
  <w:abstractNum w:abstractNumId="21" w15:restartNumberingAfterBreak="0">
    <w:nsid w:val="595D202F"/>
    <w:multiLevelType w:val="singleLevel"/>
    <w:tmpl w:val="B03ECF28"/>
    <w:lvl w:ilvl="0">
      <w:start w:val="1"/>
      <w:numFmt w:val="decimal"/>
      <w:lvlText w:val="%1."/>
      <w:legacy w:legacy="1" w:legacySpace="0" w:legacyIndent="311"/>
      <w:lvlJc w:val="left"/>
      <w:pPr>
        <w:ind w:left="142" w:firstLine="0"/>
      </w:pPr>
      <w:rPr>
        <w:rFonts w:ascii="Times New Roman" w:hAnsi="Times New Roman" w:cs="Times New Roman" w:hint="default"/>
      </w:rPr>
    </w:lvl>
  </w:abstractNum>
  <w:abstractNum w:abstractNumId="22" w15:restartNumberingAfterBreak="0">
    <w:nsid w:val="6969387E"/>
    <w:multiLevelType w:val="multilevel"/>
    <w:tmpl w:val="ED22F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7273A6"/>
    <w:multiLevelType w:val="multilevel"/>
    <w:tmpl w:val="5D18EA34"/>
    <w:lvl w:ilvl="0">
      <w:start w:val="2"/>
      <w:numFmt w:val="decimal"/>
      <w:lvlText w:val="%1."/>
      <w:lvlJc w:val="left"/>
      <w:pPr>
        <w:ind w:left="450" w:hanging="450"/>
      </w:pPr>
      <w:rPr>
        <w:rFonts w:hint="default"/>
        <w:i w:val="0"/>
      </w:rPr>
    </w:lvl>
    <w:lvl w:ilvl="1">
      <w:start w:val="6"/>
      <w:numFmt w:val="decimal"/>
      <w:lvlText w:val="%1.%2."/>
      <w:lvlJc w:val="left"/>
      <w:pPr>
        <w:ind w:left="1460" w:hanging="720"/>
      </w:pPr>
      <w:rPr>
        <w:rFonts w:hint="default"/>
        <w:i w:val="0"/>
      </w:rPr>
    </w:lvl>
    <w:lvl w:ilvl="2">
      <w:start w:val="1"/>
      <w:numFmt w:val="decimal"/>
      <w:lvlText w:val="%1.%2.%3."/>
      <w:lvlJc w:val="left"/>
      <w:pPr>
        <w:ind w:left="2200" w:hanging="720"/>
      </w:pPr>
      <w:rPr>
        <w:rFonts w:hint="default"/>
        <w:i w:val="0"/>
      </w:rPr>
    </w:lvl>
    <w:lvl w:ilvl="3">
      <w:start w:val="1"/>
      <w:numFmt w:val="decimal"/>
      <w:lvlText w:val="%1.%2.%3.%4."/>
      <w:lvlJc w:val="left"/>
      <w:pPr>
        <w:ind w:left="3300" w:hanging="1080"/>
      </w:pPr>
      <w:rPr>
        <w:rFonts w:hint="default"/>
        <w:i w:val="0"/>
      </w:rPr>
    </w:lvl>
    <w:lvl w:ilvl="4">
      <w:start w:val="1"/>
      <w:numFmt w:val="decimal"/>
      <w:lvlText w:val="%1.%2.%3.%4.%5."/>
      <w:lvlJc w:val="left"/>
      <w:pPr>
        <w:ind w:left="4040" w:hanging="1080"/>
      </w:pPr>
      <w:rPr>
        <w:rFonts w:hint="default"/>
        <w:i w:val="0"/>
      </w:rPr>
    </w:lvl>
    <w:lvl w:ilvl="5">
      <w:start w:val="1"/>
      <w:numFmt w:val="decimal"/>
      <w:lvlText w:val="%1.%2.%3.%4.%5.%6."/>
      <w:lvlJc w:val="left"/>
      <w:pPr>
        <w:ind w:left="5140" w:hanging="1440"/>
      </w:pPr>
      <w:rPr>
        <w:rFonts w:hint="default"/>
        <w:i w:val="0"/>
      </w:rPr>
    </w:lvl>
    <w:lvl w:ilvl="6">
      <w:start w:val="1"/>
      <w:numFmt w:val="decimal"/>
      <w:lvlText w:val="%1.%2.%3.%4.%5.%6.%7."/>
      <w:lvlJc w:val="left"/>
      <w:pPr>
        <w:ind w:left="6240" w:hanging="1800"/>
      </w:pPr>
      <w:rPr>
        <w:rFonts w:hint="default"/>
        <w:i w:val="0"/>
      </w:rPr>
    </w:lvl>
    <w:lvl w:ilvl="7">
      <w:start w:val="1"/>
      <w:numFmt w:val="decimal"/>
      <w:lvlText w:val="%1.%2.%3.%4.%5.%6.%7.%8."/>
      <w:lvlJc w:val="left"/>
      <w:pPr>
        <w:ind w:left="6980" w:hanging="1800"/>
      </w:pPr>
      <w:rPr>
        <w:rFonts w:hint="default"/>
        <w:i w:val="0"/>
      </w:rPr>
    </w:lvl>
    <w:lvl w:ilvl="8">
      <w:start w:val="1"/>
      <w:numFmt w:val="decimal"/>
      <w:lvlText w:val="%1.%2.%3.%4.%5.%6.%7.%8.%9."/>
      <w:lvlJc w:val="left"/>
      <w:pPr>
        <w:ind w:left="8080" w:hanging="2160"/>
      </w:pPr>
      <w:rPr>
        <w:rFonts w:hint="default"/>
        <w:i w:val="0"/>
      </w:rPr>
    </w:lvl>
  </w:abstractNum>
  <w:abstractNum w:abstractNumId="24" w15:restartNumberingAfterBreak="0">
    <w:nsid w:val="7A2D7188"/>
    <w:multiLevelType w:val="multilevel"/>
    <w:tmpl w:val="C718952A"/>
    <w:lvl w:ilvl="0">
      <w:start w:val="2"/>
      <w:numFmt w:val="decimal"/>
      <w:lvlText w:val="%1."/>
      <w:lvlJc w:val="left"/>
      <w:pPr>
        <w:ind w:left="390" w:hanging="390"/>
      </w:pPr>
      <w:rPr>
        <w:rFonts w:hint="default"/>
      </w:rPr>
    </w:lvl>
    <w:lvl w:ilvl="1">
      <w:start w:val="3"/>
      <w:numFmt w:val="decimal"/>
      <w:lvlText w:val="%1.%2."/>
      <w:lvlJc w:val="left"/>
      <w:pPr>
        <w:ind w:left="1460" w:hanging="720"/>
      </w:pPr>
      <w:rPr>
        <w:rFonts w:hint="default"/>
        <w:i w:val="0"/>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25" w15:restartNumberingAfterBreak="0">
    <w:nsid w:val="7C675836"/>
    <w:multiLevelType w:val="multilevel"/>
    <w:tmpl w:val="E4E27898"/>
    <w:lvl w:ilvl="0">
      <w:start w:val="1"/>
      <w:numFmt w:val="upperRoman"/>
      <w:lvlText w:val="%1."/>
      <w:lvlJc w:val="left"/>
      <w:pPr>
        <w:ind w:left="1288"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7"/>
  </w:num>
  <w:num w:numId="2">
    <w:abstractNumId w:val="14"/>
  </w:num>
  <w:num w:numId="3">
    <w:abstractNumId w:val="6"/>
  </w:num>
  <w:num w:numId="4">
    <w:abstractNumId w:val="22"/>
  </w:num>
  <w:num w:numId="5">
    <w:abstractNumId w:val="2"/>
  </w:num>
  <w:num w:numId="6">
    <w:abstractNumId w:val="13"/>
  </w:num>
  <w:num w:numId="7">
    <w:abstractNumId w:val="24"/>
  </w:num>
  <w:num w:numId="8">
    <w:abstractNumId w:val="3"/>
  </w:num>
  <w:num w:numId="9">
    <w:abstractNumId w:val="23"/>
  </w:num>
  <w:num w:numId="10">
    <w:abstractNumId w:val="25"/>
  </w:num>
  <w:num w:numId="11">
    <w:abstractNumId w:val="20"/>
  </w:num>
  <w:num w:numId="12">
    <w:abstractNumId w:val="7"/>
  </w:num>
  <w:num w:numId="13">
    <w:abstractNumId w:val="9"/>
  </w:num>
  <w:num w:numId="14">
    <w:abstractNumId w:val="8"/>
  </w:num>
  <w:num w:numId="15">
    <w:abstractNumId w:val="4"/>
  </w:num>
  <w:num w:numId="16">
    <w:abstractNumId w:val="18"/>
  </w:num>
  <w:num w:numId="17">
    <w:abstractNumId w:val="10"/>
  </w:num>
  <w:num w:numId="18">
    <w:abstractNumId w:val="5"/>
  </w:num>
  <w:num w:numId="19">
    <w:abstractNumId w:val="15"/>
  </w:num>
  <w:num w:numId="20">
    <w:abstractNumId w:val="11"/>
    <w:lvlOverride w:ilvl="0">
      <w:startOverride w:val="1"/>
    </w:lvlOverride>
  </w:num>
  <w:num w:numId="21">
    <w:abstractNumId w:val="21"/>
    <w:lvlOverride w:ilvl="0">
      <w:startOverride w:val="1"/>
    </w:lvlOverride>
  </w:num>
  <w:num w:numId="22">
    <w:abstractNumId w:val="19"/>
    <w:lvlOverride w:ilvl="0">
      <w:startOverride w:val="1"/>
    </w:lvlOverride>
  </w:num>
  <w:num w:numId="23">
    <w:abstractNumId w:val="0"/>
    <w:lvlOverride w:ilvl="0">
      <w:lvl w:ilvl="0">
        <w:numFmt w:val="bullet"/>
        <w:lvlText w:val="-"/>
        <w:legacy w:legacy="1" w:legacySpace="0" w:legacyIndent="611"/>
        <w:lvlJc w:val="left"/>
        <w:pPr>
          <w:ind w:left="0" w:firstLine="0"/>
        </w:pPr>
        <w:rPr>
          <w:rFonts w:ascii="Times New Roman" w:hAnsi="Times New Roman" w:cs="Times New Roman" w:hint="default"/>
        </w:rPr>
      </w:lvl>
    </w:lvlOverride>
  </w:num>
  <w:num w:numId="24">
    <w:abstractNumId w:val="0"/>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521"/>
        <w:lvlJc w:val="left"/>
        <w:pPr>
          <w:ind w:left="0" w:firstLine="0"/>
        </w:pPr>
        <w:rPr>
          <w:rFonts w:ascii="Times New Roman" w:hAnsi="Times New Roman" w:cs="Times New Roman" w:hint="default"/>
        </w:rPr>
      </w:lvl>
    </w:lvlOverride>
  </w:num>
  <w:num w:numId="26">
    <w:abstractNumId w:val="0"/>
    <w:lvlOverride w:ilvl="0">
      <w:lvl w:ilvl="0">
        <w:numFmt w:val="bullet"/>
        <w:lvlText w:val="-"/>
        <w:legacy w:legacy="1" w:legacySpace="0" w:legacyIndent="161"/>
        <w:lvlJc w:val="left"/>
        <w:pPr>
          <w:ind w:left="0" w:firstLine="0"/>
        </w:pPr>
        <w:rPr>
          <w:rFonts w:ascii="Times New Roman" w:hAnsi="Times New Roman" w:cs="Times New Roman" w:hint="default"/>
        </w:rPr>
      </w:lvl>
    </w:lvlOverride>
  </w:num>
  <w:num w:numId="27">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28">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29">
    <w:abstractNumId w:val="0"/>
    <w:lvlOverride w:ilvl="0">
      <w:lvl w:ilvl="0">
        <w:numFmt w:val="bullet"/>
        <w:lvlText w:val="-"/>
        <w:legacy w:legacy="1" w:legacySpace="0" w:legacyIndent="446"/>
        <w:lvlJc w:val="left"/>
        <w:pPr>
          <w:ind w:left="0" w:firstLine="0"/>
        </w:pPr>
        <w:rPr>
          <w:rFonts w:ascii="Times New Roman" w:hAnsi="Times New Roman" w:cs="Times New Roman" w:hint="default"/>
        </w:rPr>
      </w:lvl>
    </w:lvlOverride>
  </w:num>
  <w:num w:numId="30">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1">
    <w:abstractNumId w:val="0"/>
    <w:lvlOverride w:ilvl="0">
      <w:lvl w:ilvl="0">
        <w:numFmt w:val="bullet"/>
        <w:lvlText w:val="-"/>
        <w:legacy w:legacy="1" w:legacySpace="0" w:legacyIndent="162"/>
        <w:lvlJc w:val="left"/>
        <w:pPr>
          <w:ind w:left="0" w:firstLine="0"/>
        </w:pPr>
        <w:rPr>
          <w:rFonts w:ascii="Times New Roman" w:hAnsi="Times New Roman" w:cs="Times New Roman" w:hint="default"/>
        </w:rPr>
      </w:lvl>
    </w:lvlOverride>
  </w:num>
  <w:num w:numId="32">
    <w:abstractNumId w:val="12"/>
    <w:lvlOverride w:ilvl="0">
      <w:startOverride w:val="2"/>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64F"/>
    <w:rsid w:val="000000D8"/>
    <w:rsid w:val="00004B7C"/>
    <w:rsid w:val="00020336"/>
    <w:rsid w:val="0002096A"/>
    <w:rsid w:val="00022D51"/>
    <w:rsid w:val="000263B6"/>
    <w:rsid w:val="00027046"/>
    <w:rsid w:val="000279EE"/>
    <w:rsid w:val="00034DCD"/>
    <w:rsid w:val="00034F68"/>
    <w:rsid w:val="000359D1"/>
    <w:rsid w:val="0003716D"/>
    <w:rsid w:val="00037D91"/>
    <w:rsid w:val="00041244"/>
    <w:rsid w:val="00054272"/>
    <w:rsid w:val="00071673"/>
    <w:rsid w:val="0007519A"/>
    <w:rsid w:val="000769B5"/>
    <w:rsid w:val="00080175"/>
    <w:rsid w:val="00090955"/>
    <w:rsid w:val="00090DED"/>
    <w:rsid w:val="00091F5B"/>
    <w:rsid w:val="000928F7"/>
    <w:rsid w:val="000A0489"/>
    <w:rsid w:val="000B3786"/>
    <w:rsid w:val="000B5EB1"/>
    <w:rsid w:val="000B622A"/>
    <w:rsid w:val="000B6A68"/>
    <w:rsid w:val="000C1985"/>
    <w:rsid w:val="000C66A4"/>
    <w:rsid w:val="000C6C54"/>
    <w:rsid w:val="000D399F"/>
    <w:rsid w:val="000D60A5"/>
    <w:rsid w:val="000F6DD2"/>
    <w:rsid w:val="00103045"/>
    <w:rsid w:val="001111D6"/>
    <w:rsid w:val="0011425E"/>
    <w:rsid w:val="001154F6"/>
    <w:rsid w:val="001210AA"/>
    <w:rsid w:val="00131691"/>
    <w:rsid w:val="00133611"/>
    <w:rsid w:val="00141713"/>
    <w:rsid w:val="0014590A"/>
    <w:rsid w:val="001468A9"/>
    <w:rsid w:val="00151902"/>
    <w:rsid w:val="00152648"/>
    <w:rsid w:val="001539B9"/>
    <w:rsid w:val="001618E5"/>
    <w:rsid w:val="0016248E"/>
    <w:rsid w:val="00165FA4"/>
    <w:rsid w:val="00166FDD"/>
    <w:rsid w:val="00170A9B"/>
    <w:rsid w:val="00174C16"/>
    <w:rsid w:val="00185F07"/>
    <w:rsid w:val="001901D6"/>
    <w:rsid w:val="001919E2"/>
    <w:rsid w:val="00191FD0"/>
    <w:rsid w:val="001A085D"/>
    <w:rsid w:val="001A2729"/>
    <w:rsid w:val="001A55C4"/>
    <w:rsid w:val="001A693B"/>
    <w:rsid w:val="001B21F1"/>
    <w:rsid w:val="001B2968"/>
    <w:rsid w:val="001B48C3"/>
    <w:rsid w:val="001B583B"/>
    <w:rsid w:val="001C08E4"/>
    <w:rsid w:val="001C2421"/>
    <w:rsid w:val="001C6D8D"/>
    <w:rsid w:val="001D3366"/>
    <w:rsid w:val="001E1F11"/>
    <w:rsid w:val="001E4187"/>
    <w:rsid w:val="001F1657"/>
    <w:rsid w:val="001F30F3"/>
    <w:rsid w:val="001F5A4B"/>
    <w:rsid w:val="001F7608"/>
    <w:rsid w:val="00200765"/>
    <w:rsid w:val="00201401"/>
    <w:rsid w:val="002033F6"/>
    <w:rsid w:val="00203896"/>
    <w:rsid w:val="00207594"/>
    <w:rsid w:val="00212E6A"/>
    <w:rsid w:val="00224E03"/>
    <w:rsid w:val="002258FA"/>
    <w:rsid w:val="002275B6"/>
    <w:rsid w:val="002317AD"/>
    <w:rsid w:val="002353B2"/>
    <w:rsid w:val="00235849"/>
    <w:rsid w:val="00235AAE"/>
    <w:rsid w:val="00236448"/>
    <w:rsid w:val="00236725"/>
    <w:rsid w:val="002370D2"/>
    <w:rsid w:val="002375AB"/>
    <w:rsid w:val="00240129"/>
    <w:rsid w:val="0024490F"/>
    <w:rsid w:val="00246200"/>
    <w:rsid w:val="002515AE"/>
    <w:rsid w:val="00252B00"/>
    <w:rsid w:val="00255B96"/>
    <w:rsid w:val="00261692"/>
    <w:rsid w:val="002633EE"/>
    <w:rsid w:val="00273335"/>
    <w:rsid w:val="002769DA"/>
    <w:rsid w:val="00284B07"/>
    <w:rsid w:val="00285052"/>
    <w:rsid w:val="0029031D"/>
    <w:rsid w:val="0029578D"/>
    <w:rsid w:val="0029681E"/>
    <w:rsid w:val="002A3753"/>
    <w:rsid w:val="002B21E9"/>
    <w:rsid w:val="002C1C71"/>
    <w:rsid w:val="002C234E"/>
    <w:rsid w:val="002C5918"/>
    <w:rsid w:val="002D33A9"/>
    <w:rsid w:val="002D5B63"/>
    <w:rsid w:val="002E3A01"/>
    <w:rsid w:val="002F032A"/>
    <w:rsid w:val="002F486A"/>
    <w:rsid w:val="002F78F5"/>
    <w:rsid w:val="00302FD5"/>
    <w:rsid w:val="003106DA"/>
    <w:rsid w:val="003113D0"/>
    <w:rsid w:val="00330D0F"/>
    <w:rsid w:val="00333344"/>
    <w:rsid w:val="0034687D"/>
    <w:rsid w:val="0035104E"/>
    <w:rsid w:val="0036209D"/>
    <w:rsid w:val="003631BF"/>
    <w:rsid w:val="0036660D"/>
    <w:rsid w:val="003707F6"/>
    <w:rsid w:val="00375CE0"/>
    <w:rsid w:val="00376555"/>
    <w:rsid w:val="003831A5"/>
    <w:rsid w:val="0038488D"/>
    <w:rsid w:val="003870B5"/>
    <w:rsid w:val="0039136D"/>
    <w:rsid w:val="003A14DF"/>
    <w:rsid w:val="003A456B"/>
    <w:rsid w:val="003A7ED8"/>
    <w:rsid w:val="003B2148"/>
    <w:rsid w:val="003B3695"/>
    <w:rsid w:val="003B6B89"/>
    <w:rsid w:val="003C236D"/>
    <w:rsid w:val="003C3CEC"/>
    <w:rsid w:val="003C45E6"/>
    <w:rsid w:val="003D54CF"/>
    <w:rsid w:val="003E1967"/>
    <w:rsid w:val="003E238D"/>
    <w:rsid w:val="003E3AD7"/>
    <w:rsid w:val="003E5077"/>
    <w:rsid w:val="003E6B42"/>
    <w:rsid w:val="003F4FC2"/>
    <w:rsid w:val="003F5966"/>
    <w:rsid w:val="003F5AF8"/>
    <w:rsid w:val="003F752B"/>
    <w:rsid w:val="0040148B"/>
    <w:rsid w:val="004036D8"/>
    <w:rsid w:val="004044E3"/>
    <w:rsid w:val="004046F9"/>
    <w:rsid w:val="0040622D"/>
    <w:rsid w:val="004077FB"/>
    <w:rsid w:val="00411016"/>
    <w:rsid w:val="00415F07"/>
    <w:rsid w:val="0042076E"/>
    <w:rsid w:val="00425587"/>
    <w:rsid w:val="00425DCE"/>
    <w:rsid w:val="00426E13"/>
    <w:rsid w:val="0042765E"/>
    <w:rsid w:val="004276D7"/>
    <w:rsid w:val="00427D31"/>
    <w:rsid w:val="00430767"/>
    <w:rsid w:val="0043425E"/>
    <w:rsid w:val="00454483"/>
    <w:rsid w:val="00455C5C"/>
    <w:rsid w:val="00457C22"/>
    <w:rsid w:val="00457F85"/>
    <w:rsid w:val="00463CBD"/>
    <w:rsid w:val="00471422"/>
    <w:rsid w:val="004718A8"/>
    <w:rsid w:val="004766C4"/>
    <w:rsid w:val="00482FBA"/>
    <w:rsid w:val="004847DF"/>
    <w:rsid w:val="004862E8"/>
    <w:rsid w:val="004872DB"/>
    <w:rsid w:val="00491BAC"/>
    <w:rsid w:val="00492278"/>
    <w:rsid w:val="004922F5"/>
    <w:rsid w:val="004968C4"/>
    <w:rsid w:val="00497344"/>
    <w:rsid w:val="004A15FD"/>
    <w:rsid w:val="004A5E27"/>
    <w:rsid w:val="004A5FDF"/>
    <w:rsid w:val="004A77E3"/>
    <w:rsid w:val="004B54D4"/>
    <w:rsid w:val="004B78D7"/>
    <w:rsid w:val="004C1206"/>
    <w:rsid w:val="004D3128"/>
    <w:rsid w:val="004D31B5"/>
    <w:rsid w:val="004D5965"/>
    <w:rsid w:val="004D6F82"/>
    <w:rsid w:val="004E0DA9"/>
    <w:rsid w:val="004E7404"/>
    <w:rsid w:val="004E7710"/>
    <w:rsid w:val="004F22F2"/>
    <w:rsid w:val="004F320B"/>
    <w:rsid w:val="004F4661"/>
    <w:rsid w:val="004F5058"/>
    <w:rsid w:val="004F5287"/>
    <w:rsid w:val="005035AB"/>
    <w:rsid w:val="00506A2F"/>
    <w:rsid w:val="00506C15"/>
    <w:rsid w:val="005074E6"/>
    <w:rsid w:val="005273A4"/>
    <w:rsid w:val="005279CC"/>
    <w:rsid w:val="00533298"/>
    <w:rsid w:val="00533A88"/>
    <w:rsid w:val="0054005B"/>
    <w:rsid w:val="005400FE"/>
    <w:rsid w:val="00540A92"/>
    <w:rsid w:val="00542E14"/>
    <w:rsid w:val="005510BC"/>
    <w:rsid w:val="005546C7"/>
    <w:rsid w:val="00561A0F"/>
    <w:rsid w:val="0056236C"/>
    <w:rsid w:val="00562742"/>
    <w:rsid w:val="00562FA8"/>
    <w:rsid w:val="005659B5"/>
    <w:rsid w:val="00567343"/>
    <w:rsid w:val="00571353"/>
    <w:rsid w:val="0057544D"/>
    <w:rsid w:val="00582315"/>
    <w:rsid w:val="0059575D"/>
    <w:rsid w:val="005A2AEA"/>
    <w:rsid w:val="005B054D"/>
    <w:rsid w:val="005B5553"/>
    <w:rsid w:val="005B7DA4"/>
    <w:rsid w:val="005C5F8B"/>
    <w:rsid w:val="005C74F6"/>
    <w:rsid w:val="005D678B"/>
    <w:rsid w:val="005D74A1"/>
    <w:rsid w:val="005E1758"/>
    <w:rsid w:val="005E1C4C"/>
    <w:rsid w:val="005F2684"/>
    <w:rsid w:val="005F6CF1"/>
    <w:rsid w:val="006032F1"/>
    <w:rsid w:val="0060403E"/>
    <w:rsid w:val="006101ED"/>
    <w:rsid w:val="006129E2"/>
    <w:rsid w:val="00612E45"/>
    <w:rsid w:val="00613929"/>
    <w:rsid w:val="006139FB"/>
    <w:rsid w:val="0061626B"/>
    <w:rsid w:val="00623854"/>
    <w:rsid w:val="006274A7"/>
    <w:rsid w:val="00630011"/>
    <w:rsid w:val="00630943"/>
    <w:rsid w:val="006328B4"/>
    <w:rsid w:val="00636A30"/>
    <w:rsid w:val="00640588"/>
    <w:rsid w:val="00641B04"/>
    <w:rsid w:val="00646025"/>
    <w:rsid w:val="006530AC"/>
    <w:rsid w:val="00655803"/>
    <w:rsid w:val="00655944"/>
    <w:rsid w:val="00662ACE"/>
    <w:rsid w:val="006665EC"/>
    <w:rsid w:val="0067199F"/>
    <w:rsid w:val="00674CF9"/>
    <w:rsid w:val="00677FC7"/>
    <w:rsid w:val="0069098D"/>
    <w:rsid w:val="00690CF9"/>
    <w:rsid w:val="00693B20"/>
    <w:rsid w:val="00694808"/>
    <w:rsid w:val="00694AD0"/>
    <w:rsid w:val="00695879"/>
    <w:rsid w:val="006962FA"/>
    <w:rsid w:val="00697FE1"/>
    <w:rsid w:val="006A5633"/>
    <w:rsid w:val="006C3A52"/>
    <w:rsid w:val="006C4827"/>
    <w:rsid w:val="006C7D34"/>
    <w:rsid w:val="006D6651"/>
    <w:rsid w:val="006D7992"/>
    <w:rsid w:val="006D7C5F"/>
    <w:rsid w:val="006E01B7"/>
    <w:rsid w:val="006E4700"/>
    <w:rsid w:val="006E6E7D"/>
    <w:rsid w:val="006F28C8"/>
    <w:rsid w:val="006F35CA"/>
    <w:rsid w:val="007013D9"/>
    <w:rsid w:val="00704264"/>
    <w:rsid w:val="00704E18"/>
    <w:rsid w:val="00706AA5"/>
    <w:rsid w:val="00715BB2"/>
    <w:rsid w:val="00715F7F"/>
    <w:rsid w:val="0072083E"/>
    <w:rsid w:val="0072313A"/>
    <w:rsid w:val="00727E6F"/>
    <w:rsid w:val="0073023B"/>
    <w:rsid w:val="007332DA"/>
    <w:rsid w:val="00734A08"/>
    <w:rsid w:val="00736B77"/>
    <w:rsid w:val="00736DCF"/>
    <w:rsid w:val="00737D0F"/>
    <w:rsid w:val="00740701"/>
    <w:rsid w:val="0074090E"/>
    <w:rsid w:val="00744A02"/>
    <w:rsid w:val="0074509C"/>
    <w:rsid w:val="00750DDD"/>
    <w:rsid w:val="007518DB"/>
    <w:rsid w:val="0075426C"/>
    <w:rsid w:val="00755FCD"/>
    <w:rsid w:val="00756064"/>
    <w:rsid w:val="00757257"/>
    <w:rsid w:val="00762437"/>
    <w:rsid w:val="007666BB"/>
    <w:rsid w:val="0077008F"/>
    <w:rsid w:val="007729D0"/>
    <w:rsid w:val="007869D4"/>
    <w:rsid w:val="00790915"/>
    <w:rsid w:val="0079781B"/>
    <w:rsid w:val="007A03F9"/>
    <w:rsid w:val="007A2648"/>
    <w:rsid w:val="007A427C"/>
    <w:rsid w:val="007B0211"/>
    <w:rsid w:val="007B21B2"/>
    <w:rsid w:val="007B5B5F"/>
    <w:rsid w:val="007B5E5F"/>
    <w:rsid w:val="007C02DA"/>
    <w:rsid w:val="007C619D"/>
    <w:rsid w:val="007C7B87"/>
    <w:rsid w:val="007D4770"/>
    <w:rsid w:val="007E2C8B"/>
    <w:rsid w:val="007E3566"/>
    <w:rsid w:val="007E533F"/>
    <w:rsid w:val="007E661E"/>
    <w:rsid w:val="007E6824"/>
    <w:rsid w:val="007E78EC"/>
    <w:rsid w:val="007F1AD6"/>
    <w:rsid w:val="00803C98"/>
    <w:rsid w:val="008051E0"/>
    <w:rsid w:val="00807C6C"/>
    <w:rsid w:val="00815EAB"/>
    <w:rsid w:val="008179D0"/>
    <w:rsid w:val="00820612"/>
    <w:rsid w:val="00823166"/>
    <w:rsid w:val="00827482"/>
    <w:rsid w:val="00827B30"/>
    <w:rsid w:val="00830029"/>
    <w:rsid w:val="00833F7F"/>
    <w:rsid w:val="008376FD"/>
    <w:rsid w:val="008402CB"/>
    <w:rsid w:val="00843196"/>
    <w:rsid w:val="00845780"/>
    <w:rsid w:val="00846341"/>
    <w:rsid w:val="0084747D"/>
    <w:rsid w:val="008511EF"/>
    <w:rsid w:val="00851DDE"/>
    <w:rsid w:val="008658C4"/>
    <w:rsid w:val="008665C4"/>
    <w:rsid w:val="008700F7"/>
    <w:rsid w:val="008708D5"/>
    <w:rsid w:val="008713F9"/>
    <w:rsid w:val="008745A4"/>
    <w:rsid w:val="008761D6"/>
    <w:rsid w:val="008800FF"/>
    <w:rsid w:val="00881ACC"/>
    <w:rsid w:val="00882291"/>
    <w:rsid w:val="00885663"/>
    <w:rsid w:val="00890982"/>
    <w:rsid w:val="00890D04"/>
    <w:rsid w:val="00893AFA"/>
    <w:rsid w:val="00893BA8"/>
    <w:rsid w:val="008948AE"/>
    <w:rsid w:val="00896086"/>
    <w:rsid w:val="00897542"/>
    <w:rsid w:val="008A04A9"/>
    <w:rsid w:val="008A054C"/>
    <w:rsid w:val="008A2045"/>
    <w:rsid w:val="008A4820"/>
    <w:rsid w:val="008A6443"/>
    <w:rsid w:val="008A7F22"/>
    <w:rsid w:val="008B1EF5"/>
    <w:rsid w:val="008B53BB"/>
    <w:rsid w:val="008C2DDC"/>
    <w:rsid w:val="008D5CF3"/>
    <w:rsid w:val="008E2AFE"/>
    <w:rsid w:val="008E35C7"/>
    <w:rsid w:val="008E4DF0"/>
    <w:rsid w:val="008E65CA"/>
    <w:rsid w:val="008E682B"/>
    <w:rsid w:val="008E7816"/>
    <w:rsid w:val="008F2EC7"/>
    <w:rsid w:val="008F300C"/>
    <w:rsid w:val="008F3859"/>
    <w:rsid w:val="008F5388"/>
    <w:rsid w:val="008F6DF7"/>
    <w:rsid w:val="00900FF4"/>
    <w:rsid w:val="00904E57"/>
    <w:rsid w:val="009117FA"/>
    <w:rsid w:val="00915403"/>
    <w:rsid w:val="00917D86"/>
    <w:rsid w:val="00930D2B"/>
    <w:rsid w:val="00932910"/>
    <w:rsid w:val="00936D8A"/>
    <w:rsid w:val="0094566A"/>
    <w:rsid w:val="009543DD"/>
    <w:rsid w:val="00964F62"/>
    <w:rsid w:val="00977929"/>
    <w:rsid w:val="00980B83"/>
    <w:rsid w:val="00982654"/>
    <w:rsid w:val="00987C1F"/>
    <w:rsid w:val="00995132"/>
    <w:rsid w:val="009975D0"/>
    <w:rsid w:val="009A19D6"/>
    <w:rsid w:val="009A731C"/>
    <w:rsid w:val="009B1423"/>
    <w:rsid w:val="009B3423"/>
    <w:rsid w:val="009B4F16"/>
    <w:rsid w:val="009B7E71"/>
    <w:rsid w:val="009C02AF"/>
    <w:rsid w:val="009C59BC"/>
    <w:rsid w:val="009C7B90"/>
    <w:rsid w:val="009D31C7"/>
    <w:rsid w:val="009D3B31"/>
    <w:rsid w:val="009E0D00"/>
    <w:rsid w:val="009E54C8"/>
    <w:rsid w:val="009E68AF"/>
    <w:rsid w:val="009F0C32"/>
    <w:rsid w:val="009F33BF"/>
    <w:rsid w:val="009F6691"/>
    <w:rsid w:val="00A0065F"/>
    <w:rsid w:val="00A07448"/>
    <w:rsid w:val="00A10B2F"/>
    <w:rsid w:val="00A13377"/>
    <w:rsid w:val="00A20FE8"/>
    <w:rsid w:val="00A213F8"/>
    <w:rsid w:val="00A2178F"/>
    <w:rsid w:val="00A219C5"/>
    <w:rsid w:val="00A22FF9"/>
    <w:rsid w:val="00A250F0"/>
    <w:rsid w:val="00A25D59"/>
    <w:rsid w:val="00A30D13"/>
    <w:rsid w:val="00A35E21"/>
    <w:rsid w:val="00A37A98"/>
    <w:rsid w:val="00A41FFA"/>
    <w:rsid w:val="00A4434F"/>
    <w:rsid w:val="00A4492C"/>
    <w:rsid w:val="00A52B6F"/>
    <w:rsid w:val="00A571AF"/>
    <w:rsid w:val="00A6581F"/>
    <w:rsid w:val="00A70023"/>
    <w:rsid w:val="00A7658C"/>
    <w:rsid w:val="00A80228"/>
    <w:rsid w:val="00A802E8"/>
    <w:rsid w:val="00A82E90"/>
    <w:rsid w:val="00A90D94"/>
    <w:rsid w:val="00A9319E"/>
    <w:rsid w:val="00A93645"/>
    <w:rsid w:val="00A94D5C"/>
    <w:rsid w:val="00A95B69"/>
    <w:rsid w:val="00AA20FB"/>
    <w:rsid w:val="00AA31F0"/>
    <w:rsid w:val="00AA464F"/>
    <w:rsid w:val="00AB0337"/>
    <w:rsid w:val="00AB0853"/>
    <w:rsid w:val="00AB4F98"/>
    <w:rsid w:val="00AC1B0B"/>
    <w:rsid w:val="00AC61EA"/>
    <w:rsid w:val="00AD31B2"/>
    <w:rsid w:val="00AD5788"/>
    <w:rsid w:val="00AE0CD0"/>
    <w:rsid w:val="00AE57C0"/>
    <w:rsid w:val="00AE752B"/>
    <w:rsid w:val="00AE773B"/>
    <w:rsid w:val="00AF3882"/>
    <w:rsid w:val="00AF7AA1"/>
    <w:rsid w:val="00B010A4"/>
    <w:rsid w:val="00B024F6"/>
    <w:rsid w:val="00B12473"/>
    <w:rsid w:val="00B12DE5"/>
    <w:rsid w:val="00B1434A"/>
    <w:rsid w:val="00B2075D"/>
    <w:rsid w:val="00B212D5"/>
    <w:rsid w:val="00B22404"/>
    <w:rsid w:val="00B341CD"/>
    <w:rsid w:val="00B34A85"/>
    <w:rsid w:val="00B43153"/>
    <w:rsid w:val="00B44B8C"/>
    <w:rsid w:val="00B452FE"/>
    <w:rsid w:val="00B6015E"/>
    <w:rsid w:val="00B6183C"/>
    <w:rsid w:val="00B66638"/>
    <w:rsid w:val="00B66D64"/>
    <w:rsid w:val="00B72EE0"/>
    <w:rsid w:val="00B75304"/>
    <w:rsid w:val="00B7602B"/>
    <w:rsid w:val="00B76258"/>
    <w:rsid w:val="00B76D85"/>
    <w:rsid w:val="00B77030"/>
    <w:rsid w:val="00B806F6"/>
    <w:rsid w:val="00B818EB"/>
    <w:rsid w:val="00B91CA8"/>
    <w:rsid w:val="00B9399D"/>
    <w:rsid w:val="00B94310"/>
    <w:rsid w:val="00BA0275"/>
    <w:rsid w:val="00BA1DD3"/>
    <w:rsid w:val="00BA6DA1"/>
    <w:rsid w:val="00BB6F02"/>
    <w:rsid w:val="00BD0C72"/>
    <w:rsid w:val="00BE66EA"/>
    <w:rsid w:val="00BE79E0"/>
    <w:rsid w:val="00BF2455"/>
    <w:rsid w:val="00BF4103"/>
    <w:rsid w:val="00C0405E"/>
    <w:rsid w:val="00C108CC"/>
    <w:rsid w:val="00C21461"/>
    <w:rsid w:val="00C27880"/>
    <w:rsid w:val="00C3165B"/>
    <w:rsid w:val="00C43058"/>
    <w:rsid w:val="00C474C2"/>
    <w:rsid w:val="00C47D75"/>
    <w:rsid w:val="00C53241"/>
    <w:rsid w:val="00C566FA"/>
    <w:rsid w:val="00C64C80"/>
    <w:rsid w:val="00C6693E"/>
    <w:rsid w:val="00C72318"/>
    <w:rsid w:val="00C74719"/>
    <w:rsid w:val="00C81F66"/>
    <w:rsid w:val="00C83994"/>
    <w:rsid w:val="00C84946"/>
    <w:rsid w:val="00C8593B"/>
    <w:rsid w:val="00C85E18"/>
    <w:rsid w:val="00C878EE"/>
    <w:rsid w:val="00C94919"/>
    <w:rsid w:val="00C97184"/>
    <w:rsid w:val="00CA145B"/>
    <w:rsid w:val="00CB07B5"/>
    <w:rsid w:val="00CB148B"/>
    <w:rsid w:val="00CB1E33"/>
    <w:rsid w:val="00CB5992"/>
    <w:rsid w:val="00CC4447"/>
    <w:rsid w:val="00CC452D"/>
    <w:rsid w:val="00CD5054"/>
    <w:rsid w:val="00CE6BDB"/>
    <w:rsid w:val="00CE74D3"/>
    <w:rsid w:val="00CF5A06"/>
    <w:rsid w:val="00D12338"/>
    <w:rsid w:val="00D222EA"/>
    <w:rsid w:val="00D23AD6"/>
    <w:rsid w:val="00D23F02"/>
    <w:rsid w:val="00D24A3B"/>
    <w:rsid w:val="00D24D1F"/>
    <w:rsid w:val="00D279F5"/>
    <w:rsid w:val="00D307C3"/>
    <w:rsid w:val="00D457BA"/>
    <w:rsid w:val="00D46E65"/>
    <w:rsid w:val="00D511BE"/>
    <w:rsid w:val="00D5243C"/>
    <w:rsid w:val="00D57635"/>
    <w:rsid w:val="00D57DE2"/>
    <w:rsid w:val="00D6084C"/>
    <w:rsid w:val="00D617B7"/>
    <w:rsid w:val="00D6225D"/>
    <w:rsid w:val="00D667DE"/>
    <w:rsid w:val="00D757BB"/>
    <w:rsid w:val="00D765B5"/>
    <w:rsid w:val="00D87384"/>
    <w:rsid w:val="00D94C98"/>
    <w:rsid w:val="00D96AC2"/>
    <w:rsid w:val="00DA4FD1"/>
    <w:rsid w:val="00DA629B"/>
    <w:rsid w:val="00DA7D8D"/>
    <w:rsid w:val="00DB17B3"/>
    <w:rsid w:val="00DB369A"/>
    <w:rsid w:val="00DC03EC"/>
    <w:rsid w:val="00DC5E8B"/>
    <w:rsid w:val="00DC7390"/>
    <w:rsid w:val="00DE485E"/>
    <w:rsid w:val="00DF08D6"/>
    <w:rsid w:val="00DF3867"/>
    <w:rsid w:val="00DF413C"/>
    <w:rsid w:val="00DF4FE0"/>
    <w:rsid w:val="00DF5F2A"/>
    <w:rsid w:val="00DF7715"/>
    <w:rsid w:val="00E00874"/>
    <w:rsid w:val="00E04DA9"/>
    <w:rsid w:val="00E0537E"/>
    <w:rsid w:val="00E103F0"/>
    <w:rsid w:val="00E2068A"/>
    <w:rsid w:val="00E23FC6"/>
    <w:rsid w:val="00E259AE"/>
    <w:rsid w:val="00E26913"/>
    <w:rsid w:val="00E470D1"/>
    <w:rsid w:val="00E518D6"/>
    <w:rsid w:val="00E542A4"/>
    <w:rsid w:val="00E578F2"/>
    <w:rsid w:val="00E62460"/>
    <w:rsid w:val="00E647F6"/>
    <w:rsid w:val="00E70E62"/>
    <w:rsid w:val="00E71C26"/>
    <w:rsid w:val="00E7760D"/>
    <w:rsid w:val="00E8655A"/>
    <w:rsid w:val="00E87E36"/>
    <w:rsid w:val="00E928D8"/>
    <w:rsid w:val="00E97A51"/>
    <w:rsid w:val="00E97C58"/>
    <w:rsid w:val="00EA54FB"/>
    <w:rsid w:val="00EB04CE"/>
    <w:rsid w:val="00EB0C9A"/>
    <w:rsid w:val="00EB69D5"/>
    <w:rsid w:val="00EC003E"/>
    <w:rsid w:val="00EC0F73"/>
    <w:rsid w:val="00EC1354"/>
    <w:rsid w:val="00EC6107"/>
    <w:rsid w:val="00ED367C"/>
    <w:rsid w:val="00ED4225"/>
    <w:rsid w:val="00EE0D8C"/>
    <w:rsid w:val="00EE25DA"/>
    <w:rsid w:val="00EE4081"/>
    <w:rsid w:val="00EF0F2B"/>
    <w:rsid w:val="00EF2D5C"/>
    <w:rsid w:val="00EF6AC3"/>
    <w:rsid w:val="00F01D30"/>
    <w:rsid w:val="00F07AF8"/>
    <w:rsid w:val="00F1034F"/>
    <w:rsid w:val="00F111C3"/>
    <w:rsid w:val="00F12351"/>
    <w:rsid w:val="00F151FA"/>
    <w:rsid w:val="00F20867"/>
    <w:rsid w:val="00F2130B"/>
    <w:rsid w:val="00F26B7E"/>
    <w:rsid w:val="00F361E2"/>
    <w:rsid w:val="00F3767C"/>
    <w:rsid w:val="00F37941"/>
    <w:rsid w:val="00F407DE"/>
    <w:rsid w:val="00F47452"/>
    <w:rsid w:val="00F5421C"/>
    <w:rsid w:val="00F5547D"/>
    <w:rsid w:val="00F5597A"/>
    <w:rsid w:val="00F5786F"/>
    <w:rsid w:val="00F62489"/>
    <w:rsid w:val="00F70EAF"/>
    <w:rsid w:val="00F85662"/>
    <w:rsid w:val="00F920AE"/>
    <w:rsid w:val="00F942A0"/>
    <w:rsid w:val="00F958D8"/>
    <w:rsid w:val="00F958DD"/>
    <w:rsid w:val="00F95917"/>
    <w:rsid w:val="00F96827"/>
    <w:rsid w:val="00F9710C"/>
    <w:rsid w:val="00FA0D70"/>
    <w:rsid w:val="00FA13E4"/>
    <w:rsid w:val="00FA2773"/>
    <w:rsid w:val="00FA3265"/>
    <w:rsid w:val="00FA4CC8"/>
    <w:rsid w:val="00FA7F4A"/>
    <w:rsid w:val="00FB0A37"/>
    <w:rsid w:val="00FB20C8"/>
    <w:rsid w:val="00FB2117"/>
    <w:rsid w:val="00FB26A4"/>
    <w:rsid w:val="00FB3B1D"/>
    <w:rsid w:val="00FB619D"/>
    <w:rsid w:val="00FB6980"/>
    <w:rsid w:val="00FC06BC"/>
    <w:rsid w:val="00FC20EA"/>
    <w:rsid w:val="00FC3386"/>
    <w:rsid w:val="00FC6CDC"/>
    <w:rsid w:val="00FD4454"/>
    <w:rsid w:val="00FD4622"/>
    <w:rsid w:val="00FD7E8B"/>
    <w:rsid w:val="00FE2E97"/>
    <w:rsid w:val="00FE75CC"/>
    <w:rsid w:val="00FE7A53"/>
    <w:rsid w:val="00FF08FF"/>
    <w:rsid w:val="00FF18DB"/>
    <w:rsid w:val="00FF429E"/>
    <w:rsid w:val="00FF6B56"/>
    <w:rsid w:val="00FF7D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89A231-D752-42F3-9A4B-538F4386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6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036D8"/>
    <w:pPr>
      <w:keepNext/>
      <w:widowControl w:val="0"/>
      <w:numPr>
        <w:numId w:val="2"/>
      </w:numPr>
      <w:suppressAutoHyphens/>
      <w:spacing w:before="240" w:after="60"/>
      <w:outlineLvl w:val="0"/>
    </w:pPr>
    <w:rPr>
      <w:rFonts w:ascii="Arial" w:eastAsia="Lucida Sans Unicode" w:hAnsi="Arial" w:cs="Arial"/>
      <w:b/>
      <w:bCs/>
      <w:kern w:val="2"/>
      <w:sz w:val="32"/>
      <w:szCs w:val="32"/>
      <w:lang w:val="x-none"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A464F"/>
    <w:pPr>
      <w:jc w:val="center"/>
    </w:pPr>
    <w:rPr>
      <w:b/>
      <w:bCs/>
      <w:sz w:val="28"/>
      <w:szCs w:val="20"/>
    </w:rPr>
  </w:style>
  <w:style w:type="character" w:customStyle="1" w:styleId="a4">
    <w:name w:val="Название Знак"/>
    <w:basedOn w:val="a0"/>
    <w:link w:val="a3"/>
    <w:rsid w:val="00AA464F"/>
    <w:rPr>
      <w:rFonts w:ascii="Times New Roman" w:eastAsia="Times New Roman" w:hAnsi="Times New Roman" w:cs="Times New Roman"/>
      <w:b/>
      <w:bCs/>
      <w:sz w:val="28"/>
      <w:szCs w:val="20"/>
      <w:lang w:eastAsia="ru-RU"/>
    </w:rPr>
  </w:style>
  <w:style w:type="paragraph" w:styleId="a5">
    <w:name w:val="List Paragraph"/>
    <w:basedOn w:val="a"/>
    <w:link w:val="a6"/>
    <w:uiPriority w:val="34"/>
    <w:qFormat/>
    <w:rsid w:val="00AA464F"/>
    <w:pPr>
      <w:suppressAutoHyphens/>
      <w:ind w:left="708"/>
    </w:pPr>
    <w:rPr>
      <w:lang w:eastAsia="ar-SA"/>
    </w:rPr>
  </w:style>
  <w:style w:type="paragraph" w:styleId="a7">
    <w:name w:val="Normal (Web)"/>
    <w:aliases w:val="Обычный (веб) Знак,Обычный (веб) Знак1 Знак,Обычный (веб) Знак Знак Знак, Знак Знак Знак Знак, Знак Знак1 Знак, Знак Знак2,Знак Знак1 Знак,Знак Знак2,Обычный (веб) Знак1,Обычный (веб) Знак Знак,Знак Знак1,Обычный (веб) Знак2"/>
    <w:basedOn w:val="a"/>
    <w:link w:val="3"/>
    <w:uiPriority w:val="99"/>
    <w:rsid w:val="00AA464F"/>
    <w:pPr>
      <w:spacing w:before="100" w:beforeAutospacing="1" w:after="100" w:afterAutospacing="1"/>
    </w:pPr>
  </w:style>
  <w:style w:type="paragraph" w:styleId="2">
    <w:name w:val="Body Text Indent 2"/>
    <w:basedOn w:val="a"/>
    <w:link w:val="20"/>
    <w:rsid w:val="00AA464F"/>
    <w:pPr>
      <w:suppressAutoHyphens/>
      <w:spacing w:after="120" w:line="480" w:lineRule="auto"/>
      <w:ind w:left="283"/>
    </w:pPr>
    <w:rPr>
      <w:sz w:val="20"/>
      <w:szCs w:val="20"/>
      <w:lang w:eastAsia="ar-SA"/>
    </w:rPr>
  </w:style>
  <w:style w:type="character" w:customStyle="1" w:styleId="20">
    <w:name w:val="Основной текст с отступом 2 Знак"/>
    <w:basedOn w:val="a0"/>
    <w:link w:val="2"/>
    <w:rsid w:val="00AA464F"/>
    <w:rPr>
      <w:rFonts w:ascii="Times New Roman" w:eastAsia="Times New Roman" w:hAnsi="Times New Roman" w:cs="Times New Roman"/>
      <w:sz w:val="20"/>
      <w:szCs w:val="20"/>
      <w:lang w:eastAsia="ar-SA"/>
    </w:rPr>
  </w:style>
  <w:style w:type="paragraph" w:styleId="a8">
    <w:name w:val="Body Text Indent"/>
    <w:basedOn w:val="a"/>
    <w:link w:val="a9"/>
    <w:uiPriority w:val="99"/>
    <w:unhideWhenUsed/>
    <w:rsid w:val="00AA464F"/>
    <w:pPr>
      <w:spacing w:after="120"/>
      <w:ind w:left="283"/>
    </w:pPr>
  </w:style>
  <w:style w:type="character" w:customStyle="1" w:styleId="a9">
    <w:name w:val="Основной текст с отступом Знак"/>
    <w:basedOn w:val="a0"/>
    <w:link w:val="a8"/>
    <w:uiPriority w:val="99"/>
    <w:rsid w:val="00AA464F"/>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AA464F"/>
    <w:pPr>
      <w:tabs>
        <w:tab w:val="center" w:pos="4677"/>
        <w:tab w:val="right" w:pos="9355"/>
      </w:tabs>
    </w:pPr>
  </w:style>
  <w:style w:type="character" w:customStyle="1" w:styleId="ab">
    <w:name w:val="Верхний колонтитул Знак"/>
    <w:basedOn w:val="a0"/>
    <w:link w:val="aa"/>
    <w:uiPriority w:val="99"/>
    <w:rsid w:val="00AA464F"/>
    <w:rPr>
      <w:rFonts w:ascii="Times New Roman" w:eastAsia="Times New Roman" w:hAnsi="Times New Roman" w:cs="Times New Roman"/>
      <w:sz w:val="24"/>
      <w:szCs w:val="24"/>
      <w:lang w:eastAsia="ru-RU"/>
    </w:rPr>
  </w:style>
  <w:style w:type="paragraph" w:customStyle="1" w:styleId="Style16">
    <w:name w:val="Style16"/>
    <w:basedOn w:val="a"/>
    <w:uiPriority w:val="99"/>
    <w:rsid w:val="00AA464F"/>
    <w:pPr>
      <w:widowControl w:val="0"/>
      <w:autoSpaceDE w:val="0"/>
      <w:autoSpaceDN w:val="0"/>
      <w:adjustRightInd w:val="0"/>
      <w:spacing w:line="322" w:lineRule="exact"/>
      <w:ind w:firstLine="696"/>
      <w:jc w:val="both"/>
    </w:pPr>
    <w:rPr>
      <w:rFonts w:eastAsiaTheme="minorEastAsia"/>
    </w:rPr>
  </w:style>
  <w:style w:type="character" w:customStyle="1" w:styleId="a6">
    <w:name w:val="Абзац списка Знак"/>
    <w:link w:val="a5"/>
    <w:uiPriority w:val="34"/>
    <w:locked/>
    <w:rsid w:val="00AA464F"/>
    <w:rPr>
      <w:rFonts w:ascii="Times New Roman" w:eastAsia="Times New Roman" w:hAnsi="Times New Roman" w:cs="Times New Roman"/>
      <w:sz w:val="24"/>
      <w:szCs w:val="24"/>
      <w:lang w:eastAsia="ar-SA"/>
    </w:rPr>
  </w:style>
  <w:style w:type="character" w:styleId="ac">
    <w:name w:val="Hyperlink"/>
    <w:uiPriority w:val="99"/>
    <w:rsid w:val="00AA464F"/>
    <w:rPr>
      <w:rFonts w:cs="Times New Roman"/>
      <w:color w:val="0000FF"/>
      <w:u w:val="single"/>
    </w:rPr>
  </w:style>
  <w:style w:type="paragraph" w:customStyle="1" w:styleId="Style6">
    <w:name w:val="Style6"/>
    <w:basedOn w:val="a"/>
    <w:uiPriority w:val="99"/>
    <w:rsid w:val="00AA464F"/>
    <w:pPr>
      <w:widowControl w:val="0"/>
      <w:autoSpaceDE w:val="0"/>
      <w:autoSpaceDN w:val="0"/>
      <w:adjustRightInd w:val="0"/>
      <w:spacing w:line="322" w:lineRule="exact"/>
      <w:ind w:firstLine="542"/>
      <w:jc w:val="both"/>
    </w:pPr>
  </w:style>
  <w:style w:type="paragraph" w:customStyle="1" w:styleId="Style10">
    <w:name w:val="Style10"/>
    <w:basedOn w:val="a"/>
    <w:uiPriority w:val="99"/>
    <w:rsid w:val="00AA464F"/>
    <w:pPr>
      <w:widowControl w:val="0"/>
      <w:autoSpaceDE w:val="0"/>
      <w:autoSpaceDN w:val="0"/>
      <w:adjustRightInd w:val="0"/>
      <w:spacing w:line="324" w:lineRule="exact"/>
      <w:ind w:firstLine="706"/>
      <w:jc w:val="both"/>
    </w:pPr>
  </w:style>
  <w:style w:type="character" w:customStyle="1" w:styleId="FontStyle28">
    <w:name w:val="Font Style28"/>
    <w:uiPriority w:val="99"/>
    <w:rsid w:val="00AA464F"/>
    <w:rPr>
      <w:rFonts w:ascii="Times New Roman" w:hAnsi="Times New Roman" w:cs="Times New Roman"/>
      <w:sz w:val="26"/>
      <w:szCs w:val="26"/>
    </w:rPr>
  </w:style>
  <w:style w:type="character" w:customStyle="1" w:styleId="FontStyle29">
    <w:name w:val="Font Style29"/>
    <w:uiPriority w:val="99"/>
    <w:rsid w:val="00AA464F"/>
    <w:rPr>
      <w:rFonts w:ascii="Times New Roman" w:hAnsi="Times New Roman" w:cs="Times New Roman"/>
      <w:sz w:val="26"/>
      <w:szCs w:val="26"/>
    </w:rPr>
  </w:style>
  <w:style w:type="paragraph" w:styleId="ad">
    <w:name w:val="Balloon Text"/>
    <w:basedOn w:val="a"/>
    <w:link w:val="ae"/>
    <w:uiPriority w:val="99"/>
    <w:semiHidden/>
    <w:unhideWhenUsed/>
    <w:rsid w:val="00F26B7E"/>
    <w:rPr>
      <w:rFonts w:ascii="Arial" w:hAnsi="Arial" w:cs="Arial"/>
      <w:sz w:val="16"/>
      <w:szCs w:val="16"/>
    </w:rPr>
  </w:style>
  <w:style w:type="character" w:customStyle="1" w:styleId="ae">
    <w:name w:val="Текст выноски Знак"/>
    <w:basedOn w:val="a0"/>
    <w:link w:val="ad"/>
    <w:uiPriority w:val="99"/>
    <w:semiHidden/>
    <w:rsid w:val="00F26B7E"/>
    <w:rPr>
      <w:rFonts w:ascii="Arial" w:eastAsia="Times New Roman" w:hAnsi="Arial" w:cs="Arial"/>
      <w:sz w:val="16"/>
      <w:szCs w:val="16"/>
      <w:lang w:eastAsia="ru-RU"/>
    </w:rPr>
  </w:style>
  <w:style w:type="character" w:customStyle="1" w:styleId="MicrosoftSansSerif18pt">
    <w:name w:val="Основной текст + Microsoft Sans Serif;18 pt"/>
    <w:basedOn w:val="a0"/>
    <w:rsid w:val="002A3753"/>
    <w:rPr>
      <w:rFonts w:ascii="Microsoft Sans Serif" w:eastAsia="Microsoft Sans Serif" w:hAnsi="Microsoft Sans Serif" w:cs="Microsoft Sans Serif"/>
      <w:b w:val="0"/>
      <w:bCs w:val="0"/>
      <w:i w:val="0"/>
      <w:iCs w:val="0"/>
      <w:smallCaps w:val="0"/>
      <w:strike w:val="0"/>
      <w:color w:val="000000"/>
      <w:spacing w:val="0"/>
      <w:w w:val="100"/>
      <w:position w:val="0"/>
      <w:sz w:val="36"/>
      <w:szCs w:val="36"/>
      <w:u w:val="none"/>
      <w:lang w:val="ru-RU" w:eastAsia="ru-RU" w:bidi="ru-RU"/>
    </w:rPr>
  </w:style>
  <w:style w:type="paragraph" w:styleId="af">
    <w:name w:val="No Spacing"/>
    <w:uiPriority w:val="1"/>
    <w:qFormat/>
    <w:rsid w:val="002A3753"/>
    <w:pPr>
      <w:widowControl w:val="0"/>
      <w:spacing w:after="0" w:line="240" w:lineRule="auto"/>
    </w:pPr>
    <w:rPr>
      <w:rFonts w:ascii="Courier New" w:eastAsia="Courier New" w:hAnsi="Courier New" w:cs="Courier New"/>
      <w:color w:val="000000"/>
      <w:sz w:val="24"/>
      <w:szCs w:val="24"/>
      <w:lang w:eastAsia="ru-RU" w:bidi="ru-RU"/>
    </w:rPr>
  </w:style>
  <w:style w:type="paragraph" w:customStyle="1" w:styleId="ConsPlusNormal">
    <w:name w:val="ConsPlusNormal"/>
    <w:rsid w:val="008511E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34">
    <w:name w:val="Font Style34"/>
    <w:uiPriority w:val="99"/>
    <w:rsid w:val="008511EF"/>
    <w:rPr>
      <w:rFonts w:ascii="Times New Roman" w:hAnsi="Times New Roman" w:cs="Times New Roman"/>
      <w:sz w:val="30"/>
      <w:szCs w:val="30"/>
    </w:rPr>
  </w:style>
  <w:style w:type="character" w:customStyle="1" w:styleId="FontStyle11">
    <w:name w:val="Font Style11"/>
    <w:uiPriority w:val="99"/>
    <w:rsid w:val="004847DF"/>
    <w:rPr>
      <w:rFonts w:ascii="Times New Roman" w:hAnsi="Times New Roman" w:cs="Times New Roman"/>
      <w:sz w:val="28"/>
      <w:szCs w:val="28"/>
    </w:rPr>
  </w:style>
  <w:style w:type="paragraph" w:customStyle="1" w:styleId="Style1">
    <w:name w:val="Style1"/>
    <w:basedOn w:val="a"/>
    <w:uiPriority w:val="99"/>
    <w:rsid w:val="004847DF"/>
    <w:pPr>
      <w:widowControl w:val="0"/>
      <w:autoSpaceDE w:val="0"/>
      <w:autoSpaceDN w:val="0"/>
      <w:adjustRightInd w:val="0"/>
      <w:spacing w:line="252" w:lineRule="exact"/>
      <w:ind w:firstLine="480"/>
    </w:pPr>
  </w:style>
  <w:style w:type="character" w:customStyle="1" w:styleId="af0">
    <w:name w:val="Основной текст_"/>
    <w:basedOn w:val="a0"/>
    <w:link w:val="21"/>
    <w:rsid w:val="00E97A51"/>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f0"/>
    <w:rsid w:val="00E97A51"/>
    <w:pPr>
      <w:widowControl w:val="0"/>
      <w:shd w:val="clear" w:color="auto" w:fill="FFFFFF"/>
      <w:spacing w:before="240" w:line="307" w:lineRule="exact"/>
      <w:jc w:val="both"/>
    </w:pPr>
    <w:rPr>
      <w:sz w:val="26"/>
      <w:szCs w:val="26"/>
      <w:lang w:eastAsia="en-US"/>
    </w:rPr>
  </w:style>
  <w:style w:type="character" w:styleId="af1">
    <w:name w:val="Strong"/>
    <w:basedOn w:val="a0"/>
    <w:qFormat/>
    <w:rsid w:val="00D765B5"/>
    <w:rPr>
      <w:b/>
      <w:bCs/>
    </w:rPr>
  </w:style>
  <w:style w:type="paragraph" w:customStyle="1" w:styleId="Style13">
    <w:name w:val="Style13"/>
    <w:basedOn w:val="a"/>
    <w:uiPriority w:val="99"/>
    <w:rsid w:val="00D765B5"/>
    <w:pPr>
      <w:widowControl w:val="0"/>
      <w:autoSpaceDE w:val="0"/>
      <w:autoSpaceDN w:val="0"/>
      <w:adjustRightInd w:val="0"/>
    </w:pPr>
  </w:style>
  <w:style w:type="character" w:customStyle="1" w:styleId="FontStyle27">
    <w:name w:val="Font Style27"/>
    <w:uiPriority w:val="99"/>
    <w:rsid w:val="00D765B5"/>
    <w:rPr>
      <w:rFonts w:ascii="Times New Roman" w:hAnsi="Times New Roman" w:cs="Times New Roman"/>
      <w:b/>
      <w:bCs/>
      <w:sz w:val="26"/>
      <w:szCs w:val="26"/>
    </w:rPr>
  </w:style>
  <w:style w:type="character" w:customStyle="1" w:styleId="wmi-callto">
    <w:name w:val="wmi-callto"/>
    <w:basedOn w:val="a0"/>
    <w:rsid w:val="00D765B5"/>
  </w:style>
  <w:style w:type="character" w:customStyle="1" w:styleId="11">
    <w:name w:val="Основной текст1"/>
    <w:basedOn w:val="af0"/>
    <w:rsid w:val="00D765B5"/>
    <w:rPr>
      <w:rFonts w:ascii="Arial" w:eastAsia="Arial" w:hAnsi="Arial" w:cs="Arial"/>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2pt0pt">
    <w:name w:val="Основной текст + 12 pt;Интервал 0 pt"/>
    <w:basedOn w:val="af0"/>
    <w:rsid w:val="00D765B5"/>
    <w:rPr>
      <w:rFonts w:ascii="Arial" w:eastAsia="Arial" w:hAnsi="Arial" w:cs="Arial"/>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9pt">
    <w:name w:val="Основной текст + 9 pt;Полужирный"/>
    <w:basedOn w:val="af0"/>
    <w:rsid w:val="00D765B5"/>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5pt">
    <w:name w:val="Основной текст + 8;5 pt;Полужирный"/>
    <w:basedOn w:val="af0"/>
    <w:rsid w:val="00D765B5"/>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2">
    <w:name w:val="Основной текст (2) + Не полужирный"/>
    <w:basedOn w:val="a0"/>
    <w:rsid w:val="00D765B5"/>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 + Полужирный"/>
    <w:basedOn w:val="af0"/>
    <w:rsid w:val="00D765B5"/>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3">
    <w:name w:val="Основной текст (2)"/>
    <w:basedOn w:val="a0"/>
    <w:rsid w:val="00D765B5"/>
    <w:rPr>
      <w:rFonts w:ascii="Arial" w:eastAsia="Arial" w:hAnsi="Arial" w:cs="Arial"/>
      <w:b/>
      <w:bCs/>
      <w:i w:val="0"/>
      <w:iCs w:val="0"/>
      <w:smallCaps w:val="0"/>
      <w:strike w:val="0"/>
      <w:color w:val="000000"/>
      <w:spacing w:val="0"/>
      <w:w w:val="100"/>
      <w:position w:val="0"/>
      <w:sz w:val="22"/>
      <w:szCs w:val="22"/>
      <w:u w:val="single"/>
      <w:lang w:val="ru-RU" w:eastAsia="ru-RU" w:bidi="ru-RU"/>
    </w:rPr>
  </w:style>
  <w:style w:type="character" w:customStyle="1" w:styleId="105pt">
    <w:name w:val="Основной текст + 10;5 pt;Полужирный"/>
    <w:basedOn w:val="af0"/>
    <w:rsid w:val="00D765B5"/>
    <w:rPr>
      <w:rFonts w:ascii="Arial" w:eastAsia="Arial" w:hAnsi="Arial" w:cs="Arial"/>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5pt-1pt">
    <w:name w:val="Основной текст + 11;5 pt;Курсив;Интервал -1 pt"/>
    <w:basedOn w:val="af0"/>
    <w:rsid w:val="00D765B5"/>
    <w:rPr>
      <w:rFonts w:ascii="Arial" w:eastAsia="Arial" w:hAnsi="Arial" w:cs="Arial"/>
      <w:b w:val="0"/>
      <w:bCs w:val="0"/>
      <w:i/>
      <w:iCs/>
      <w:smallCaps w:val="0"/>
      <w:strike w:val="0"/>
      <w:color w:val="000000"/>
      <w:spacing w:val="-20"/>
      <w:w w:val="100"/>
      <w:position w:val="0"/>
      <w:sz w:val="23"/>
      <w:szCs w:val="23"/>
      <w:u w:val="none"/>
      <w:shd w:val="clear" w:color="auto" w:fill="FFFFFF"/>
      <w:lang w:val="ru-RU" w:eastAsia="ru-RU" w:bidi="ru-RU"/>
    </w:rPr>
  </w:style>
  <w:style w:type="character" w:customStyle="1" w:styleId="285pt">
    <w:name w:val="Основной текст (2) + 8;5 pt"/>
    <w:basedOn w:val="a0"/>
    <w:rsid w:val="00D765B5"/>
    <w:rPr>
      <w:rFonts w:ascii="Arial" w:eastAsia="Arial" w:hAnsi="Arial" w:cs="Arial"/>
      <w:b/>
      <w:bCs/>
      <w:i w:val="0"/>
      <w:iCs w:val="0"/>
      <w:smallCaps w:val="0"/>
      <w:strike w:val="0"/>
      <w:color w:val="000000"/>
      <w:spacing w:val="0"/>
      <w:w w:val="100"/>
      <w:position w:val="0"/>
      <w:sz w:val="17"/>
      <w:szCs w:val="17"/>
      <w:u w:val="single"/>
      <w:lang w:val="ru-RU" w:eastAsia="ru-RU" w:bidi="ru-RU"/>
    </w:rPr>
  </w:style>
  <w:style w:type="character" w:customStyle="1" w:styleId="285pt0">
    <w:name w:val="Основной текст (2) + 8;5 pt;Не полужирный"/>
    <w:basedOn w:val="a0"/>
    <w:rsid w:val="00D765B5"/>
    <w:rPr>
      <w:rFonts w:ascii="Arial" w:eastAsia="Arial" w:hAnsi="Arial" w:cs="Arial"/>
      <w:b/>
      <w:bCs/>
      <w:i w:val="0"/>
      <w:iCs w:val="0"/>
      <w:smallCaps w:val="0"/>
      <w:strike w:val="0"/>
      <w:color w:val="000000"/>
      <w:spacing w:val="0"/>
      <w:w w:val="100"/>
      <w:position w:val="0"/>
      <w:sz w:val="17"/>
      <w:szCs w:val="17"/>
      <w:u w:val="single"/>
      <w:lang w:val="ru-RU" w:eastAsia="ru-RU" w:bidi="ru-RU"/>
    </w:rPr>
  </w:style>
  <w:style w:type="paragraph" w:customStyle="1" w:styleId="Default">
    <w:name w:val="Default"/>
    <w:rsid w:val="001618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0">
    <w:name w:val="Знак3 Знак Знак"/>
    <w:basedOn w:val="a"/>
    <w:rsid w:val="00740701"/>
    <w:pPr>
      <w:spacing w:after="160" w:line="240" w:lineRule="exact"/>
    </w:pPr>
    <w:rPr>
      <w:rFonts w:ascii="Verdana" w:hAnsi="Verdana"/>
      <w:lang w:val="en-US" w:eastAsia="en-US"/>
    </w:rPr>
  </w:style>
  <w:style w:type="paragraph" w:customStyle="1" w:styleId="Style12">
    <w:name w:val="Style12"/>
    <w:basedOn w:val="a"/>
    <w:uiPriority w:val="99"/>
    <w:rsid w:val="008376FD"/>
    <w:pPr>
      <w:widowControl w:val="0"/>
      <w:autoSpaceDE w:val="0"/>
      <w:autoSpaceDN w:val="0"/>
      <w:adjustRightInd w:val="0"/>
      <w:spacing w:line="357" w:lineRule="exact"/>
      <w:ind w:firstLine="672"/>
      <w:jc w:val="both"/>
    </w:pPr>
  </w:style>
  <w:style w:type="character" w:customStyle="1" w:styleId="FontStyle26">
    <w:name w:val="Font Style26"/>
    <w:uiPriority w:val="99"/>
    <w:rsid w:val="008376FD"/>
    <w:rPr>
      <w:rFonts w:ascii="Times New Roman" w:hAnsi="Times New Roman" w:cs="Times New Roman"/>
      <w:sz w:val="26"/>
      <w:szCs w:val="26"/>
    </w:rPr>
  </w:style>
  <w:style w:type="paragraph" w:customStyle="1" w:styleId="ConsNormal">
    <w:name w:val="ConsNormal"/>
    <w:rsid w:val="008376FD"/>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customStyle="1" w:styleId="Style9">
    <w:name w:val="Style9"/>
    <w:basedOn w:val="a"/>
    <w:uiPriority w:val="99"/>
    <w:rsid w:val="008376FD"/>
    <w:pPr>
      <w:widowControl w:val="0"/>
      <w:autoSpaceDE w:val="0"/>
      <w:autoSpaceDN w:val="0"/>
      <w:adjustRightInd w:val="0"/>
      <w:spacing w:line="355" w:lineRule="exact"/>
      <w:ind w:firstLine="806"/>
      <w:jc w:val="both"/>
    </w:pPr>
  </w:style>
  <w:style w:type="paragraph" w:styleId="af3">
    <w:name w:val="footer"/>
    <w:basedOn w:val="a"/>
    <w:link w:val="af4"/>
    <w:uiPriority w:val="99"/>
    <w:unhideWhenUsed/>
    <w:rsid w:val="00457F85"/>
    <w:pPr>
      <w:tabs>
        <w:tab w:val="center" w:pos="4677"/>
        <w:tab w:val="right" w:pos="9355"/>
      </w:tabs>
    </w:pPr>
  </w:style>
  <w:style w:type="character" w:customStyle="1" w:styleId="af4">
    <w:name w:val="Нижний колонтитул Знак"/>
    <w:basedOn w:val="a0"/>
    <w:link w:val="af3"/>
    <w:uiPriority w:val="99"/>
    <w:rsid w:val="00457F85"/>
    <w:rPr>
      <w:rFonts w:ascii="Times New Roman" w:eastAsia="Times New Roman" w:hAnsi="Times New Roman" w:cs="Times New Roman"/>
      <w:sz w:val="24"/>
      <w:szCs w:val="24"/>
      <w:lang w:eastAsia="ru-RU"/>
    </w:rPr>
  </w:style>
  <w:style w:type="character" w:styleId="af5">
    <w:name w:val="Emphasis"/>
    <w:basedOn w:val="a0"/>
    <w:uiPriority w:val="20"/>
    <w:qFormat/>
    <w:rsid w:val="00755FCD"/>
    <w:rPr>
      <w:i/>
      <w:iCs/>
    </w:rPr>
  </w:style>
  <w:style w:type="paragraph" w:styleId="af6">
    <w:name w:val="footnote text"/>
    <w:basedOn w:val="a"/>
    <w:link w:val="af7"/>
    <w:uiPriority w:val="99"/>
    <w:semiHidden/>
    <w:unhideWhenUsed/>
    <w:rsid w:val="00AC1B0B"/>
    <w:rPr>
      <w:sz w:val="20"/>
      <w:szCs w:val="20"/>
    </w:rPr>
  </w:style>
  <w:style w:type="character" w:customStyle="1" w:styleId="af7">
    <w:name w:val="Текст сноски Знак"/>
    <w:basedOn w:val="a0"/>
    <w:link w:val="af6"/>
    <w:uiPriority w:val="99"/>
    <w:semiHidden/>
    <w:rsid w:val="00AC1B0B"/>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AC1B0B"/>
    <w:rPr>
      <w:vertAlign w:val="superscript"/>
    </w:rPr>
  </w:style>
  <w:style w:type="table" w:styleId="af9">
    <w:name w:val="Table Grid"/>
    <w:basedOn w:val="a1"/>
    <w:uiPriority w:val="59"/>
    <w:rsid w:val="00AC1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бычный (веб) Знак3"/>
    <w:aliases w:val="Обычный (веб) Знак Знак1,Обычный (веб) Знак1 Знак Знак,Обычный (веб) Знак Знак Знак Знак, Знак Знак Знак Знак Знак, Знак Знак1 Знак Знак, Знак Знак2 Знак,Знак Знак1 Знак Знак,Знак Знак2 Знак,Обычный (веб) Знак1 Знак1,Знак Знак1 Знак1"/>
    <w:link w:val="a7"/>
    <w:uiPriority w:val="99"/>
    <w:rsid w:val="00640588"/>
    <w:rPr>
      <w:rFonts w:ascii="Times New Roman" w:eastAsia="Times New Roman" w:hAnsi="Times New Roman" w:cs="Times New Roman"/>
      <w:sz w:val="24"/>
      <w:szCs w:val="24"/>
      <w:lang w:eastAsia="ru-RU"/>
    </w:rPr>
  </w:style>
  <w:style w:type="paragraph" w:customStyle="1" w:styleId="Style2">
    <w:name w:val="Style2"/>
    <w:basedOn w:val="a"/>
    <w:uiPriority w:val="99"/>
    <w:rsid w:val="0040148B"/>
    <w:pPr>
      <w:widowControl w:val="0"/>
      <w:autoSpaceDE w:val="0"/>
      <w:autoSpaceDN w:val="0"/>
      <w:adjustRightInd w:val="0"/>
      <w:spacing w:line="317" w:lineRule="exact"/>
      <w:ind w:firstLine="706"/>
    </w:pPr>
    <w:rPr>
      <w:rFonts w:eastAsiaTheme="minorEastAsia"/>
    </w:rPr>
  </w:style>
  <w:style w:type="paragraph" w:customStyle="1" w:styleId="Style3">
    <w:name w:val="Style3"/>
    <w:basedOn w:val="a"/>
    <w:uiPriority w:val="99"/>
    <w:rsid w:val="0040148B"/>
    <w:pPr>
      <w:widowControl w:val="0"/>
      <w:autoSpaceDE w:val="0"/>
      <w:autoSpaceDN w:val="0"/>
      <w:adjustRightInd w:val="0"/>
      <w:spacing w:line="274" w:lineRule="exact"/>
      <w:ind w:firstLine="691"/>
      <w:jc w:val="both"/>
    </w:pPr>
    <w:rPr>
      <w:rFonts w:eastAsiaTheme="minorEastAsia"/>
    </w:rPr>
  </w:style>
  <w:style w:type="paragraph" w:customStyle="1" w:styleId="Style4">
    <w:name w:val="Style4"/>
    <w:basedOn w:val="a"/>
    <w:uiPriority w:val="99"/>
    <w:rsid w:val="0040148B"/>
    <w:pPr>
      <w:widowControl w:val="0"/>
      <w:autoSpaceDE w:val="0"/>
      <w:autoSpaceDN w:val="0"/>
      <w:adjustRightInd w:val="0"/>
      <w:spacing w:line="264" w:lineRule="exact"/>
      <w:jc w:val="both"/>
    </w:pPr>
    <w:rPr>
      <w:rFonts w:eastAsiaTheme="minorEastAsia"/>
    </w:rPr>
  </w:style>
  <w:style w:type="character" w:customStyle="1" w:styleId="FontStyle14">
    <w:name w:val="Font Style14"/>
    <w:basedOn w:val="a0"/>
    <w:uiPriority w:val="99"/>
    <w:rsid w:val="0040148B"/>
    <w:rPr>
      <w:rFonts w:ascii="Times New Roman" w:hAnsi="Times New Roman" w:cs="Times New Roman"/>
      <w:sz w:val="20"/>
      <w:szCs w:val="20"/>
    </w:rPr>
  </w:style>
  <w:style w:type="character" w:customStyle="1" w:styleId="FontStyle15">
    <w:name w:val="Font Style15"/>
    <w:basedOn w:val="a0"/>
    <w:uiPriority w:val="99"/>
    <w:rsid w:val="0040148B"/>
    <w:rPr>
      <w:rFonts w:ascii="Times New Roman" w:hAnsi="Times New Roman" w:cs="Times New Roman"/>
      <w:sz w:val="18"/>
      <w:szCs w:val="18"/>
    </w:rPr>
  </w:style>
  <w:style w:type="character" w:customStyle="1" w:styleId="10">
    <w:name w:val="Заголовок 1 Знак"/>
    <w:basedOn w:val="a0"/>
    <w:link w:val="1"/>
    <w:rsid w:val="004036D8"/>
    <w:rPr>
      <w:rFonts w:ascii="Arial" w:eastAsia="Lucida Sans Unicode" w:hAnsi="Arial" w:cs="Arial"/>
      <w:b/>
      <w:bCs/>
      <w:kern w:val="2"/>
      <w:sz w:val="32"/>
      <w:szCs w:val="32"/>
      <w:lang w:val="x-non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797">
      <w:bodyDiv w:val="1"/>
      <w:marLeft w:val="0"/>
      <w:marRight w:val="0"/>
      <w:marTop w:val="0"/>
      <w:marBottom w:val="0"/>
      <w:divBdr>
        <w:top w:val="none" w:sz="0" w:space="0" w:color="auto"/>
        <w:left w:val="none" w:sz="0" w:space="0" w:color="auto"/>
        <w:bottom w:val="none" w:sz="0" w:space="0" w:color="auto"/>
        <w:right w:val="none" w:sz="0" w:space="0" w:color="auto"/>
      </w:divBdr>
    </w:div>
    <w:div w:id="38015887">
      <w:bodyDiv w:val="1"/>
      <w:marLeft w:val="0"/>
      <w:marRight w:val="0"/>
      <w:marTop w:val="0"/>
      <w:marBottom w:val="0"/>
      <w:divBdr>
        <w:top w:val="none" w:sz="0" w:space="0" w:color="auto"/>
        <w:left w:val="none" w:sz="0" w:space="0" w:color="auto"/>
        <w:bottom w:val="none" w:sz="0" w:space="0" w:color="auto"/>
        <w:right w:val="none" w:sz="0" w:space="0" w:color="auto"/>
      </w:divBdr>
    </w:div>
    <w:div w:id="65416591">
      <w:bodyDiv w:val="1"/>
      <w:marLeft w:val="0"/>
      <w:marRight w:val="0"/>
      <w:marTop w:val="0"/>
      <w:marBottom w:val="0"/>
      <w:divBdr>
        <w:top w:val="none" w:sz="0" w:space="0" w:color="auto"/>
        <w:left w:val="none" w:sz="0" w:space="0" w:color="auto"/>
        <w:bottom w:val="none" w:sz="0" w:space="0" w:color="auto"/>
        <w:right w:val="none" w:sz="0" w:space="0" w:color="auto"/>
      </w:divBdr>
    </w:div>
    <w:div w:id="91751795">
      <w:bodyDiv w:val="1"/>
      <w:marLeft w:val="0"/>
      <w:marRight w:val="0"/>
      <w:marTop w:val="0"/>
      <w:marBottom w:val="0"/>
      <w:divBdr>
        <w:top w:val="none" w:sz="0" w:space="0" w:color="auto"/>
        <w:left w:val="none" w:sz="0" w:space="0" w:color="auto"/>
        <w:bottom w:val="none" w:sz="0" w:space="0" w:color="auto"/>
        <w:right w:val="none" w:sz="0" w:space="0" w:color="auto"/>
      </w:divBdr>
    </w:div>
    <w:div w:id="111635039">
      <w:bodyDiv w:val="1"/>
      <w:marLeft w:val="0"/>
      <w:marRight w:val="0"/>
      <w:marTop w:val="0"/>
      <w:marBottom w:val="0"/>
      <w:divBdr>
        <w:top w:val="none" w:sz="0" w:space="0" w:color="auto"/>
        <w:left w:val="none" w:sz="0" w:space="0" w:color="auto"/>
        <w:bottom w:val="none" w:sz="0" w:space="0" w:color="auto"/>
        <w:right w:val="none" w:sz="0" w:space="0" w:color="auto"/>
      </w:divBdr>
    </w:div>
    <w:div w:id="158544348">
      <w:bodyDiv w:val="1"/>
      <w:marLeft w:val="0"/>
      <w:marRight w:val="0"/>
      <w:marTop w:val="0"/>
      <w:marBottom w:val="0"/>
      <w:divBdr>
        <w:top w:val="none" w:sz="0" w:space="0" w:color="auto"/>
        <w:left w:val="none" w:sz="0" w:space="0" w:color="auto"/>
        <w:bottom w:val="none" w:sz="0" w:space="0" w:color="auto"/>
        <w:right w:val="none" w:sz="0" w:space="0" w:color="auto"/>
      </w:divBdr>
    </w:div>
    <w:div w:id="164253238">
      <w:bodyDiv w:val="1"/>
      <w:marLeft w:val="0"/>
      <w:marRight w:val="0"/>
      <w:marTop w:val="0"/>
      <w:marBottom w:val="0"/>
      <w:divBdr>
        <w:top w:val="none" w:sz="0" w:space="0" w:color="auto"/>
        <w:left w:val="none" w:sz="0" w:space="0" w:color="auto"/>
        <w:bottom w:val="none" w:sz="0" w:space="0" w:color="auto"/>
        <w:right w:val="none" w:sz="0" w:space="0" w:color="auto"/>
      </w:divBdr>
    </w:div>
    <w:div w:id="186219424">
      <w:bodyDiv w:val="1"/>
      <w:marLeft w:val="0"/>
      <w:marRight w:val="0"/>
      <w:marTop w:val="0"/>
      <w:marBottom w:val="0"/>
      <w:divBdr>
        <w:top w:val="none" w:sz="0" w:space="0" w:color="auto"/>
        <w:left w:val="none" w:sz="0" w:space="0" w:color="auto"/>
        <w:bottom w:val="none" w:sz="0" w:space="0" w:color="auto"/>
        <w:right w:val="none" w:sz="0" w:space="0" w:color="auto"/>
      </w:divBdr>
    </w:div>
    <w:div w:id="243609285">
      <w:bodyDiv w:val="1"/>
      <w:marLeft w:val="0"/>
      <w:marRight w:val="0"/>
      <w:marTop w:val="0"/>
      <w:marBottom w:val="0"/>
      <w:divBdr>
        <w:top w:val="none" w:sz="0" w:space="0" w:color="auto"/>
        <w:left w:val="none" w:sz="0" w:space="0" w:color="auto"/>
        <w:bottom w:val="none" w:sz="0" w:space="0" w:color="auto"/>
        <w:right w:val="none" w:sz="0" w:space="0" w:color="auto"/>
      </w:divBdr>
    </w:div>
    <w:div w:id="272136413">
      <w:bodyDiv w:val="1"/>
      <w:marLeft w:val="0"/>
      <w:marRight w:val="0"/>
      <w:marTop w:val="0"/>
      <w:marBottom w:val="0"/>
      <w:divBdr>
        <w:top w:val="none" w:sz="0" w:space="0" w:color="auto"/>
        <w:left w:val="none" w:sz="0" w:space="0" w:color="auto"/>
        <w:bottom w:val="none" w:sz="0" w:space="0" w:color="auto"/>
        <w:right w:val="none" w:sz="0" w:space="0" w:color="auto"/>
      </w:divBdr>
    </w:div>
    <w:div w:id="284166286">
      <w:bodyDiv w:val="1"/>
      <w:marLeft w:val="0"/>
      <w:marRight w:val="0"/>
      <w:marTop w:val="0"/>
      <w:marBottom w:val="0"/>
      <w:divBdr>
        <w:top w:val="none" w:sz="0" w:space="0" w:color="auto"/>
        <w:left w:val="none" w:sz="0" w:space="0" w:color="auto"/>
        <w:bottom w:val="none" w:sz="0" w:space="0" w:color="auto"/>
        <w:right w:val="none" w:sz="0" w:space="0" w:color="auto"/>
      </w:divBdr>
    </w:div>
    <w:div w:id="303244560">
      <w:bodyDiv w:val="1"/>
      <w:marLeft w:val="0"/>
      <w:marRight w:val="0"/>
      <w:marTop w:val="0"/>
      <w:marBottom w:val="0"/>
      <w:divBdr>
        <w:top w:val="none" w:sz="0" w:space="0" w:color="auto"/>
        <w:left w:val="none" w:sz="0" w:space="0" w:color="auto"/>
        <w:bottom w:val="none" w:sz="0" w:space="0" w:color="auto"/>
        <w:right w:val="none" w:sz="0" w:space="0" w:color="auto"/>
      </w:divBdr>
    </w:div>
    <w:div w:id="324668040">
      <w:bodyDiv w:val="1"/>
      <w:marLeft w:val="0"/>
      <w:marRight w:val="0"/>
      <w:marTop w:val="0"/>
      <w:marBottom w:val="0"/>
      <w:divBdr>
        <w:top w:val="none" w:sz="0" w:space="0" w:color="auto"/>
        <w:left w:val="none" w:sz="0" w:space="0" w:color="auto"/>
        <w:bottom w:val="none" w:sz="0" w:space="0" w:color="auto"/>
        <w:right w:val="none" w:sz="0" w:space="0" w:color="auto"/>
      </w:divBdr>
    </w:div>
    <w:div w:id="383599903">
      <w:bodyDiv w:val="1"/>
      <w:marLeft w:val="0"/>
      <w:marRight w:val="0"/>
      <w:marTop w:val="0"/>
      <w:marBottom w:val="0"/>
      <w:divBdr>
        <w:top w:val="none" w:sz="0" w:space="0" w:color="auto"/>
        <w:left w:val="none" w:sz="0" w:space="0" w:color="auto"/>
        <w:bottom w:val="none" w:sz="0" w:space="0" w:color="auto"/>
        <w:right w:val="none" w:sz="0" w:space="0" w:color="auto"/>
      </w:divBdr>
    </w:div>
    <w:div w:id="402535174">
      <w:bodyDiv w:val="1"/>
      <w:marLeft w:val="0"/>
      <w:marRight w:val="0"/>
      <w:marTop w:val="0"/>
      <w:marBottom w:val="0"/>
      <w:divBdr>
        <w:top w:val="none" w:sz="0" w:space="0" w:color="auto"/>
        <w:left w:val="none" w:sz="0" w:space="0" w:color="auto"/>
        <w:bottom w:val="none" w:sz="0" w:space="0" w:color="auto"/>
        <w:right w:val="none" w:sz="0" w:space="0" w:color="auto"/>
      </w:divBdr>
    </w:div>
    <w:div w:id="441850243">
      <w:bodyDiv w:val="1"/>
      <w:marLeft w:val="0"/>
      <w:marRight w:val="0"/>
      <w:marTop w:val="0"/>
      <w:marBottom w:val="0"/>
      <w:divBdr>
        <w:top w:val="none" w:sz="0" w:space="0" w:color="auto"/>
        <w:left w:val="none" w:sz="0" w:space="0" w:color="auto"/>
        <w:bottom w:val="none" w:sz="0" w:space="0" w:color="auto"/>
        <w:right w:val="none" w:sz="0" w:space="0" w:color="auto"/>
      </w:divBdr>
    </w:div>
    <w:div w:id="502671331">
      <w:bodyDiv w:val="1"/>
      <w:marLeft w:val="0"/>
      <w:marRight w:val="0"/>
      <w:marTop w:val="0"/>
      <w:marBottom w:val="0"/>
      <w:divBdr>
        <w:top w:val="none" w:sz="0" w:space="0" w:color="auto"/>
        <w:left w:val="none" w:sz="0" w:space="0" w:color="auto"/>
        <w:bottom w:val="none" w:sz="0" w:space="0" w:color="auto"/>
        <w:right w:val="none" w:sz="0" w:space="0" w:color="auto"/>
      </w:divBdr>
    </w:div>
    <w:div w:id="505897677">
      <w:bodyDiv w:val="1"/>
      <w:marLeft w:val="0"/>
      <w:marRight w:val="0"/>
      <w:marTop w:val="0"/>
      <w:marBottom w:val="0"/>
      <w:divBdr>
        <w:top w:val="none" w:sz="0" w:space="0" w:color="auto"/>
        <w:left w:val="none" w:sz="0" w:space="0" w:color="auto"/>
        <w:bottom w:val="none" w:sz="0" w:space="0" w:color="auto"/>
        <w:right w:val="none" w:sz="0" w:space="0" w:color="auto"/>
      </w:divBdr>
    </w:div>
    <w:div w:id="596789418">
      <w:bodyDiv w:val="1"/>
      <w:marLeft w:val="0"/>
      <w:marRight w:val="0"/>
      <w:marTop w:val="0"/>
      <w:marBottom w:val="0"/>
      <w:divBdr>
        <w:top w:val="none" w:sz="0" w:space="0" w:color="auto"/>
        <w:left w:val="none" w:sz="0" w:space="0" w:color="auto"/>
        <w:bottom w:val="none" w:sz="0" w:space="0" w:color="auto"/>
        <w:right w:val="none" w:sz="0" w:space="0" w:color="auto"/>
      </w:divBdr>
    </w:div>
    <w:div w:id="646666128">
      <w:bodyDiv w:val="1"/>
      <w:marLeft w:val="0"/>
      <w:marRight w:val="0"/>
      <w:marTop w:val="0"/>
      <w:marBottom w:val="0"/>
      <w:divBdr>
        <w:top w:val="none" w:sz="0" w:space="0" w:color="auto"/>
        <w:left w:val="none" w:sz="0" w:space="0" w:color="auto"/>
        <w:bottom w:val="none" w:sz="0" w:space="0" w:color="auto"/>
        <w:right w:val="none" w:sz="0" w:space="0" w:color="auto"/>
      </w:divBdr>
    </w:div>
    <w:div w:id="668870103">
      <w:bodyDiv w:val="1"/>
      <w:marLeft w:val="0"/>
      <w:marRight w:val="0"/>
      <w:marTop w:val="0"/>
      <w:marBottom w:val="0"/>
      <w:divBdr>
        <w:top w:val="none" w:sz="0" w:space="0" w:color="auto"/>
        <w:left w:val="none" w:sz="0" w:space="0" w:color="auto"/>
        <w:bottom w:val="none" w:sz="0" w:space="0" w:color="auto"/>
        <w:right w:val="none" w:sz="0" w:space="0" w:color="auto"/>
      </w:divBdr>
    </w:div>
    <w:div w:id="707218915">
      <w:bodyDiv w:val="1"/>
      <w:marLeft w:val="0"/>
      <w:marRight w:val="0"/>
      <w:marTop w:val="0"/>
      <w:marBottom w:val="0"/>
      <w:divBdr>
        <w:top w:val="none" w:sz="0" w:space="0" w:color="auto"/>
        <w:left w:val="none" w:sz="0" w:space="0" w:color="auto"/>
        <w:bottom w:val="none" w:sz="0" w:space="0" w:color="auto"/>
        <w:right w:val="none" w:sz="0" w:space="0" w:color="auto"/>
      </w:divBdr>
    </w:div>
    <w:div w:id="710884144">
      <w:bodyDiv w:val="1"/>
      <w:marLeft w:val="0"/>
      <w:marRight w:val="0"/>
      <w:marTop w:val="0"/>
      <w:marBottom w:val="0"/>
      <w:divBdr>
        <w:top w:val="none" w:sz="0" w:space="0" w:color="auto"/>
        <w:left w:val="none" w:sz="0" w:space="0" w:color="auto"/>
        <w:bottom w:val="none" w:sz="0" w:space="0" w:color="auto"/>
        <w:right w:val="none" w:sz="0" w:space="0" w:color="auto"/>
      </w:divBdr>
    </w:div>
    <w:div w:id="732124437">
      <w:bodyDiv w:val="1"/>
      <w:marLeft w:val="0"/>
      <w:marRight w:val="0"/>
      <w:marTop w:val="0"/>
      <w:marBottom w:val="0"/>
      <w:divBdr>
        <w:top w:val="none" w:sz="0" w:space="0" w:color="auto"/>
        <w:left w:val="none" w:sz="0" w:space="0" w:color="auto"/>
        <w:bottom w:val="none" w:sz="0" w:space="0" w:color="auto"/>
        <w:right w:val="none" w:sz="0" w:space="0" w:color="auto"/>
      </w:divBdr>
    </w:div>
    <w:div w:id="820850717">
      <w:bodyDiv w:val="1"/>
      <w:marLeft w:val="0"/>
      <w:marRight w:val="0"/>
      <w:marTop w:val="0"/>
      <w:marBottom w:val="0"/>
      <w:divBdr>
        <w:top w:val="none" w:sz="0" w:space="0" w:color="auto"/>
        <w:left w:val="none" w:sz="0" w:space="0" w:color="auto"/>
        <w:bottom w:val="none" w:sz="0" w:space="0" w:color="auto"/>
        <w:right w:val="none" w:sz="0" w:space="0" w:color="auto"/>
      </w:divBdr>
    </w:div>
    <w:div w:id="827751482">
      <w:bodyDiv w:val="1"/>
      <w:marLeft w:val="0"/>
      <w:marRight w:val="0"/>
      <w:marTop w:val="0"/>
      <w:marBottom w:val="0"/>
      <w:divBdr>
        <w:top w:val="none" w:sz="0" w:space="0" w:color="auto"/>
        <w:left w:val="none" w:sz="0" w:space="0" w:color="auto"/>
        <w:bottom w:val="none" w:sz="0" w:space="0" w:color="auto"/>
        <w:right w:val="none" w:sz="0" w:space="0" w:color="auto"/>
      </w:divBdr>
    </w:div>
    <w:div w:id="830408806">
      <w:bodyDiv w:val="1"/>
      <w:marLeft w:val="0"/>
      <w:marRight w:val="0"/>
      <w:marTop w:val="0"/>
      <w:marBottom w:val="0"/>
      <w:divBdr>
        <w:top w:val="none" w:sz="0" w:space="0" w:color="auto"/>
        <w:left w:val="none" w:sz="0" w:space="0" w:color="auto"/>
        <w:bottom w:val="none" w:sz="0" w:space="0" w:color="auto"/>
        <w:right w:val="none" w:sz="0" w:space="0" w:color="auto"/>
      </w:divBdr>
    </w:div>
    <w:div w:id="903026189">
      <w:bodyDiv w:val="1"/>
      <w:marLeft w:val="0"/>
      <w:marRight w:val="0"/>
      <w:marTop w:val="0"/>
      <w:marBottom w:val="0"/>
      <w:divBdr>
        <w:top w:val="none" w:sz="0" w:space="0" w:color="auto"/>
        <w:left w:val="none" w:sz="0" w:space="0" w:color="auto"/>
        <w:bottom w:val="none" w:sz="0" w:space="0" w:color="auto"/>
        <w:right w:val="none" w:sz="0" w:space="0" w:color="auto"/>
      </w:divBdr>
    </w:div>
    <w:div w:id="967513136">
      <w:bodyDiv w:val="1"/>
      <w:marLeft w:val="0"/>
      <w:marRight w:val="0"/>
      <w:marTop w:val="0"/>
      <w:marBottom w:val="0"/>
      <w:divBdr>
        <w:top w:val="none" w:sz="0" w:space="0" w:color="auto"/>
        <w:left w:val="none" w:sz="0" w:space="0" w:color="auto"/>
        <w:bottom w:val="none" w:sz="0" w:space="0" w:color="auto"/>
        <w:right w:val="none" w:sz="0" w:space="0" w:color="auto"/>
      </w:divBdr>
    </w:div>
    <w:div w:id="982272505">
      <w:bodyDiv w:val="1"/>
      <w:marLeft w:val="0"/>
      <w:marRight w:val="0"/>
      <w:marTop w:val="0"/>
      <w:marBottom w:val="0"/>
      <w:divBdr>
        <w:top w:val="none" w:sz="0" w:space="0" w:color="auto"/>
        <w:left w:val="none" w:sz="0" w:space="0" w:color="auto"/>
        <w:bottom w:val="none" w:sz="0" w:space="0" w:color="auto"/>
        <w:right w:val="none" w:sz="0" w:space="0" w:color="auto"/>
      </w:divBdr>
    </w:div>
    <w:div w:id="1017538989">
      <w:bodyDiv w:val="1"/>
      <w:marLeft w:val="0"/>
      <w:marRight w:val="0"/>
      <w:marTop w:val="0"/>
      <w:marBottom w:val="0"/>
      <w:divBdr>
        <w:top w:val="none" w:sz="0" w:space="0" w:color="auto"/>
        <w:left w:val="none" w:sz="0" w:space="0" w:color="auto"/>
        <w:bottom w:val="none" w:sz="0" w:space="0" w:color="auto"/>
        <w:right w:val="none" w:sz="0" w:space="0" w:color="auto"/>
      </w:divBdr>
    </w:div>
    <w:div w:id="1032919301">
      <w:bodyDiv w:val="1"/>
      <w:marLeft w:val="0"/>
      <w:marRight w:val="0"/>
      <w:marTop w:val="0"/>
      <w:marBottom w:val="0"/>
      <w:divBdr>
        <w:top w:val="none" w:sz="0" w:space="0" w:color="auto"/>
        <w:left w:val="none" w:sz="0" w:space="0" w:color="auto"/>
        <w:bottom w:val="none" w:sz="0" w:space="0" w:color="auto"/>
        <w:right w:val="none" w:sz="0" w:space="0" w:color="auto"/>
      </w:divBdr>
    </w:div>
    <w:div w:id="1058750920">
      <w:bodyDiv w:val="1"/>
      <w:marLeft w:val="0"/>
      <w:marRight w:val="0"/>
      <w:marTop w:val="0"/>
      <w:marBottom w:val="0"/>
      <w:divBdr>
        <w:top w:val="none" w:sz="0" w:space="0" w:color="auto"/>
        <w:left w:val="none" w:sz="0" w:space="0" w:color="auto"/>
        <w:bottom w:val="none" w:sz="0" w:space="0" w:color="auto"/>
        <w:right w:val="none" w:sz="0" w:space="0" w:color="auto"/>
      </w:divBdr>
    </w:div>
    <w:div w:id="1063256541">
      <w:bodyDiv w:val="1"/>
      <w:marLeft w:val="0"/>
      <w:marRight w:val="0"/>
      <w:marTop w:val="0"/>
      <w:marBottom w:val="0"/>
      <w:divBdr>
        <w:top w:val="none" w:sz="0" w:space="0" w:color="auto"/>
        <w:left w:val="none" w:sz="0" w:space="0" w:color="auto"/>
        <w:bottom w:val="none" w:sz="0" w:space="0" w:color="auto"/>
        <w:right w:val="none" w:sz="0" w:space="0" w:color="auto"/>
      </w:divBdr>
    </w:div>
    <w:div w:id="1148472163">
      <w:bodyDiv w:val="1"/>
      <w:marLeft w:val="0"/>
      <w:marRight w:val="0"/>
      <w:marTop w:val="0"/>
      <w:marBottom w:val="0"/>
      <w:divBdr>
        <w:top w:val="none" w:sz="0" w:space="0" w:color="auto"/>
        <w:left w:val="none" w:sz="0" w:space="0" w:color="auto"/>
        <w:bottom w:val="none" w:sz="0" w:space="0" w:color="auto"/>
        <w:right w:val="none" w:sz="0" w:space="0" w:color="auto"/>
      </w:divBdr>
    </w:div>
    <w:div w:id="1149706014">
      <w:bodyDiv w:val="1"/>
      <w:marLeft w:val="0"/>
      <w:marRight w:val="0"/>
      <w:marTop w:val="0"/>
      <w:marBottom w:val="0"/>
      <w:divBdr>
        <w:top w:val="none" w:sz="0" w:space="0" w:color="auto"/>
        <w:left w:val="none" w:sz="0" w:space="0" w:color="auto"/>
        <w:bottom w:val="none" w:sz="0" w:space="0" w:color="auto"/>
        <w:right w:val="none" w:sz="0" w:space="0" w:color="auto"/>
      </w:divBdr>
    </w:div>
    <w:div w:id="1161653407">
      <w:bodyDiv w:val="1"/>
      <w:marLeft w:val="0"/>
      <w:marRight w:val="0"/>
      <w:marTop w:val="0"/>
      <w:marBottom w:val="0"/>
      <w:divBdr>
        <w:top w:val="none" w:sz="0" w:space="0" w:color="auto"/>
        <w:left w:val="none" w:sz="0" w:space="0" w:color="auto"/>
        <w:bottom w:val="none" w:sz="0" w:space="0" w:color="auto"/>
        <w:right w:val="none" w:sz="0" w:space="0" w:color="auto"/>
      </w:divBdr>
    </w:div>
    <w:div w:id="1176385710">
      <w:bodyDiv w:val="1"/>
      <w:marLeft w:val="0"/>
      <w:marRight w:val="0"/>
      <w:marTop w:val="0"/>
      <w:marBottom w:val="0"/>
      <w:divBdr>
        <w:top w:val="none" w:sz="0" w:space="0" w:color="auto"/>
        <w:left w:val="none" w:sz="0" w:space="0" w:color="auto"/>
        <w:bottom w:val="none" w:sz="0" w:space="0" w:color="auto"/>
        <w:right w:val="none" w:sz="0" w:space="0" w:color="auto"/>
      </w:divBdr>
    </w:div>
    <w:div w:id="1188980387">
      <w:bodyDiv w:val="1"/>
      <w:marLeft w:val="0"/>
      <w:marRight w:val="0"/>
      <w:marTop w:val="0"/>
      <w:marBottom w:val="0"/>
      <w:divBdr>
        <w:top w:val="none" w:sz="0" w:space="0" w:color="auto"/>
        <w:left w:val="none" w:sz="0" w:space="0" w:color="auto"/>
        <w:bottom w:val="none" w:sz="0" w:space="0" w:color="auto"/>
        <w:right w:val="none" w:sz="0" w:space="0" w:color="auto"/>
      </w:divBdr>
    </w:div>
    <w:div w:id="1262496973">
      <w:bodyDiv w:val="1"/>
      <w:marLeft w:val="0"/>
      <w:marRight w:val="0"/>
      <w:marTop w:val="0"/>
      <w:marBottom w:val="0"/>
      <w:divBdr>
        <w:top w:val="none" w:sz="0" w:space="0" w:color="auto"/>
        <w:left w:val="none" w:sz="0" w:space="0" w:color="auto"/>
        <w:bottom w:val="none" w:sz="0" w:space="0" w:color="auto"/>
        <w:right w:val="none" w:sz="0" w:space="0" w:color="auto"/>
      </w:divBdr>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
    <w:div w:id="1299605748">
      <w:bodyDiv w:val="1"/>
      <w:marLeft w:val="0"/>
      <w:marRight w:val="0"/>
      <w:marTop w:val="0"/>
      <w:marBottom w:val="0"/>
      <w:divBdr>
        <w:top w:val="none" w:sz="0" w:space="0" w:color="auto"/>
        <w:left w:val="none" w:sz="0" w:space="0" w:color="auto"/>
        <w:bottom w:val="none" w:sz="0" w:space="0" w:color="auto"/>
        <w:right w:val="none" w:sz="0" w:space="0" w:color="auto"/>
      </w:divBdr>
    </w:div>
    <w:div w:id="1311788910">
      <w:bodyDiv w:val="1"/>
      <w:marLeft w:val="0"/>
      <w:marRight w:val="0"/>
      <w:marTop w:val="0"/>
      <w:marBottom w:val="0"/>
      <w:divBdr>
        <w:top w:val="none" w:sz="0" w:space="0" w:color="auto"/>
        <w:left w:val="none" w:sz="0" w:space="0" w:color="auto"/>
        <w:bottom w:val="none" w:sz="0" w:space="0" w:color="auto"/>
        <w:right w:val="none" w:sz="0" w:space="0" w:color="auto"/>
      </w:divBdr>
    </w:div>
    <w:div w:id="1324777377">
      <w:bodyDiv w:val="1"/>
      <w:marLeft w:val="0"/>
      <w:marRight w:val="0"/>
      <w:marTop w:val="0"/>
      <w:marBottom w:val="0"/>
      <w:divBdr>
        <w:top w:val="none" w:sz="0" w:space="0" w:color="auto"/>
        <w:left w:val="none" w:sz="0" w:space="0" w:color="auto"/>
        <w:bottom w:val="none" w:sz="0" w:space="0" w:color="auto"/>
        <w:right w:val="none" w:sz="0" w:space="0" w:color="auto"/>
      </w:divBdr>
    </w:div>
    <w:div w:id="1345286020">
      <w:bodyDiv w:val="1"/>
      <w:marLeft w:val="0"/>
      <w:marRight w:val="0"/>
      <w:marTop w:val="0"/>
      <w:marBottom w:val="0"/>
      <w:divBdr>
        <w:top w:val="none" w:sz="0" w:space="0" w:color="auto"/>
        <w:left w:val="none" w:sz="0" w:space="0" w:color="auto"/>
        <w:bottom w:val="none" w:sz="0" w:space="0" w:color="auto"/>
        <w:right w:val="none" w:sz="0" w:space="0" w:color="auto"/>
      </w:divBdr>
    </w:div>
    <w:div w:id="1350840585">
      <w:bodyDiv w:val="1"/>
      <w:marLeft w:val="0"/>
      <w:marRight w:val="0"/>
      <w:marTop w:val="0"/>
      <w:marBottom w:val="0"/>
      <w:divBdr>
        <w:top w:val="none" w:sz="0" w:space="0" w:color="auto"/>
        <w:left w:val="none" w:sz="0" w:space="0" w:color="auto"/>
        <w:bottom w:val="none" w:sz="0" w:space="0" w:color="auto"/>
        <w:right w:val="none" w:sz="0" w:space="0" w:color="auto"/>
      </w:divBdr>
    </w:div>
    <w:div w:id="1369064840">
      <w:bodyDiv w:val="1"/>
      <w:marLeft w:val="0"/>
      <w:marRight w:val="0"/>
      <w:marTop w:val="0"/>
      <w:marBottom w:val="0"/>
      <w:divBdr>
        <w:top w:val="none" w:sz="0" w:space="0" w:color="auto"/>
        <w:left w:val="none" w:sz="0" w:space="0" w:color="auto"/>
        <w:bottom w:val="none" w:sz="0" w:space="0" w:color="auto"/>
        <w:right w:val="none" w:sz="0" w:space="0" w:color="auto"/>
      </w:divBdr>
    </w:div>
    <w:div w:id="1374693451">
      <w:bodyDiv w:val="1"/>
      <w:marLeft w:val="0"/>
      <w:marRight w:val="0"/>
      <w:marTop w:val="0"/>
      <w:marBottom w:val="0"/>
      <w:divBdr>
        <w:top w:val="none" w:sz="0" w:space="0" w:color="auto"/>
        <w:left w:val="none" w:sz="0" w:space="0" w:color="auto"/>
        <w:bottom w:val="none" w:sz="0" w:space="0" w:color="auto"/>
        <w:right w:val="none" w:sz="0" w:space="0" w:color="auto"/>
      </w:divBdr>
    </w:div>
    <w:div w:id="1384213906">
      <w:bodyDiv w:val="1"/>
      <w:marLeft w:val="0"/>
      <w:marRight w:val="0"/>
      <w:marTop w:val="0"/>
      <w:marBottom w:val="0"/>
      <w:divBdr>
        <w:top w:val="none" w:sz="0" w:space="0" w:color="auto"/>
        <w:left w:val="none" w:sz="0" w:space="0" w:color="auto"/>
        <w:bottom w:val="none" w:sz="0" w:space="0" w:color="auto"/>
        <w:right w:val="none" w:sz="0" w:space="0" w:color="auto"/>
      </w:divBdr>
    </w:div>
    <w:div w:id="1393189504">
      <w:bodyDiv w:val="1"/>
      <w:marLeft w:val="0"/>
      <w:marRight w:val="0"/>
      <w:marTop w:val="0"/>
      <w:marBottom w:val="0"/>
      <w:divBdr>
        <w:top w:val="none" w:sz="0" w:space="0" w:color="auto"/>
        <w:left w:val="none" w:sz="0" w:space="0" w:color="auto"/>
        <w:bottom w:val="none" w:sz="0" w:space="0" w:color="auto"/>
        <w:right w:val="none" w:sz="0" w:space="0" w:color="auto"/>
      </w:divBdr>
    </w:div>
    <w:div w:id="1421101472">
      <w:bodyDiv w:val="1"/>
      <w:marLeft w:val="0"/>
      <w:marRight w:val="0"/>
      <w:marTop w:val="0"/>
      <w:marBottom w:val="0"/>
      <w:divBdr>
        <w:top w:val="none" w:sz="0" w:space="0" w:color="auto"/>
        <w:left w:val="none" w:sz="0" w:space="0" w:color="auto"/>
        <w:bottom w:val="none" w:sz="0" w:space="0" w:color="auto"/>
        <w:right w:val="none" w:sz="0" w:space="0" w:color="auto"/>
      </w:divBdr>
    </w:div>
    <w:div w:id="1490173767">
      <w:bodyDiv w:val="1"/>
      <w:marLeft w:val="0"/>
      <w:marRight w:val="0"/>
      <w:marTop w:val="0"/>
      <w:marBottom w:val="0"/>
      <w:divBdr>
        <w:top w:val="none" w:sz="0" w:space="0" w:color="auto"/>
        <w:left w:val="none" w:sz="0" w:space="0" w:color="auto"/>
        <w:bottom w:val="none" w:sz="0" w:space="0" w:color="auto"/>
        <w:right w:val="none" w:sz="0" w:space="0" w:color="auto"/>
      </w:divBdr>
    </w:div>
    <w:div w:id="1502965062">
      <w:bodyDiv w:val="1"/>
      <w:marLeft w:val="0"/>
      <w:marRight w:val="0"/>
      <w:marTop w:val="0"/>
      <w:marBottom w:val="0"/>
      <w:divBdr>
        <w:top w:val="none" w:sz="0" w:space="0" w:color="auto"/>
        <w:left w:val="none" w:sz="0" w:space="0" w:color="auto"/>
        <w:bottom w:val="none" w:sz="0" w:space="0" w:color="auto"/>
        <w:right w:val="none" w:sz="0" w:space="0" w:color="auto"/>
      </w:divBdr>
    </w:div>
    <w:div w:id="1536850303">
      <w:bodyDiv w:val="1"/>
      <w:marLeft w:val="0"/>
      <w:marRight w:val="0"/>
      <w:marTop w:val="0"/>
      <w:marBottom w:val="0"/>
      <w:divBdr>
        <w:top w:val="none" w:sz="0" w:space="0" w:color="auto"/>
        <w:left w:val="none" w:sz="0" w:space="0" w:color="auto"/>
        <w:bottom w:val="none" w:sz="0" w:space="0" w:color="auto"/>
        <w:right w:val="none" w:sz="0" w:space="0" w:color="auto"/>
      </w:divBdr>
    </w:div>
    <w:div w:id="1598555741">
      <w:bodyDiv w:val="1"/>
      <w:marLeft w:val="0"/>
      <w:marRight w:val="0"/>
      <w:marTop w:val="0"/>
      <w:marBottom w:val="0"/>
      <w:divBdr>
        <w:top w:val="none" w:sz="0" w:space="0" w:color="auto"/>
        <w:left w:val="none" w:sz="0" w:space="0" w:color="auto"/>
        <w:bottom w:val="none" w:sz="0" w:space="0" w:color="auto"/>
        <w:right w:val="none" w:sz="0" w:space="0" w:color="auto"/>
      </w:divBdr>
    </w:div>
    <w:div w:id="1619991824">
      <w:bodyDiv w:val="1"/>
      <w:marLeft w:val="0"/>
      <w:marRight w:val="0"/>
      <w:marTop w:val="0"/>
      <w:marBottom w:val="0"/>
      <w:divBdr>
        <w:top w:val="none" w:sz="0" w:space="0" w:color="auto"/>
        <w:left w:val="none" w:sz="0" w:space="0" w:color="auto"/>
        <w:bottom w:val="none" w:sz="0" w:space="0" w:color="auto"/>
        <w:right w:val="none" w:sz="0" w:space="0" w:color="auto"/>
      </w:divBdr>
    </w:div>
    <w:div w:id="1645356507">
      <w:bodyDiv w:val="1"/>
      <w:marLeft w:val="0"/>
      <w:marRight w:val="0"/>
      <w:marTop w:val="0"/>
      <w:marBottom w:val="0"/>
      <w:divBdr>
        <w:top w:val="none" w:sz="0" w:space="0" w:color="auto"/>
        <w:left w:val="none" w:sz="0" w:space="0" w:color="auto"/>
        <w:bottom w:val="none" w:sz="0" w:space="0" w:color="auto"/>
        <w:right w:val="none" w:sz="0" w:space="0" w:color="auto"/>
      </w:divBdr>
    </w:div>
    <w:div w:id="1668633607">
      <w:bodyDiv w:val="1"/>
      <w:marLeft w:val="0"/>
      <w:marRight w:val="0"/>
      <w:marTop w:val="0"/>
      <w:marBottom w:val="0"/>
      <w:divBdr>
        <w:top w:val="none" w:sz="0" w:space="0" w:color="auto"/>
        <w:left w:val="none" w:sz="0" w:space="0" w:color="auto"/>
        <w:bottom w:val="none" w:sz="0" w:space="0" w:color="auto"/>
        <w:right w:val="none" w:sz="0" w:space="0" w:color="auto"/>
      </w:divBdr>
    </w:div>
    <w:div w:id="1713337296">
      <w:bodyDiv w:val="1"/>
      <w:marLeft w:val="0"/>
      <w:marRight w:val="0"/>
      <w:marTop w:val="0"/>
      <w:marBottom w:val="0"/>
      <w:divBdr>
        <w:top w:val="none" w:sz="0" w:space="0" w:color="auto"/>
        <w:left w:val="none" w:sz="0" w:space="0" w:color="auto"/>
        <w:bottom w:val="none" w:sz="0" w:space="0" w:color="auto"/>
        <w:right w:val="none" w:sz="0" w:space="0" w:color="auto"/>
      </w:divBdr>
    </w:div>
    <w:div w:id="1766339465">
      <w:bodyDiv w:val="1"/>
      <w:marLeft w:val="0"/>
      <w:marRight w:val="0"/>
      <w:marTop w:val="0"/>
      <w:marBottom w:val="0"/>
      <w:divBdr>
        <w:top w:val="none" w:sz="0" w:space="0" w:color="auto"/>
        <w:left w:val="none" w:sz="0" w:space="0" w:color="auto"/>
        <w:bottom w:val="none" w:sz="0" w:space="0" w:color="auto"/>
        <w:right w:val="none" w:sz="0" w:space="0" w:color="auto"/>
      </w:divBdr>
    </w:div>
    <w:div w:id="1798141703">
      <w:bodyDiv w:val="1"/>
      <w:marLeft w:val="0"/>
      <w:marRight w:val="0"/>
      <w:marTop w:val="0"/>
      <w:marBottom w:val="0"/>
      <w:divBdr>
        <w:top w:val="none" w:sz="0" w:space="0" w:color="auto"/>
        <w:left w:val="none" w:sz="0" w:space="0" w:color="auto"/>
        <w:bottom w:val="none" w:sz="0" w:space="0" w:color="auto"/>
        <w:right w:val="none" w:sz="0" w:space="0" w:color="auto"/>
      </w:divBdr>
    </w:div>
    <w:div w:id="1843618516">
      <w:bodyDiv w:val="1"/>
      <w:marLeft w:val="0"/>
      <w:marRight w:val="0"/>
      <w:marTop w:val="0"/>
      <w:marBottom w:val="0"/>
      <w:divBdr>
        <w:top w:val="none" w:sz="0" w:space="0" w:color="auto"/>
        <w:left w:val="none" w:sz="0" w:space="0" w:color="auto"/>
        <w:bottom w:val="none" w:sz="0" w:space="0" w:color="auto"/>
        <w:right w:val="none" w:sz="0" w:space="0" w:color="auto"/>
      </w:divBdr>
    </w:div>
    <w:div w:id="1984650658">
      <w:bodyDiv w:val="1"/>
      <w:marLeft w:val="0"/>
      <w:marRight w:val="0"/>
      <w:marTop w:val="0"/>
      <w:marBottom w:val="0"/>
      <w:divBdr>
        <w:top w:val="none" w:sz="0" w:space="0" w:color="auto"/>
        <w:left w:val="none" w:sz="0" w:space="0" w:color="auto"/>
        <w:bottom w:val="none" w:sz="0" w:space="0" w:color="auto"/>
        <w:right w:val="none" w:sz="0" w:space="0" w:color="auto"/>
      </w:divBdr>
    </w:div>
    <w:div w:id="2032677747">
      <w:bodyDiv w:val="1"/>
      <w:marLeft w:val="0"/>
      <w:marRight w:val="0"/>
      <w:marTop w:val="0"/>
      <w:marBottom w:val="0"/>
      <w:divBdr>
        <w:top w:val="none" w:sz="0" w:space="0" w:color="auto"/>
        <w:left w:val="none" w:sz="0" w:space="0" w:color="auto"/>
        <w:bottom w:val="none" w:sz="0" w:space="0" w:color="auto"/>
        <w:right w:val="none" w:sz="0" w:space="0" w:color="auto"/>
      </w:divBdr>
    </w:div>
    <w:div w:id="2043969347">
      <w:bodyDiv w:val="1"/>
      <w:marLeft w:val="0"/>
      <w:marRight w:val="0"/>
      <w:marTop w:val="0"/>
      <w:marBottom w:val="0"/>
      <w:divBdr>
        <w:top w:val="none" w:sz="0" w:space="0" w:color="auto"/>
        <w:left w:val="none" w:sz="0" w:space="0" w:color="auto"/>
        <w:bottom w:val="none" w:sz="0" w:space="0" w:color="auto"/>
        <w:right w:val="none" w:sz="0" w:space="0" w:color="auto"/>
      </w:divBdr>
    </w:div>
    <w:div w:id="2117407135">
      <w:bodyDiv w:val="1"/>
      <w:marLeft w:val="0"/>
      <w:marRight w:val="0"/>
      <w:marTop w:val="0"/>
      <w:marBottom w:val="0"/>
      <w:divBdr>
        <w:top w:val="none" w:sz="0" w:space="0" w:color="auto"/>
        <w:left w:val="none" w:sz="0" w:space="0" w:color="auto"/>
        <w:bottom w:val="none" w:sz="0" w:space="0" w:color="auto"/>
        <w:right w:val="none" w:sz="0" w:space="0" w:color="auto"/>
      </w:divBdr>
    </w:div>
    <w:div w:id="211859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A7DD4-20E3-481E-9E4B-2821EB2AD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Sempron</dc:creator>
  <cp:lastModifiedBy>Татьяна Владимировна</cp:lastModifiedBy>
  <cp:revision>2</cp:revision>
  <cp:lastPrinted>2024-09-25T12:42:00Z</cp:lastPrinted>
  <dcterms:created xsi:type="dcterms:W3CDTF">2024-12-17T07:00:00Z</dcterms:created>
  <dcterms:modified xsi:type="dcterms:W3CDTF">2024-12-17T07:00:00Z</dcterms:modified>
</cp:coreProperties>
</file>