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94" w:rsidRPr="00CE1043" w:rsidRDefault="0053221C" w:rsidP="00CE104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Тезисы выступления Председателя ИОООП А.Н.Мирског</w:t>
      </w:r>
      <w:r w:rsidR="00342B76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Совете </w:t>
      </w:r>
      <w:r w:rsidR="00342B76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ИОООП по вопросу «День профсоюзного работника </w:t>
      </w:r>
      <w:r w:rsidR="00F43F94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Ивановской</w:t>
      </w:r>
      <w:r w:rsidR="00342B76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области» </w:t>
      </w:r>
    </w:p>
    <w:p w:rsidR="0053221C" w:rsidRPr="00CE1043" w:rsidRDefault="00342B76" w:rsidP="00CE1043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 сентября 2022 года</w:t>
      </w:r>
    </w:p>
    <w:p w:rsidR="0053221C" w:rsidRPr="00CE1043" w:rsidRDefault="0053221C" w:rsidP="00CE1043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3221C" w:rsidRPr="00CE1043" w:rsidRDefault="00F43F94" w:rsidP="00CE10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Уважаемые </w:t>
      </w:r>
      <w:r w:rsidR="00DF0972" w:rsidRPr="00CE1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члены Совета</w:t>
      </w:r>
      <w:r w:rsidRPr="00CE1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гости и приглашенные!</w:t>
      </w:r>
    </w:p>
    <w:p w:rsidR="003618C4" w:rsidRPr="00CE1043" w:rsidRDefault="00DF666C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Уже становится приятной традиция накануне главного профессионального праздника ивановских профсоюзов – Дня профсоюзного работника – </w:t>
      </w:r>
      <w:r w:rsidR="00A36A94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проводить 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встреч</w:t>
      </w:r>
      <w:r w:rsidR="00A36A94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профсоюзн</w:t>
      </w:r>
      <w:r w:rsidR="00A36A94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ых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актив</w:t>
      </w:r>
      <w:r w:rsidR="00A36A94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истов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DF666C" w:rsidRPr="00CE1043" w:rsidRDefault="00225355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Присвоение официального статуса </w:t>
      </w:r>
      <w:r w:rsidR="00DF666C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профсоюзному празднику произошло при полной поддержке Станислава Сергеевича Воскресенского, Губернатора Ивановской области, и в числе первых среди субъектов России.</w:t>
      </w:r>
    </w:p>
    <w:p w:rsidR="009B49EE" w:rsidRPr="00CE1043" w:rsidRDefault="009B49EE" w:rsidP="00CE10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1043">
        <w:rPr>
          <w:color w:val="auto"/>
          <w:sz w:val="28"/>
          <w:szCs w:val="28"/>
        </w:rPr>
        <w:t>Сегодня Россия и российский народ</w:t>
      </w:r>
      <w:r w:rsidRPr="00CE1043">
        <w:rPr>
          <w:color w:val="222222"/>
          <w:sz w:val="28"/>
          <w:szCs w:val="28"/>
          <w:shd w:val="clear" w:color="auto" w:fill="FFFFFF"/>
        </w:rPr>
        <w:t xml:space="preserve"> в очередной раз  находятся</w:t>
      </w:r>
      <w:r w:rsidRPr="00CE1043">
        <w:rPr>
          <w:color w:val="auto"/>
          <w:sz w:val="28"/>
          <w:szCs w:val="28"/>
        </w:rPr>
        <w:t xml:space="preserve"> в условиях вызовов, которые неоднократно испытывали нашу страну.</w:t>
      </w:r>
    </w:p>
    <w:p w:rsidR="009B49EE" w:rsidRPr="00CE1043" w:rsidRDefault="009B49EE" w:rsidP="00CE10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1043">
        <w:rPr>
          <w:color w:val="auto"/>
          <w:sz w:val="28"/>
          <w:szCs w:val="28"/>
        </w:rPr>
        <w:t>В самые тяжёлые для России моменты мы находили опору в единстве, в консолидации общества.</w:t>
      </w:r>
    </w:p>
    <w:p w:rsidR="009B49EE" w:rsidRPr="00CE1043" w:rsidRDefault="009B49EE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043">
        <w:rPr>
          <w:rFonts w:ascii="Times New Roman" w:hAnsi="Times New Roman" w:cs="Times New Roman"/>
          <w:sz w:val="28"/>
          <w:szCs w:val="28"/>
        </w:rPr>
        <w:t xml:space="preserve"> П</w:t>
      </w: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 Российской Федерации Владимир Путин на встрече с молодыми предпринимателями</w:t>
      </w:r>
      <w:r w:rsidR="00CA2D0C"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т.г. </w:t>
      </w: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заявил, что «консолидация общества является одним из ключевых, базовых условий для развития страны</w:t>
      </w:r>
      <w:r w:rsidR="00CA2D0C"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общества консолидироваться для решения общенациональных задач. Это уважение к своей истории, к своей культуре, своему языку, народам, которые проживают на единой территории. Нет этой консолидации - и всё будет рассыпаться.</w:t>
      </w:r>
      <w:r w:rsidR="00DF0972"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7F12" w:rsidRPr="00CE1043" w:rsidRDefault="00DF0972" w:rsidP="00CE10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1043">
        <w:rPr>
          <w:color w:val="auto"/>
          <w:sz w:val="28"/>
          <w:szCs w:val="28"/>
        </w:rPr>
        <w:t xml:space="preserve">Сейчас мы должны решать очень серьёзные задачи, что невозможно без солидарности граждан, бизнеса и государства внутри страны. </w:t>
      </w:r>
    </w:p>
    <w:p w:rsidR="007C6C94" w:rsidRPr="00CE1043" w:rsidRDefault="004A49B2" w:rsidP="00CE1043">
      <w:pPr>
        <w:shd w:val="clear" w:color="auto" w:fill="F7F8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«Российские власти, работодатели и профсоюзы должны работать как партнеры, чтобы обеспечить соблюдение заложенных в Конституции России принципов о труде» </w:t>
      </w:r>
      <w:r w:rsidR="007C6C94" w:rsidRPr="00CE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10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слова президента Владимира Путин</w:t>
      </w:r>
      <w:r w:rsidR="007C6C94" w:rsidRPr="00CE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взаимодействии социальных партнеров.</w:t>
      </w:r>
    </w:p>
    <w:p w:rsidR="00DF0972" w:rsidRPr="00CE1043" w:rsidRDefault="00DF0972" w:rsidP="00CE10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1043">
        <w:rPr>
          <w:color w:val="auto"/>
          <w:sz w:val="28"/>
          <w:szCs w:val="28"/>
        </w:rPr>
        <w:t xml:space="preserve">Механизм единения в трудовой сфере давно известен – это социальное партнёрство. </w:t>
      </w:r>
    </w:p>
    <w:p w:rsidR="00467F94" w:rsidRPr="00CE1043" w:rsidRDefault="00524FBB" w:rsidP="00CE1043">
      <w:pPr>
        <w:pStyle w:val="Default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E1043">
        <w:rPr>
          <w:color w:val="auto"/>
          <w:sz w:val="28"/>
          <w:szCs w:val="28"/>
        </w:rPr>
        <w:t xml:space="preserve">На протяжении 30 лет </w:t>
      </w:r>
      <w:r w:rsidRPr="00CE1043">
        <w:rPr>
          <w:color w:val="222222"/>
          <w:sz w:val="28"/>
          <w:szCs w:val="28"/>
          <w:shd w:val="clear" w:color="auto" w:fill="FFFFFF"/>
        </w:rPr>
        <w:t xml:space="preserve">в Ивановской области </w:t>
      </w:r>
      <w:r w:rsidRPr="00CE1043">
        <w:rPr>
          <w:color w:val="auto"/>
          <w:sz w:val="28"/>
          <w:szCs w:val="28"/>
        </w:rPr>
        <w:t>выстраивался социальный</w:t>
      </w:r>
      <w:r w:rsidR="00DF0972" w:rsidRPr="00CE1043">
        <w:rPr>
          <w:color w:val="222222"/>
          <w:sz w:val="28"/>
          <w:szCs w:val="28"/>
          <w:shd w:val="clear" w:color="auto" w:fill="FFFFFF"/>
        </w:rPr>
        <w:t xml:space="preserve"> диалог власти, работодателей и профсоюзов</w:t>
      </w:r>
      <w:r w:rsidRPr="00CE1043">
        <w:rPr>
          <w:color w:val="222222"/>
          <w:sz w:val="28"/>
          <w:szCs w:val="28"/>
          <w:shd w:val="clear" w:color="auto" w:fill="FFFFFF"/>
        </w:rPr>
        <w:t xml:space="preserve">. </w:t>
      </w:r>
      <w:r w:rsidR="00467F94" w:rsidRPr="00CE1043">
        <w:rPr>
          <w:color w:val="222222"/>
          <w:sz w:val="28"/>
          <w:szCs w:val="28"/>
          <w:shd w:val="clear" w:color="auto" w:fill="FFFFFF"/>
        </w:rPr>
        <w:t>Следует отметить, что наш регион был в числе первых пяти в Российской Федерации, где была создана трехсторонняя комиссия, основной функцией которой стало регулирование социально-трудовых отношений на областном уровне. Одними из первых в стране Ивановская область сформировала законодательную базу в этой сфере.</w:t>
      </w:r>
    </w:p>
    <w:p w:rsidR="009B49EE" w:rsidRDefault="00524FBB" w:rsidP="00CE1043">
      <w:pPr>
        <w:pStyle w:val="Default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E1043">
        <w:rPr>
          <w:color w:val="222222"/>
          <w:sz w:val="28"/>
          <w:szCs w:val="28"/>
          <w:shd w:val="clear" w:color="auto" w:fill="FFFFFF"/>
        </w:rPr>
        <w:t xml:space="preserve">Взаимодействие социальных партнеров </w:t>
      </w:r>
      <w:r w:rsidR="00DF0972" w:rsidRPr="00CE1043">
        <w:rPr>
          <w:color w:val="222222"/>
          <w:sz w:val="28"/>
          <w:szCs w:val="28"/>
          <w:shd w:val="clear" w:color="auto" w:fill="FFFFFF"/>
        </w:rPr>
        <w:t>позволя</w:t>
      </w:r>
      <w:r w:rsidRPr="00CE1043">
        <w:rPr>
          <w:color w:val="222222"/>
          <w:sz w:val="28"/>
          <w:szCs w:val="28"/>
          <w:shd w:val="clear" w:color="auto" w:fill="FFFFFF"/>
        </w:rPr>
        <w:t>ло сторонам</w:t>
      </w:r>
      <w:r w:rsidR="00DF0972" w:rsidRPr="00CE1043">
        <w:rPr>
          <w:color w:val="222222"/>
          <w:sz w:val="28"/>
          <w:szCs w:val="28"/>
          <w:shd w:val="clear" w:color="auto" w:fill="FFFFFF"/>
        </w:rPr>
        <w:t xml:space="preserve"> договариваться по самым важным вопросам развития региона, сложным, острым вопросам взаимоотношений. Всё подчинено главной цели – обеспечить благополучие жителей Ивановской области.</w:t>
      </w:r>
    </w:p>
    <w:p w:rsidR="00587814" w:rsidRPr="00427828" w:rsidRDefault="00587814" w:rsidP="0058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828">
        <w:rPr>
          <w:rFonts w:ascii="Times New Roman" w:hAnsi="Times New Roman" w:cs="Times New Roman"/>
          <w:sz w:val="28"/>
          <w:szCs w:val="28"/>
        </w:rPr>
        <w:t xml:space="preserve">При поддержке Губернатора области и Комплекса экономического развития </w:t>
      </w:r>
      <w:r w:rsidR="003670C3">
        <w:rPr>
          <w:rFonts w:ascii="Times New Roman" w:hAnsi="Times New Roman" w:cs="Times New Roman"/>
          <w:sz w:val="28"/>
          <w:szCs w:val="28"/>
        </w:rPr>
        <w:t xml:space="preserve">на восстановление деятельности санаторного комплекса профсоюзов были выделены невозвратные кредиты разных банков порядка </w:t>
      </w:r>
      <w:r w:rsidR="003670C3">
        <w:rPr>
          <w:rFonts w:ascii="Times New Roman" w:hAnsi="Times New Roman" w:cs="Times New Roman"/>
          <w:sz w:val="28"/>
          <w:szCs w:val="28"/>
        </w:rPr>
        <w:lastRenderedPageBreak/>
        <w:t xml:space="preserve">40, 0 млн.руб. Это </w:t>
      </w:r>
      <w:r w:rsidR="003670C3" w:rsidRPr="00427828">
        <w:rPr>
          <w:rFonts w:ascii="Times New Roman" w:hAnsi="Times New Roman" w:cs="Times New Roman"/>
          <w:sz w:val="28"/>
          <w:szCs w:val="28"/>
        </w:rPr>
        <w:t>позволило</w:t>
      </w:r>
      <w:r w:rsidRPr="00427828">
        <w:rPr>
          <w:rFonts w:ascii="Times New Roman" w:hAnsi="Times New Roman" w:cs="Times New Roman"/>
          <w:sz w:val="28"/>
          <w:szCs w:val="28"/>
        </w:rPr>
        <w:t xml:space="preserve"> не допустить прекращения деятельности санаториев региона, сохранить рабочие места в населенных пунктах с напряженной ситуацией на рынке труда, для населения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828">
        <w:rPr>
          <w:rFonts w:ascii="Times New Roman" w:hAnsi="Times New Roman" w:cs="Times New Roman"/>
          <w:sz w:val="28"/>
          <w:szCs w:val="28"/>
        </w:rPr>
        <w:t xml:space="preserve">-  качественное санаторно-курортное лечение и возможность реабилитации переболевших КОВИД-19. </w:t>
      </w:r>
    </w:p>
    <w:p w:rsidR="00BA4F85" w:rsidRPr="00CE1043" w:rsidRDefault="00BA4F85" w:rsidP="00CE1043">
      <w:pPr>
        <w:pStyle w:val="Default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E1043">
        <w:rPr>
          <w:color w:val="222222"/>
          <w:sz w:val="28"/>
          <w:szCs w:val="28"/>
          <w:shd w:val="clear" w:color="auto" w:fill="FFFFFF"/>
        </w:rPr>
        <w:t xml:space="preserve">Профсоюзы неоднократно подтверждали, что они надежные и законопослушные партнеры власти и бизнеса. </w:t>
      </w:r>
    </w:p>
    <w:p w:rsidR="00524FBB" w:rsidRPr="00CE1043" w:rsidRDefault="00524FBB" w:rsidP="00CE1043">
      <w:pPr>
        <w:pStyle w:val="Default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E1043">
        <w:rPr>
          <w:color w:val="222222"/>
          <w:sz w:val="28"/>
          <w:szCs w:val="28"/>
          <w:shd w:val="clear" w:color="auto" w:fill="FFFFFF"/>
        </w:rPr>
        <w:t>Профсоюзное сообщество региона является одн</w:t>
      </w:r>
      <w:r w:rsidR="00BA4F85" w:rsidRPr="00CE1043">
        <w:rPr>
          <w:color w:val="222222"/>
          <w:sz w:val="28"/>
          <w:szCs w:val="28"/>
          <w:shd w:val="clear" w:color="auto" w:fill="FFFFFF"/>
        </w:rPr>
        <w:t>им</w:t>
      </w:r>
      <w:r w:rsidRPr="00CE1043">
        <w:rPr>
          <w:color w:val="222222"/>
          <w:sz w:val="28"/>
          <w:szCs w:val="28"/>
          <w:shd w:val="clear" w:color="auto" w:fill="FFFFFF"/>
        </w:rPr>
        <w:t xml:space="preserve"> из важнейших составляющих гражданского общества, пользуется заслуженным авторитетом. </w:t>
      </w:r>
    </w:p>
    <w:p w:rsidR="00997F12" w:rsidRPr="00CE1043" w:rsidRDefault="00997F12" w:rsidP="00CE104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1043">
        <w:rPr>
          <w:color w:val="222222"/>
          <w:sz w:val="28"/>
          <w:szCs w:val="28"/>
          <w:shd w:val="clear" w:color="auto" w:fill="FFFFFF"/>
        </w:rPr>
        <w:t>Тем не менее, у</w:t>
      </w:r>
      <w:r w:rsidRPr="00CE1043">
        <w:rPr>
          <w:rFonts w:eastAsia="Times New Roman"/>
          <w:sz w:val="28"/>
          <w:szCs w:val="28"/>
          <w:lang w:eastAsia="ru-RU"/>
        </w:rPr>
        <w:t xml:space="preserve"> профсоюзов особая роль. Профсоюзы законодательно наделены широкими полномочиями для защиты трудовых прав работников, и в первую очередь членов профсоюзов. </w:t>
      </w:r>
    </w:p>
    <w:p w:rsidR="00997F12" w:rsidRPr="00CE1043" w:rsidRDefault="00997F12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урегулирование вопросов трудовых отношений не бывает гладким, простым, лёгким. Зачастую интересы работодателей и профсоюзов, отстаивающих интересы работников, кардинально расходятся.</w:t>
      </w:r>
    </w:p>
    <w:p w:rsidR="00997F12" w:rsidRPr="00CE1043" w:rsidRDefault="007C6C94" w:rsidP="00CE104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E1043">
        <w:rPr>
          <w:rFonts w:eastAsia="Times New Roman"/>
          <w:sz w:val="28"/>
          <w:szCs w:val="28"/>
          <w:lang w:eastAsia="ru-RU"/>
        </w:rPr>
        <w:t>Т</w:t>
      </w:r>
      <w:r w:rsidR="00997F12" w:rsidRPr="00CE1043">
        <w:rPr>
          <w:rFonts w:eastAsia="Times New Roman"/>
          <w:sz w:val="28"/>
          <w:szCs w:val="28"/>
          <w:lang w:eastAsia="ru-RU"/>
        </w:rPr>
        <w:t>ам, где профсоюзные организации действуют активно и вместе с тем ответственно, содержательно, создаются эффективные системы взаимоотношений между трудовыми коллективами и работодателями, результативно решаются вопросы, связанные с повышением заработной платы, улучшением условий труда, отдыха.</w:t>
      </w:r>
    </w:p>
    <w:p w:rsidR="00D779C4" w:rsidRPr="00CE1043" w:rsidRDefault="00D779C4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Уверен, что, в конце концов, работники, которым небезразлична их заработная плата, условия труда и социальные гарантии, поймут, что сила в единстве и сплочении. Поймут что профсоюз самый надежный и независимый представитель их интересов в диалоге с властью и бизнесом. И пополнят наши ряды, поддержав наши позицию, идеи и лозунги.</w:t>
      </w:r>
    </w:p>
    <w:p w:rsidR="00661A83" w:rsidRPr="00CE1043" w:rsidRDefault="00661A83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уже отметил, наша главная миссия – защищать человека труда.</w:t>
      </w:r>
    </w:p>
    <w:p w:rsidR="00661A83" w:rsidRPr="00CE1043" w:rsidRDefault="00661A83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сегодня в полной мере соответствовать этому предназначению, необходимо идти в ногу со временем, успевать за инновациями на производстве, за стремительным развитием передовых технологий, за появлением абсолютно новых профессий и грядущими изменениями в трудовых отношениях, а они неизбежны.</w:t>
      </w:r>
    </w:p>
    <w:p w:rsidR="00661A83" w:rsidRPr="00CE1043" w:rsidRDefault="00661A83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понимаем, что в  связи с  переменами и наша деятельность требует современных подходов. Крайне важно, чтобы развитие, укрепление профсоюзов шло в том числе на основе новых идей и внедрения их в повседневную практику. При этом нельзя терять уже наработанное, эффективное. А дух коллективизма, энтузиазм, сплочённость всегда были, остаются и наверняка останутся отличительными чертами профсоюзного движения и всегда, безусловно, будут востребованы.</w:t>
      </w:r>
    </w:p>
    <w:p w:rsidR="007C6C94" w:rsidRPr="00CE1043" w:rsidRDefault="007C6C94" w:rsidP="00CE1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A83" w:rsidRPr="00CE1043" w:rsidRDefault="007C6C94" w:rsidP="00CE10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Уважаемые члены профсоюзов, коллеги!</w:t>
      </w:r>
    </w:p>
    <w:p w:rsidR="00F37422" w:rsidRPr="00CE1043" w:rsidRDefault="00F37422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Сегодня мы хотим отметить и поздравить с профессиональным праздником профсоюзных активистов, которые остаются верными 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профсоюзным идеалам, которые видят свое основное предназначени</w:t>
      </w:r>
      <w:r w:rsidR="00423589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защите </w:t>
      </w:r>
      <w:r w:rsidR="008B7D55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 </w:t>
      </w: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</w:t>
      </w:r>
      <w:r w:rsidR="00423589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8B7D55"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труда.</w:t>
      </w:r>
    </w:p>
    <w:p w:rsidR="007C6C94" w:rsidRPr="00CE1043" w:rsidRDefault="007C6C94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поздравляю вас с нашим профессиональным праздником! </w:t>
      </w:r>
    </w:p>
    <w:p w:rsidR="002A1B18" w:rsidRPr="00CE1043" w:rsidRDefault="002A1B18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1043">
        <w:rPr>
          <w:rFonts w:ascii="Times New Roman" w:hAnsi="Times New Roman" w:cs="Times New Roman"/>
          <w:color w:val="333333"/>
          <w:sz w:val="28"/>
          <w:szCs w:val="28"/>
        </w:rPr>
        <w:t xml:space="preserve">Неоднократно подчеркивал и не устану повторять: </w:t>
      </w:r>
      <w:r w:rsidRPr="00CE104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Работа в Профсоюзе - это призвание! </w:t>
      </w:r>
      <w:r w:rsidRPr="00CE1043">
        <w:rPr>
          <w:rFonts w:ascii="Times New Roman" w:hAnsi="Times New Roman" w:cs="Times New Roman"/>
          <w:color w:val="333333"/>
          <w:sz w:val="28"/>
          <w:szCs w:val="28"/>
        </w:rPr>
        <w:t xml:space="preserve">Нет ничего сложнее и ответственней, чем работа с людьми. </w:t>
      </w:r>
    </w:p>
    <w:p w:rsidR="002A1B18" w:rsidRPr="00CE1043" w:rsidRDefault="002A1B18" w:rsidP="00CE1043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CE1043">
        <w:rPr>
          <w:rStyle w:val="a5"/>
          <w:b w:val="0"/>
          <w:sz w:val="28"/>
          <w:szCs w:val="28"/>
          <w:bdr w:val="none" w:sz="0" w:space="0" w:color="auto" w:frame="1"/>
        </w:rPr>
        <w:t xml:space="preserve">Все вы люди с активной жизненной позицией, оптимисты и профессионалы, умелые организаторы и новаторы. </w:t>
      </w:r>
    </w:p>
    <w:p w:rsidR="002A1B18" w:rsidRPr="00CE1043" w:rsidRDefault="002A1B18" w:rsidP="00CE1043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CE1043">
        <w:rPr>
          <w:rStyle w:val="a5"/>
          <w:b w:val="0"/>
          <w:sz w:val="28"/>
          <w:szCs w:val="28"/>
          <w:bdr w:val="none" w:sz="0" w:space="0" w:color="auto" w:frame="1"/>
        </w:rPr>
        <w:t>Искренне выражаю слова благодарности за вашу деятельность и неустанный труд на благо человека.</w:t>
      </w:r>
    </w:p>
    <w:p w:rsidR="002A1B18" w:rsidRPr="00CE1043" w:rsidRDefault="002A1B18" w:rsidP="00CE1043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CE1043">
        <w:rPr>
          <w:rStyle w:val="a5"/>
          <w:b w:val="0"/>
          <w:sz w:val="28"/>
          <w:szCs w:val="28"/>
          <w:bdr w:val="none" w:sz="0" w:space="0" w:color="auto" w:frame="1"/>
        </w:rPr>
        <w:t xml:space="preserve">Желаю вам и впредь занимать активную жизненную позицию, крепить и приумножать наши славные профсоюзные традиции, основанные на принципах справедливости, единства и солидарности. </w:t>
      </w:r>
    </w:p>
    <w:p w:rsidR="002A1B18" w:rsidRPr="00CE1043" w:rsidRDefault="002A1B18" w:rsidP="00CE10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1B18" w:rsidRPr="00CE1043" w:rsidRDefault="002A1B18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CE104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Крепкого здоровья и благополучия Вам и Вашим семьям!</w:t>
      </w:r>
    </w:p>
    <w:p w:rsidR="002A1B18" w:rsidRPr="00CE1043" w:rsidRDefault="002A1B18" w:rsidP="00CE1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04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 единстве наша сила!</w:t>
      </w:r>
    </w:p>
    <w:p w:rsidR="002A1B18" w:rsidRPr="00CE1043" w:rsidRDefault="002A1B18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C6C94" w:rsidRPr="00CE1043" w:rsidRDefault="007C6C94" w:rsidP="00CE1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25355" w:rsidRPr="00CE1043" w:rsidRDefault="00225355" w:rsidP="00CE1043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25355" w:rsidRPr="00CE1043" w:rsidRDefault="00225355" w:rsidP="00CE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5355" w:rsidRPr="00CE1043" w:rsidSect="009654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93" w:rsidRDefault="00CE3A93" w:rsidP="00CE1043">
      <w:pPr>
        <w:spacing w:after="0" w:line="240" w:lineRule="auto"/>
      </w:pPr>
      <w:r>
        <w:separator/>
      </w:r>
    </w:p>
  </w:endnote>
  <w:endnote w:type="continuationSeparator" w:id="1">
    <w:p w:rsidR="00CE3A93" w:rsidRDefault="00CE3A93" w:rsidP="00CE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93" w:rsidRDefault="00CE3A93" w:rsidP="00CE1043">
      <w:pPr>
        <w:spacing w:after="0" w:line="240" w:lineRule="auto"/>
      </w:pPr>
      <w:r>
        <w:separator/>
      </w:r>
    </w:p>
  </w:footnote>
  <w:footnote w:type="continuationSeparator" w:id="1">
    <w:p w:rsidR="00CE3A93" w:rsidRDefault="00CE3A93" w:rsidP="00CE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0672"/>
      <w:docPartObj>
        <w:docPartGallery w:val="Page Numbers (Top of Page)"/>
        <w:docPartUnique/>
      </w:docPartObj>
    </w:sdtPr>
    <w:sdtContent>
      <w:p w:rsidR="00CE1043" w:rsidRDefault="00A63934">
        <w:pPr>
          <w:pStyle w:val="a6"/>
          <w:jc w:val="center"/>
        </w:pPr>
        <w:fldSimple w:instr=" PAGE   \* MERGEFORMAT ">
          <w:r w:rsidR="003670C3">
            <w:rPr>
              <w:noProof/>
            </w:rPr>
            <w:t>2</w:t>
          </w:r>
        </w:fldSimple>
      </w:p>
    </w:sdtContent>
  </w:sdt>
  <w:p w:rsidR="00CE1043" w:rsidRDefault="00CE10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8C4"/>
    <w:rsid w:val="0001421B"/>
    <w:rsid w:val="00225355"/>
    <w:rsid w:val="002513C6"/>
    <w:rsid w:val="002A1B18"/>
    <w:rsid w:val="00342B76"/>
    <w:rsid w:val="003618C4"/>
    <w:rsid w:val="003670C3"/>
    <w:rsid w:val="00423589"/>
    <w:rsid w:val="00467F94"/>
    <w:rsid w:val="004A49B2"/>
    <w:rsid w:val="00524FBB"/>
    <w:rsid w:val="0053221C"/>
    <w:rsid w:val="00587717"/>
    <w:rsid w:val="00587814"/>
    <w:rsid w:val="00661A83"/>
    <w:rsid w:val="00782820"/>
    <w:rsid w:val="007C6C94"/>
    <w:rsid w:val="007D47AA"/>
    <w:rsid w:val="00877A6D"/>
    <w:rsid w:val="008B7D55"/>
    <w:rsid w:val="009654BD"/>
    <w:rsid w:val="00997F12"/>
    <w:rsid w:val="009B49EE"/>
    <w:rsid w:val="00A36A94"/>
    <w:rsid w:val="00A63934"/>
    <w:rsid w:val="00BA4F85"/>
    <w:rsid w:val="00BD17E5"/>
    <w:rsid w:val="00CA2D0C"/>
    <w:rsid w:val="00CD1A11"/>
    <w:rsid w:val="00CE1043"/>
    <w:rsid w:val="00CE3A93"/>
    <w:rsid w:val="00D779C4"/>
    <w:rsid w:val="00DF0972"/>
    <w:rsid w:val="00DF666C"/>
    <w:rsid w:val="00F32830"/>
    <w:rsid w:val="00F37422"/>
    <w:rsid w:val="00F43F94"/>
    <w:rsid w:val="00FA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8C4"/>
  </w:style>
  <w:style w:type="character" w:styleId="a3">
    <w:name w:val="Hyperlink"/>
    <w:basedOn w:val="a0"/>
    <w:uiPriority w:val="99"/>
    <w:semiHidden/>
    <w:unhideWhenUsed/>
    <w:rsid w:val="003618C4"/>
    <w:rPr>
      <w:color w:val="0000FF"/>
      <w:u w:val="single"/>
    </w:rPr>
  </w:style>
  <w:style w:type="paragraph" w:customStyle="1" w:styleId="Default">
    <w:name w:val="Default"/>
    <w:rsid w:val="009B4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A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B18"/>
    <w:rPr>
      <w:b/>
      <w:bCs/>
    </w:rPr>
  </w:style>
  <w:style w:type="paragraph" w:styleId="a6">
    <w:name w:val="header"/>
    <w:basedOn w:val="a"/>
    <w:link w:val="a7"/>
    <w:uiPriority w:val="99"/>
    <w:unhideWhenUsed/>
    <w:rsid w:val="00CE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043"/>
  </w:style>
  <w:style w:type="paragraph" w:styleId="a8">
    <w:name w:val="footer"/>
    <w:basedOn w:val="a"/>
    <w:link w:val="a9"/>
    <w:uiPriority w:val="99"/>
    <w:semiHidden/>
    <w:unhideWhenUsed/>
    <w:rsid w:val="00CE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3062-4218-48A2-AF25-4D8EA77C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25</cp:revision>
  <dcterms:created xsi:type="dcterms:W3CDTF">2022-08-25T07:31:00Z</dcterms:created>
  <dcterms:modified xsi:type="dcterms:W3CDTF">2022-09-01T07:23:00Z</dcterms:modified>
</cp:coreProperties>
</file>